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53B805" w14:textId="77777777" w:rsidR="00A36CF3" w:rsidRDefault="00A36CF3"/>
    <w:tbl>
      <w:tblPr>
        <w:tblStyle w:val="TableGrid0"/>
        <w:tblpPr w:leftFromText="180" w:rightFromText="180" w:vertAnchor="text" w:horzAnchor="margin" w:tblpXSpec="center" w:tblpY="-1049"/>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5"/>
        <w:gridCol w:w="3675"/>
        <w:gridCol w:w="3544"/>
      </w:tblGrid>
      <w:tr w:rsidR="009A1778" w14:paraId="1A18F23B" w14:textId="77777777" w:rsidTr="00D800C3">
        <w:tc>
          <w:tcPr>
            <w:tcW w:w="3555" w:type="dxa"/>
          </w:tcPr>
          <w:p w14:paraId="65F22B63" w14:textId="77777777" w:rsidR="009A1778" w:rsidRPr="00415C87" w:rsidRDefault="009A1778" w:rsidP="00D800C3">
            <w:pPr>
              <w:ind w:left="1440" w:hanging="1440"/>
              <w:jc w:val="center"/>
              <w:rPr>
                <w:rFonts w:ascii="Cambria" w:hAnsi="Cambria"/>
                <w:b/>
                <w:szCs w:val="24"/>
                <w:lang w:val="en-GB"/>
              </w:rPr>
            </w:pPr>
            <w:bookmarkStart w:id="0" w:name="_Hlk206078359"/>
            <w:r w:rsidRPr="00415C87">
              <w:rPr>
                <w:rFonts w:ascii="Cambria" w:hAnsi="Cambria"/>
                <w:b/>
                <w:szCs w:val="24"/>
                <w:lang w:val="en-GB"/>
              </w:rPr>
              <w:t>REPUBLIC OF CAMEROON</w:t>
            </w:r>
          </w:p>
          <w:p w14:paraId="16775F5E" w14:textId="77777777" w:rsidR="009A1778" w:rsidRPr="00415C87" w:rsidRDefault="009A1778" w:rsidP="00D800C3">
            <w:pPr>
              <w:spacing w:after="160"/>
              <w:jc w:val="center"/>
              <w:rPr>
                <w:rFonts w:ascii="Cambria" w:hAnsi="Cambria"/>
                <w:sz w:val="18"/>
                <w:szCs w:val="18"/>
                <w:lang w:val="en-GB"/>
              </w:rPr>
            </w:pPr>
            <w:r>
              <w:rPr>
                <w:rFonts w:ascii="Cambria" w:hAnsi="Cambria"/>
                <w:noProof/>
                <w:sz w:val="18"/>
                <w:szCs w:val="18"/>
              </w:rPr>
              <mc:AlternateContent>
                <mc:Choice Requires="wps">
                  <w:drawing>
                    <wp:anchor distT="0" distB="0" distL="0" distR="0" simplePos="0" relativeHeight="251824128" behindDoc="0" locked="0" layoutInCell="1" allowOverlap="1" wp14:anchorId="7DECF2DE" wp14:editId="062E2890">
                      <wp:simplePos x="0" y="0"/>
                      <wp:positionH relativeFrom="column">
                        <wp:posOffset>796925</wp:posOffset>
                      </wp:positionH>
                      <wp:positionV relativeFrom="paragraph">
                        <wp:posOffset>179705</wp:posOffset>
                      </wp:positionV>
                      <wp:extent cx="518795" cy="4445"/>
                      <wp:effectExtent l="0" t="0" r="33655" b="33655"/>
                      <wp:wrapNone/>
                      <wp:docPr id="411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41DF40" id="Straight Connector 3" o:spid="_x0000_s1026" style="position:absolute;z-index:2518241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2.75pt,14.15pt" to="103.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">
                      <v:stroke joinstyle="miter"/>
                      <o:lock v:ext="edit" shapetype="f"/>
                    </v:line>
                  </w:pict>
                </mc:Fallback>
              </mc:AlternateContent>
            </w:r>
            <w:r w:rsidRPr="00415C87">
              <w:rPr>
                <w:rFonts w:ascii="Cambria" w:hAnsi="Cambria"/>
                <w:sz w:val="18"/>
                <w:szCs w:val="18"/>
                <w:lang w:val="en-GB"/>
              </w:rPr>
              <w:t>PEACE –WORK – FATHERLAND</w:t>
            </w:r>
          </w:p>
          <w:p w14:paraId="7C9249EC" w14:textId="77777777" w:rsidR="009A1778" w:rsidRPr="00415C87" w:rsidRDefault="009A1778" w:rsidP="00D800C3">
            <w:pPr>
              <w:ind w:left="1440" w:hanging="1440"/>
              <w:jc w:val="center"/>
              <w:rPr>
                <w:rFonts w:ascii="Cambria" w:hAnsi="Cambria"/>
                <w:b/>
                <w:sz w:val="20"/>
                <w:szCs w:val="20"/>
                <w:lang w:val="en-GB"/>
              </w:rPr>
            </w:pPr>
            <w:r w:rsidRPr="00415C87">
              <w:rPr>
                <w:rFonts w:ascii="Cambria" w:hAnsi="Cambria"/>
                <w:b/>
                <w:sz w:val="20"/>
                <w:szCs w:val="20"/>
                <w:lang w:val="en-GB"/>
              </w:rPr>
              <w:t xml:space="preserve">MINISTRY OF DECENTRALISATION </w:t>
            </w:r>
          </w:p>
          <w:p w14:paraId="132AEC75" w14:textId="77777777" w:rsidR="009A1778" w:rsidRPr="00415C87" w:rsidRDefault="009A1778" w:rsidP="00D800C3">
            <w:pPr>
              <w:spacing w:after="160"/>
              <w:ind w:left="1440" w:hanging="1440"/>
              <w:jc w:val="center"/>
              <w:rPr>
                <w:rFonts w:ascii="Cambria" w:hAnsi="Cambria"/>
                <w:b/>
                <w:sz w:val="20"/>
                <w:szCs w:val="20"/>
                <w:lang w:val="en-GB"/>
              </w:rPr>
            </w:pPr>
            <w:r>
              <w:rPr>
                <w:rFonts w:ascii="Cambria" w:hAnsi="Cambria"/>
                <w:noProof/>
                <w:sz w:val="18"/>
                <w:szCs w:val="18"/>
              </w:rPr>
              <mc:AlternateContent>
                <mc:Choice Requires="wps">
                  <w:drawing>
                    <wp:anchor distT="0" distB="0" distL="0" distR="0" simplePos="0" relativeHeight="251825152" behindDoc="0" locked="0" layoutInCell="1" allowOverlap="1" wp14:anchorId="33D6BDCE" wp14:editId="503C6918">
                      <wp:simplePos x="0" y="0"/>
                      <wp:positionH relativeFrom="column">
                        <wp:posOffset>796925</wp:posOffset>
                      </wp:positionH>
                      <wp:positionV relativeFrom="paragraph">
                        <wp:posOffset>213995</wp:posOffset>
                      </wp:positionV>
                      <wp:extent cx="518795" cy="4445"/>
                      <wp:effectExtent l="0" t="0" r="33655" b="33655"/>
                      <wp:wrapNone/>
                      <wp:docPr id="410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212855" id="Straight Connector 4" o:spid="_x0000_s1026" style="position:absolute;z-index:2518251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page" from="62.75pt,16.85pt" to="103.6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">
                      <v:stroke joinstyle="miter"/>
                      <o:lock v:ext="edit" shapetype="f"/>
                    </v:line>
                  </w:pict>
                </mc:Fallback>
              </mc:AlternateContent>
            </w:r>
            <w:r w:rsidRPr="00415C87">
              <w:rPr>
                <w:rFonts w:ascii="Cambria" w:hAnsi="Cambria"/>
                <w:b/>
                <w:sz w:val="20"/>
                <w:szCs w:val="20"/>
                <w:lang w:val="en-GB"/>
              </w:rPr>
              <w:t>AND LOCAL DEVELOPMENT</w:t>
            </w:r>
          </w:p>
          <w:p w14:paraId="70BDF295" w14:textId="77777777" w:rsidR="009A1778" w:rsidRPr="00415C87" w:rsidRDefault="009A1778" w:rsidP="00D800C3">
            <w:pPr>
              <w:jc w:val="center"/>
              <w:rPr>
                <w:rFonts w:ascii="Cambria" w:hAnsi="Cambria"/>
                <w:sz w:val="2"/>
                <w:szCs w:val="20"/>
                <w:lang w:val="en-GB"/>
              </w:rPr>
            </w:pPr>
          </w:p>
          <w:p w14:paraId="4210332B" w14:textId="77777777" w:rsidR="009A1778" w:rsidRPr="00415C87" w:rsidRDefault="009A1778" w:rsidP="00D800C3">
            <w:pPr>
              <w:spacing w:after="160"/>
              <w:jc w:val="center"/>
              <w:rPr>
                <w:rFonts w:ascii="Cambria" w:hAnsi="Cambria"/>
                <w:sz w:val="20"/>
                <w:szCs w:val="20"/>
                <w:lang w:val="en-GB"/>
              </w:rPr>
            </w:pPr>
            <w:r>
              <w:rPr>
                <w:rFonts w:ascii="Cambria" w:hAnsi="Cambria"/>
                <w:noProof/>
                <w:sz w:val="18"/>
                <w:szCs w:val="18"/>
              </w:rPr>
              <mc:AlternateContent>
                <mc:Choice Requires="wps">
                  <w:drawing>
                    <wp:anchor distT="0" distB="0" distL="0" distR="0" simplePos="0" relativeHeight="251826176" behindDoc="0" locked="0" layoutInCell="1" allowOverlap="1" wp14:anchorId="38988EB8" wp14:editId="4FA7E9E2">
                      <wp:simplePos x="0" y="0"/>
                      <wp:positionH relativeFrom="column">
                        <wp:posOffset>792480</wp:posOffset>
                      </wp:positionH>
                      <wp:positionV relativeFrom="paragraph">
                        <wp:posOffset>209550</wp:posOffset>
                      </wp:positionV>
                      <wp:extent cx="518795" cy="4445"/>
                      <wp:effectExtent l="0" t="0" r="33655" b="33655"/>
                      <wp:wrapNone/>
                      <wp:docPr id="410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F853DE" id="Straight Connector 5" o:spid="_x0000_s1026" style="position:absolute;z-index:2518261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2.4pt,16.5pt" to="103.2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">
                      <v:stroke joinstyle="miter"/>
                      <o:lock v:ext="edit" shapetype="f"/>
                    </v:line>
                  </w:pict>
                </mc:Fallback>
              </mc:AlternateContent>
            </w:r>
            <w:r w:rsidRPr="00415C87">
              <w:rPr>
                <w:rFonts w:ascii="Cambria" w:hAnsi="Cambria"/>
                <w:sz w:val="20"/>
                <w:szCs w:val="20"/>
                <w:lang w:val="en-GB"/>
              </w:rPr>
              <w:t>NORTH WEST REGION</w:t>
            </w:r>
          </w:p>
          <w:p w14:paraId="0287C7F9" w14:textId="77777777" w:rsidR="009A1778" w:rsidRPr="00415C87" w:rsidRDefault="009A1778" w:rsidP="00D800C3">
            <w:pPr>
              <w:spacing w:after="160"/>
              <w:ind w:left="1440" w:hanging="1440"/>
              <w:jc w:val="center"/>
              <w:rPr>
                <w:rFonts w:ascii="Cambria" w:hAnsi="Cambria"/>
                <w:b/>
                <w:sz w:val="20"/>
                <w:szCs w:val="20"/>
                <w:lang w:val="en-GB"/>
              </w:rPr>
            </w:pPr>
            <w:r>
              <w:rPr>
                <w:rFonts w:ascii="Cambria" w:hAnsi="Cambria"/>
                <w:noProof/>
                <w:sz w:val="18"/>
                <w:szCs w:val="18"/>
              </w:rPr>
              <mc:AlternateContent>
                <mc:Choice Requires="wps">
                  <w:drawing>
                    <wp:anchor distT="0" distB="0" distL="0" distR="0" simplePos="0" relativeHeight="251827200" behindDoc="0" locked="0" layoutInCell="1" allowOverlap="1" wp14:anchorId="77C4500D" wp14:editId="413FF178">
                      <wp:simplePos x="0" y="0"/>
                      <wp:positionH relativeFrom="column">
                        <wp:posOffset>791845</wp:posOffset>
                      </wp:positionH>
                      <wp:positionV relativeFrom="paragraph">
                        <wp:posOffset>211455</wp:posOffset>
                      </wp:positionV>
                      <wp:extent cx="518795" cy="4445"/>
                      <wp:effectExtent l="0" t="0" r="33655" b="33655"/>
                      <wp:wrapNone/>
                      <wp:docPr id="409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49055F" id="Straight Connector 6" o:spid="_x0000_s1026" style="position:absolute;z-index:2518272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2.35pt,16.65pt" to="103.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">
                      <v:stroke joinstyle="miter"/>
                      <o:lock v:ext="edit" shapetype="f"/>
                    </v:line>
                  </w:pict>
                </mc:Fallback>
              </mc:AlternateContent>
            </w:r>
            <w:r w:rsidRPr="00415C87">
              <w:rPr>
                <w:rFonts w:ascii="Cambria" w:hAnsi="Cambria"/>
                <w:b/>
                <w:sz w:val="20"/>
                <w:szCs w:val="20"/>
                <w:lang w:val="en-GB"/>
              </w:rPr>
              <w:t>BUI DIVISION</w:t>
            </w:r>
          </w:p>
          <w:p w14:paraId="2E0F5CA5" w14:textId="77777777" w:rsidR="009A1778" w:rsidRPr="00415C87" w:rsidRDefault="009A1778" w:rsidP="00D800C3">
            <w:pPr>
              <w:pStyle w:val="Header"/>
              <w:spacing w:after="160"/>
              <w:jc w:val="center"/>
              <w:rPr>
                <w:rFonts w:ascii="Cambria" w:hAnsi="Cambria"/>
                <w:lang w:val="en-GB"/>
              </w:rPr>
            </w:pPr>
            <w:r>
              <w:rPr>
                <w:rFonts w:ascii="Cambria" w:hAnsi="Cambria"/>
                <w:noProof/>
                <w:sz w:val="18"/>
                <w:szCs w:val="18"/>
              </w:rPr>
              <mc:AlternateContent>
                <mc:Choice Requires="wps">
                  <w:drawing>
                    <wp:anchor distT="0" distB="0" distL="0" distR="0" simplePos="0" relativeHeight="251828224" behindDoc="0" locked="0" layoutInCell="1" allowOverlap="1" wp14:anchorId="4D1F4E0D" wp14:editId="4502312C">
                      <wp:simplePos x="0" y="0"/>
                      <wp:positionH relativeFrom="column">
                        <wp:posOffset>786765</wp:posOffset>
                      </wp:positionH>
                      <wp:positionV relativeFrom="paragraph">
                        <wp:posOffset>222250</wp:posOffset>
                      </wp:positionV>
                      <wp:extent cx="518795" cy="4445"/>
                      <wp:effectExtent l="0" t="0" r="33655" b="33655"/>
                      <wp:wrapNone/>
                      <wp:docPr id="63"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876C2B" id="Straight Connector 7" o:spid="_x0000_s1026" style="position:absolute;z-index:2518282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1.95pt,17.5pt" to="102.8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">
                      <v:stroke joinstyle="miter"/>
                      <o:lock v:ext="edit" shapetype="f"/>
                    </v:line>
                  </w:pict>
                </mc:Fallback>
              </mc:AlternateContent>
            </w:r>
            <w:r w:rsidRPr="00415C87">
              <w:rPr>
                <w:rFonts w:ascii="Cambria" w:hAnsi="Cambria"/>
                <w:lang w:val="en-GB"/>
              </w:rPr>
              <w:t>NKOR COUNCIL</w:t>
            </w:r>
          </w:p>
          <w:p w14:paraId="1E6200D6" w14:textId="77777777" w:rsidR="009A1778" w:rsidRPr="00415C87" w:rsidRDefault="009A1778" w:rsidP="00D800C3">
            <w:pPr>
              <w:pStyle w:val="Header"/>
              <w:jc w:val="center"/>
              <w:rPr>
                <w:rFonts w:ascii="Cambria" w:hAnsi="Cambria"/>
                <w:lang w:val="en-GB"/>
              </w:rPr>
            </w:pPr>
            <w:r w:rsidRPr="00415C87">
              <w:rPr>
                <w:rFonts w:ascii="Cambria" w:hAnsi="Cambria"/>
                <w:lang w:val="en-GB"/>
              </w:rPr>
              <w:t>P.O Box 73 Kumbo</w:t>
            </w:r>
          </w:p>
          <w:p w14:paraId="30C6C286" w14:textId="77777777" w:rsidR="009A1778" w:rsidRPr="00415C87" w:rsidRDefault="009A1778" w:rsidP="00D800C3">
            <w:pPr>
              <w:pStyle w:val="Header"/>
              <w:jc w:val="center"/>
              <w:rPr>
                <w:lang w:val="en-GB"/>
              </w:rPr>
            </w:pPr>
            <w:r w:rsidRPr="00415C87">
              <w:rPr>
                <w:rFonts w:ascii="Cambria" w:hAnsi="Cambria"/>
                <w:lang w:val="en-GB"/>
              </w:rPr>
              <w:t xml:space="preserve">Tel.: </w:t>
            </w:r>
            <w:r w:rsidRPr="00415C87">
              <w:rPr>
                <w:rFonts w:cs="Calibri"/>
                <w:lang w:val="en-GB"/>
              </w:rPr>
              <w:t>(237) 654947254/663046403</w:t>
            </w:r>
          </w:p>
        </w:tc>
        <w:tc>
          <w:tcPr>
            <w:tcW w:w="3675" w:type="dxa"/>
            <w:vAlign w:val="center"/>
          </w:tcPr>
          <w:p w14:paraId="54214BAC" w14:textId="77777777" w:rsidR="009A1778" w:rsidRDefault="009A1778" w:rsidP="00D800C3">
            <w:pPr>
              <w:pStyle w:val="Header"/>
              <w:jc w:val="center"/>
            </w:pPr>
            <w:r>
              <w:rPr>
                <w:noProof/>
              </w:rPr>
              <w:drawing>
                <wp:inline distT="0" distB="0" distL="0" distR="0" wp14:anchorId="002546C5" wp14:editId="3118A89E">
                  <wp:extent cx="1619250" cy="1636295"/>
                  <wp:effectExtent l="0" t="0" r="0" b="2540"/>
                  <wp:docPr id="4102"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8" cstate="print"/>
                          <a:srcRect/>
                          <a:stretch/>
                        </pic:blipFill>
                        <pic:spPr>
                          <a:xfrm>
                            <a:off x="0" y="0"/>
                            <a:ext cx="1619250" cy="1636295"/>
                          </a:xfrm>
                          <a:prstGeom prst="rect">
                            <a:avLst/>
                          </a:prstGeom>
                        </pic:spPr>
                      </pic:pic>
                    </a:graphicData>
                  </a:graphic>
                </wp:inline>
              </w:drawing>
            </w:r>
          </w:p>
        </w:tc>
        <w:tc>
          <w:tcPr>
            <w:tcW w:w="3544" w:type="dxa"/>
          </w:tcPr>
          <w:p w14:paraId="1C60D9C8" w14:textId="77777777" w:rsidR="009A1778" w:rsidRPr="000D3A92" w:rsidRDefault="009A1778" w:rsidP="00D800C3">
            <w:pPr>
              <w:pStyle w:val="Header"/>
              <w:jc w:val="center"/>
              <w:rPr>
                <w:rFonts w:ascii="Cambria" w:hAnsi="Cambria"/>
                <w:b/>
                <w:lang w:val="fr-CA"/>
              </w:rPr>
            </w:pPr>
            <w:r w:rsidRPr="000D3A92">
              <w:rPr>
                <w:rFonts w:ascii="Cambria" w:hAnsi="Cambria"/>
                <w:b/>
                <w:lang w:val="fr-CA"/>
              </w:rPr>
              <w:t>REPUBLIQUE DU CAMEROUN</w:t>
            </w:r>
          </w:p>
          <w:p w14:paraId="4A8F8E65" w14:textId="77777777" w:rsidR="009A1778" w:rsidRPr="000D3A92" w:rsidRDefault="009A1778" w:rsidP="00D800C3">
            <w:pPr>
              <w:pStyle w:val="Header"/>
              <w:spacing w:after="160"/>
              <w:jc w:val="center"/>
              <w:rPr>
                <w:rFonts w:ascii="Cambria" w:hAnsi="Cambria"/>
                <w:sz w:val="18"/>
                <w:szCs w:val="18"/>
                <w:lang w:val="fr-CA"/>
              </w:rPr>
            </w:pPr>
            <w:r>
              <w:rPr>
                <w:rFonts w:ascii="Cambria" w:hAnsi="Cambria"/>
                <w:noProof/>
                <w:sz w:val="18"/>
                <w:szCs w:val="18"/>
              </w:rPr>
              <mc:AlternateContent>
                <mc:Choice Requires="wps">
                  <w:drawing>
                    <wp:anchor distT="0" distB="0" distL="0" distR="0" simplePos="0" relativeHeight="251829248" behindDoc="0" locked="0" layoutInCell="1" allowOverlap="1" wp14:anchorId="1A097FF5" wp14:editId="797E9199">
                      <wp:simplePos x="0" y="0"/>
                      <wp:positionH relativeFrom="column">
                        <wp:posOffset>810260</wp:posOffset>
                      </wp:positionH>
                      <wp:positionV relativeFrom="paragraph">
                        <wp:posOffset>165735</wp:posOffset>
                      </wp:positionV>
                      <wp:extent cx="518795" cy="4445"/>
                      <wp:effectExtent l="0" t="0" r="33655" b="33655"/>
                      <wp:wrapNone/>
                      <wp:docPr id="46"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33F049" id="Straight Connector 8" o:spid="_x0000_s1026" style="position:absolute;z-index:2518292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8pt,13.05pt" to="104.6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">
                      <v:stroke joinstyle="miter"/>
                      <o:lock v:ext="edit" shapetype="f"/>
                    </v:line>
                  </w:pict>
                </mc:Fallback>
              </mc:AlternateContent>
            </w:r>
            <w:r w:rsidRPr="000D3A92">
              <w:rPr>
                <w:rFonts w:ascii="Cambria" w:hAnsi="Cambria"/>
                <w:sz w:val="18"/>
                <w:szCs w:val="18"/>
                <w:lang w:val="fr-CA"/>
              </w:rPr>
              <w:t>PAIX – TRAVAIL – PATRIE</w:t>
            </w:r>
          </w:p>
          <w:p w14:paraId="00569023" w14:textId="77777777" w:rsidR="009A1778" w:rsidRPr="000D3A92" w:rsidRDefault="009A1778" w:rsidP="00D800C3">
            <w:pPr>
              <w:pStyle w:val="Header"/>
              <w:jc w:val="center"/>
              <w:rPr>
                <w:rFonts w:ascii="Cambria" w:hAnsi="Cambria"/>
                <w:b/>
                <w:sz w:val="20"/>
                <w:szCs w:val="20"/>
                <w:lang w:val="fr-CA"/>
              </w:rPr>
            </w:pPr>
            <w:r w:rsidRPr="000D3A92">
              <w:rPr>
                <w:rFonts w:ascii="Cambria" w:hAnsi="Cambria"/>
                <w:b/>
                <w:sz w:val="20"/>
                <w:szCs w:val="20"/>
                <w:lang w:val="fr-CA"/>
              </w:rPr>
              <w:t xml:space="preserve">MINISTERE DE DECENTRALISATION </w:t>
            </w:r>
          </w:p>
          <w:p w14:paraId="13E44138" w14:textId="77777777" w:rsidR="009A1778" w:rsidRPr="000D3A92" w:rsidRDefault="009A1778" w:rsidP="00D800C3">
            <w:pPr>
              <w:pStyle w:val="Header"/>
              <w:spacing w:after="160"/>
              <w:jc w:val="center"/>
              <w:rPr>
                <w:rFonts w:ascii="Cambria" w:hAnsi="Cambria"/>
                <w:lang w:val="fr-CA"/>
              </w:rPr>
            </w:pPr>
            <w:r>
              <w:rPr>
                <w:rFonts w:ascii="Cambria" w:hAnsi="Cambria"/>
                <w:noProof/>
                <w:sz w:val="18"/>
                <w:szCs w:val="18"/>
              </w:rPr>
              <mc:AlternateContent>
                <mc:Choice Requires="wps">
                  <w:drawing>
                    <wp:anchor distT="0" distB="0" distL="0" distR="0" simplePos="0" relativeHeight="251830272" behindDoc="0" locked="0" layoutInCell="1" allowOverlap="1" wp14:anchorId="07A4923F" wp14:editId="4F8B3182">
                      <wp:simplePos x="0" y="0"/>
                      <wp:positionH relativeFrom="column">
                        <wp:posOffset>810260</wp:posOffset>
                      </wp:positionH>
                      <wp:positionV relativeFrom="paragraph">
                        <wp:posOffset>199390</wp:posOffset>
                      </wp:positionV>
                      <wp:extent cx="518795" cy="4445"/>
                      <wp:effectExtent l="0" t="0" r="33655" b="33655"/>
                      <wp:wrapNone/>
                      <wp:docPr id="45"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22FBC3" id="Straight Connector 9" o:spid="_x0000_s1026" style="position:absolute;z-index:2518302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8pt,15.7pt" to="104.6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">
                      <v:stroke joinstyle="miter"/>
                      <o:lock v:ext="edit" shapetype="f"/>
                    </v:line>
                  </w:pict>
                </mc:Fallback>
              </mc:AlternateContent>
            </w:r>
            <w:r w:rsidRPr="000D3A92">
              <w:rPr>
                <w:rFonts w:ascii="Cambria" w:hAnsi="Cambria"/>
                <w:b/>
                <w:sz w:val="20"/>
                <w:szCs w:val="20"/>
                <w:lang w:val="fr-CA"/>
              </w:rPr>
              <w:t>ET DU DEVELOPPEMENT LOCAL</w:t>
            </w:r>
          </w:p>
          <w:p w14:paraId="36A6C528" w14:textId="77777777" w:rsidR="009A1778" w:rsidRPr="000D3A92" w:rsidRDefault="009A1778" w:rsidP="00D800C3">
            <w:pPr>
              <w:pStyle w:val="Header"/>
              <w:spacing w:after="160"/>
              <w:jc w:val="center"/>
              <w:rPr>
                <w:rFonts w:ascii="Cambria" w:hAnsi="Cambria"/>
                <w:sz w:val="20"/>
                <w:szCs w:val="20"/>
                <w:lang w:val="fr-CA"/>
              </w:rPr>
            </w:pPr>
            <w:r>
              <w:rPr>
                <w:rFonts w:ascii="Cambria" w:hAnsi="Cambria"/>
                <w:noProof/>
                <w:sz w:val="18"/>
                <w:szCs w:val="18"/>
              </w:rPr>
              <mc:AlternateContent>
                <mc:Choice Requires="wps">
                  <w:drawing>
                    <wp:anchor distT="0" distB="0" distL="0" distR="0" simplePos="0" relativeHeight="251831296" behindDoc="0" locked="0" layoutInCell="1" allowOverlap="1" wp14:anchorId="29F73207" wp14:editId="0B46FC4E">
                      <wp:simplePos x="0" y="0"/>
                      <wp:positionH relativeFrom="column">
                        <wp:posOffset>805180</wp:posOffset>
                      </wp:positionH>
                      <wp:positionV relativeFrom="paragraph">
                        <wp:posOffset>210820</wp:posOffset>
                      </wp:positionV>
                      <wp:extent cx="518795" cy="4445"/>
                      <wp:effectExtent l="0" t="0" r="33655" b="33655"/>
                      <wp:wrapNone/>
                      <wp:docPr id="44"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D984B3" id="Straight Connector 10" o:spid="_x0000_s1026" style="position:absolute;z-index:2518312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4pt,16.6pt" to="104.2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">
                      <v:stroke joinstyle="miter"/>
                      <o:lock v:ext="edit" shapetype="f"/>
                    </v:line>
                  </w:pict>
                </mc:Fallback>
              </mc:AlternateContent>
            </w:r>
            <w:r w:rsidRPr="000D3A92">
              <w:rPr>
                <w:rFonts w:ascii="Cambria" w:hAnsi="Cambria"/>
                <w:sz w:val="20"/>
                <w:szCs w:val="20"/>
                <w:lang w:val="fr-CA"/>
              </w:rPr>
              <w:t>REGION DU NORD–OUEST</w:t>
            </w:r>
          </w:p>
          <w:p w14:paraId="36E66023" w14:textId="77777777" w:rsidR="009A1778" w:rsidRPr="000D3A92" w:rsidRDefault="009A1778" w:rsidP="00D800C3">
            <w:pPr>
              <w:pStyle w:val="Header"/>
              <w:spacing w:after="160"/>
              <w:jc w:val="center"/>
              <w:rPr>
                <w:rFonts w:ascii="Cambria" w:hAnsi="Cambria"/>
                <w:b/>
                <w:sz w:val="20"/>
                <w:szCs w:val="20"/>
                <w:lang w:val="fr-CA"/>
              </w:rPr>
            </w:pPr>
            <w:r>
              <w:rPr>
                <w:rFonts w:ascii="Cambria" w:hAnsi="Cambria"/>
                <w:noProof/>
                <w:sz w:val="18"/>
                <w:szCs w:val="18"/>
              </w:rPr>
              <mc:AlternateContent>
                <mc:Choice Requires="wps">
                  <w:drawing>
                    <wp:anchor distT="0" distB="0" distL="0" distR="0" simplePos="0" relativeHeight="251832320" behindDoc="0" locked="0" layoutInCell="1" allowOverlap="1" wp14:anchorId="3D49F3EF" wp14:editId="591FE91F">
                      <wp:simplePos x="0" y="0"/>
                      <wp:positionH relativeFrom="column">
                        <wp:posOffset>805180</wp:posOffset>
                      </wp:positionH>
                      <wp:positionV relativeFrom="paragraph">
                        <wp:posOffset>212090</wp:posOffset>
                      </wp:positionV>
                      <wp:extent cx="518795" cy="4445"/>
                      <wp:effectExtent l="0" t="0" r="33655" b="33655"/>
                      <wp:wrapNone/>
                      <wp:docPr id="2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C05630" id="Straight Connector 11" o:spid="_x0000_s1026" style="position:absolute;z-index:2518323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4pt,16.7pt" to="104.2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">
                      <v:stroke joinstyle="miter"/>
                      <o:lock v:ext="edit" shapetype="f"/>
                    </v:line>
                  </w:pict>
                </mc:Fallback>
              </mc:AlternateContent>
            </w:r>
            <w:r w:rsidRPr="000D3A92">
              <w:rPr>
                <w:rFonts w:ascii="Cambria" w:hAnsi="Cambria"/>
                <w:b/>
                <w:sz w:val="20"/>
                <w:szCs w:val="20"/>
                <w:lang w:val="fr-CA"/>
              </w:rPr>
              <w:t>DEPARTEMENT DE BUI</w:t>
            </w:r>
          </w:p>
          <w:p w14:paraId="3F02EB24" w14:textId="77777777" w:rsidR="009A1778" w:rsidRPr="000D3A92" w:rsidRDefault="009A1778" w:rsidP="00D800C3">
            <w:pPr>
              <w:pStyle w:val="Header"/>
              <w:spacing w:after="160"/>
              <w:jc w:val="center"/>
              <w:rPr>
                <w:rFonts w:ascii="Cambria" w:hAnsi="Cambria"/>
                <w:lang w:val="fr-CA"/>
              </w:rPr>
            </w:pPr>
            <w:r>
              <w:rPr>
                <w:rFonts w:ascii="Cambria" w:hAnsi="Cambria"/>
                <w:noProof/>
                <w:sz w:val="18"/>
                <w:szCs w:val="18"/>
              </w:rPr>
              <mc:AlternateContent>
                <mc:Choice Requires="wps">
                  <w:drawing>
                    <wp:anchor distT="0" distB="0" distL="0" distR="0" simplePos="0" relativeHeight="251833344" behindDoc="0" locked="0" layoutInCell="1" allowOverlap="1" wp14:anchorId="383F272C" wp14:editId="69CEA5D0">
                      <wp:simplePos x="0" y="0"/>
                      <wp:positionH relativeFrom="column">
                        <wp:posOffset>800100</wp:posOffset>
                      </wp:positionH>
                      <wp:positionV relativeFrom="paragraph">
                        <wp:posOffset>223520</wp:posOffset>
                      </wp:positionV>
                      <wp:extent cx="518795" cy="4445"/>
                      <wp:effectExtent l="0" t="0" r="33655" b="33655"/>
                      <wp:wrapNone/>
                      <wp:docPr id="2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477421" id="Straight Connector 12" o:spid="_x0000_s1026" style="position:absolute;z-index:2518333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pt,17.6pt" to="103.8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">
                      <v:stroke joinstyle="miter"/>
                      <o:lock v:ext="edit" shapetype="f"/>
                    </v:line>
                  </w:pict>
                </mc:Fallback>
              </mc:AlternateContent>
            </w:r>
            <w:r w:rsidRPr="000D3A92">
              <w:rPr>
                <w:rFonts w:ascii="Cambria" w:hAnsi="Cambria"/>
                <w:lang w:val="fr-CA"/>
              </w:rPr>
              <w:t>COMMUNE DE NKOR</w:t>
            </w:r>
          </w:p>
          <w:p w14:paraId="6E03A868" w14:textId="77777777" w:rsidR="009A1778" w:rsidRPr="000D3A92" w:rsidRDefault="009A1778" w:rsidP="00D800C3">
            <w:pPr>
              <w:pStyle w:val="Header"/>
              <w:jc w:val="center"/>
              <w:rPr>
                <w:rFonts w:ascii="Cambria" w:hAnsi="Cambria"/>
                <w:lang w:val="fr-CA"/>
              </w:rPr>
            </w:pPr>
            <w:r w:rsidRPr="000D3A92">
              <w:rPr>
                <w:rFonts w:ascii="Cambria" w:hAnsi="Cambria"/>
                <w:lang w:val="fr-CA"/>
              </w:rPr>
              <w:t>Email: nkorcouncil@gmail.com</w:t>
            </w:r>
          </w:p>
          <w:p w14:paraId="1D607FF1" w14:textId="77777777" w:rsidR="009A1778" w:rsidRDefault="009A1778" w:rsidP="00D800C3">
            <w:pPr>
              <w:pStyle w:val="Header"/>
              <w:jc w:val="center"/>
              <w:rPr>
                <w:rFonts w:ascii="Cambria" w:hAnsi="Cambria"/>
              </w:rPr>
            </w:pPr>
            <w:proofErr w:type="spellStart"/>
            <w:r>
              <w:rPr>
                <w:rFonts w:ascii="Cambria" w:hAnsi="Cambria"/>
              </w:rPr>
              <w:t>Website</w:t>
            </w:r>
            <w:proofErr w:type="spellEnd"/>
            <w:r>
              <w:rPr>
                <w:rFonts w:ascii="Cambria" w:hAnsi="Cambria"/>
              </w:rPr>
              <w:t>: www.nkorcouncil.com</w:t>
            </w:r>
          </w:p>
        </w:tc>
      </w:tr>
    </w:tbl>
    <w:p w14:paraId="4A118551" w14:textId="77777777" w:rsidR="009A1778" w:rsidRPr="003A7EB1" w:rsidRDefault="009A1778" w:rsidP="009A1778">
      <w:pPr>
        <w:pStyle w:val="Header"/>
        <w:tabs>
          <w:tab w:val="clear" w:pos="4680"/>
          <w:tab w:val="clear" w:pos="9360"/>
        </w:tabs>
        <w:spacing w:before="240" w:after="240"/>
        <w:rPr>
          <w:sz w:val="21"/>
          <w:szCs w:val="21"/>
        </w:rPr>
      </w:pPr>
      <w:r>
        <w:rPr>
          <w:rFonts w:ascii="Cambria" w:hAnsi="Cambria"/>
          <w:sz w:val="21"/>
          <w:szCs w:val="21"/>
        </w:rPr>
        <w:t>REF.N</w:t>
      </w:r>
      <w:r>
        <w:rPr>
          <w:rFonts w:ascii="Cambria" w:hAnsi="Cambria"/>
          <w:sz w:val="21"/>
          <w:szCs w:val="21"/>
          <w:u w:val="single"/>
          <w:vertAlign w:val="superscript"/>
        </w:rPr>
        <w:t>O</w:t>
      </w:r>
      <w:r>
        <w:rPr>
          <w:rFonts w:ascii="Cambria" w:hAnsi="Cambria"/>
          <w:sz w:val="21"/>
          <w:szCs w:val="21"/>
        </w:rPr>
        <w:t xml:space="preserve"> _________ MINDDEVEL/NWR/BU/NSD/NC</w:t>
      </w:r>
      <w:r>
        <w:rPr>
          <w:rFonts w:ascii="Cambria" w:hAnsi="Cambria"/>
          <w:sz w:val="21"/>
          <w:szCs w:val="21"/>
        </w:rPr>
        <w:tab/>
      </w:r>
      <w:r>
        <w:rPr>
          <w:rFonts w:ascii="Cambria" w:hAnsi="Cambria"/>
          <w:sz w:val="21"/>
          <w:szCs w:val="21"/>
        </w:rPr>
        <w:tab/>
      </w:r>
      <w:r>
        <w:rPr>
          <w:rFonts w:ascii="Cambria" w:hAnsi="Cambria"/>
          <w:sz w:val="21"/>
          <w:szCs w:val="21"/>
        </w:rPr>
        <w:tab/>
        <w:t>NKOR, THE ___________________</w:t>
      </w:r>
    </w:p>
    <w:p w14:paraId="6525577B" w14:textId="06D27755" w:rsidR="005136E7" w:rsidRDefault="009A1778" w:rsidP="005136E7">
      <w:pPr>
        <w:spacing w:after="0" w:line="240" w:lineRule="auto"/>
        <w:ind w:firstLine="0"/>
        <w:jc w:val="center"/>
        <w:rPr>
          <w:b/>
          <w:bCs/>
          <w:i/>
          <w:iCs/>
          <w:color w:val="auto"/>
          <w:kern w:val="28"/>
          <w:sz w:val="40"/>
          <w:szCs w:val="40"/>
          <w:lang w:val="en-GB"/>
        </w:rPr>
      </w:pPr>
      <w:r>
        <w:rPr>
          <w:b/>
          <w:bCs/>
          <w:i/>
          <w:iCs/>
          <w:color w:val="auto"/>
          <w:kern w:val="28"/>
          <w:sz w:val="40"/>
          <w:szCs w:val="40"/>
          <w:lang w:val="en-GB"/>
        </w:rPr>
        <w:t>NKOR</w:t>
      </w:r>
      <w:r w:rsidR="00D800C3">
        <w:rPr>
          <w:b/>
          <w:bCs/>
          <w:i/>
          <w:iCs/>
          <w:color w:val="auto"/>
          <w:kern w:val="28"/>
          <w:sz w:val="40"/>
          <w:szCs w:val="40"/>
          <w:lang w:val="en-GB"/>
        </w:rPr>
        <w:t xml:space="preserve"> COUNCIL</w:t>
      </w:r>
      <w:r w:rsidR="0082389E">
        <w:rPr>
          <w:b/>
          <w:bCs/>
          <w:i/>
          <w:iCs/>
          <w:color w:val="auto"/>
          <w:kern w:val="28"/>
          <w:sz w:val="40"/>
          <w:szCs w:val="40"/>
          <w:lang w:val="en-GB"/>
        </w:rPr>
        <w:t xml:space="preserve"> INTERNAL </w:t>
      </w:r>
      <w:r w:rsidR="001656B0" w:rsidRPr="005136E7">
        <w:rPr>
          <w:b/>
          <w:bCs/>
          <w:i/>
          <w:iCs/>
          <w:color w:val="auto"/>
          <w:kern w:val="28"/>
          <w:sz w:val="40"/>
          <w:szCs w:val="40"/>
          <w:lang w:val="en-GB"/>
        </w:rPr>
        <w:t>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7C52C47C" w14:textId="0F124992"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PROCUREMENT OF SMALL WORKS BY </w:t>
      </w:r>
      <w:r w:rsidR="00D800C3">
        <w:rPr>
          <w:rFonts w:eastAsia="SimSun"/>
          <w:b/>
          <w:iCs/>
          <w:sz w:val="28"/>
          <w:szCs w:val="24"/>
        </w:rPr>
        <w:t>NKOR COUNCIL</w:t>
      </w:r>
      <w:r>
        <w:rPr>
          <w:rFonts w:eastAsia="SimSun"/>
          <w:b/>
          <w:iCs/>
          <w:sz w:val="28"/>
          <w:szCs w:val="24"/>
        </w:rPr>
        <w:t xml:space="preserve">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51DE7EA0">
                <wp:simplePos x="0" y="0"/>
                <wp:positionH relativeFrom="page">
                  <wp:posOffset>712470</wp:posOffset>
                </wp:positionH>
                <wp:positionV relativeFrom="paragraph">
                  <wp:posOffset>60325</wp:posOffset>
                </wp:positionV>
                <wp:extent cx="6409055" cy="2076450"/>
                <wp:effectExtent l="19050" t="19050" r="10795"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076450"/>
                        </a:xfrm>
                        <a:prstGeom prst="rect">
                          <a:avLst/>
                        </a:prstGeom>
                        <a:solidFill>
                          <a:sysClr val="window" lastClr="FFFFFF"/>
                        </a:solidFill>
                        <a:ln w="28575">
                          <a:solidFill>
                            <a:prstClr val="black"/>
                          </a:solidFill>
                        </a:ln>
                      </wps:spPr>
                      <wps:txbx>
                        <w:txbxContent>
                          <w:p w14:paraId="0EB36173" w14:textId="1E322051" w:rsidR="00A36CF3" w:rsidRPr="008D0987" w:rsidRDefault="00A36CF3" w:rsidP="00D800C3">
                            <w:pPr>
                              <w:spacing w:line="240" w:lineRule="auto"/>
                              <w:jc w:val="center"/>
                              <w:rPr>
                                <w:b/>
                                <w:sz w:val="32"/>
                                <w:szCs w:val="32"/>
                              </w:rPr>
                            </w:pPr>
                            <w:r w:rsidRPr="008D0987">
                              <w:rPr>
                                <w:b/>
                                <w:sz w:val="32"/>
                                <w:szCs w:val="32"/>
                              </w:rPr>
                              <w:t xml:space="preserve"> REQUEST FOR QUOTATION(RFQ) NO: 02/RFQ/NCITB/NC/PR</w:t>
                            </w:r>
                            <w:r w:rsidR="00FA21D2">
                              <w:rPr>
                                <w:b/>
                                <w:sz w:val="32"/>
                                <w:szCs w:val="32"/>
                              </w:rPr>
                              <w:t>OLOG/MINDDEVEL/NWR/2026 OF 01/09</w:t>
                            </w:r>
                            <w:r w:rsidRPr="008D0987">
                              <w:rPr>
                                <w:b/>
                                <w:sz w:val="32"/>
                                <w:szCs w:val="32"/>
                              </w:rPr>
                              <w:t>/2026 FOR THE CONSTRUCTION AND EQUIPPING WITH 60 GOOD QUALITY RESILIENT BENCHES, 2 TABLE CHAIRS AND TWO TABLES OF TWO BLOCKS OF CLASSROOMS AND A LATRINE (TOILET) IN GTC NKOR   ETAKUM VILLAGE, NKOR COUNCIL, BUI DIVISION NORTH WEST REGION</w:t>
                            </w:r>
                          </w:p>
                          <w:p w14:paraId="02578115" w14:textId="71FFA1B9" w:rsidR="00A36CF3" w:rsidRPr="008D0987" w:rsidRDefault="00A36CF3" w:rsidP="00D800C3">
                            <w:pPr>
                              <w:spacing w:line="240" w:lineRule="auto"/>
                              <w:jc w:val="center"/>
                              <w:rPr>
                                <w:b/>
                                <w:sz w:val="32"/>
                                <w:szCs w:val="32"/>
                              </w:rPr>
                            </w:pPr>
                            <w:r w:rsidRPr="008D0987">
                              <w:rPr>
                                <w:b/>
                                <w:sz w:val="32"/>
                                <w:szCs w:val="32"/>
                              </w:rPr>
                              <w:t>EMERGENCY PROCEDURE</w:t>
                            </w:r>
                          </w:p>
                          <w:p w14:paraId="2FBB7EAE" w14:textId="088C0C85" w:rsidR="00A36CF3" w:rsidRPr="008B7F41" w:rsidRDefault="00A36CF3" w:rsidP="009A1778">
                            <w:pPr>
                              <w:spacing w:line="360" w:lineRule="auto"/>
                              <w:jc w:val="center"/>
                              <w:rPr>
                                <w:b/>
                                <w:sz w:val="32"/>
                                <w:szCs w:val="32"/>
                              </w:rPr>
                            </w:pPr>
                            <w:r w:rsidRPr="008D0987">
                              <w:rPr>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26" type="#_x0000_t202" style="position:absolute;left:0;text-align:left;margin-left:56.1pt;margin-top:4.75pt;width:504.65pt;height:163.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" fillcolor="window" strokeweight="2.25pt">
                <v:path arrowok="t"/>
                <v:textbox>
                  <w:txbxContent>
                    <w:p w14:paraId="0EB36173" w14:textId="1E322051" w:rsidR="00A36CF3" w:rsidRPr="008D0987" w:rsidRDefault="00A36CF3" w:rsidP="00D800C3">
                      <w:pPr>
                        <w:spacing w:line="240" w:lineRule="auto"/>
                        <w:jc w:val="center"/>
                        <w:rPr>
                          <w:b/>
                          <w:sz w:val="32"/>
                          <w:szCs w:val="32"/>
                        </w:rPr>
                      </w:pPr>
                      <w:r w:rsidRPr="008D0987">
                        <w:rPr>
                          <w:b/>
                          <w:sz w:val="32"/>
                          <w:szCs w:val="32"/>
                        </w:rPr>
                        <w:t xml:space="preserve"> REQUEST FOR QUOTATION(RFQ) NO: 02/RFQ/NCITB/NC/PR</w:t>
                      </w:r>
                      <w:r w:rsidR="00FA21D2">
                        <w:rPr>
                          <w:b/>
                          <w:sz w:val="32"/>
                          <w:szCs w:val="32"/>
                        </w:rPr>
                        <w:t>OLOG/MINDDEVEL/NWR/2026 OF 01/09</w:t>
                      </w:r>
                      <w:r w:rsidRPr="008D0987">
                        <w:rPr>
                          <w:b/>
                          <w:sz w:val="32"/>
                          <w:szCs w:val="32"/>
                        </w:rPr>
                        <w:t>/2026 FOR THE CONSTRUCTION AND EQUIPPING WITH 60 GOOD QUALITY RESILIENT BENCHES, 2 TABLE CHAIRS AND TWO TABLES OF TWO BLOCKS OF CLASSROOMS AND A LATRINE (TOILET) IN GTC NKOR   ETAKUM VILLAGE, NKOR COUNCIL, BUI DIVISION NORTH WEST REGION</w:t>
                      </w:r>
                    </w:p>
                    <w:p w14:paraId="02578115" w14:textId="71FFA1B9" w:rsidR="00A36CF3" w:rsidRPr="008D0987" w:rsidRDefault="00A36CF3" w:rsidP="00D800C3">
                      <w:pPr>
                        <w:spacing w:line="240" w:lineRule="auto"/>
                        <w:jc w:val="center"/>
                        <w:rPr>
                          <w:b/>
                          <w:sz w:val="32"/>
                          <w:szCs w:val="32"/>
                        </w:rPr>
                      </w:pPr>
                      <w:r w:rsidRPr="008D0987">
                        <w:rPr>
                          <w:b/>
                          <w:sz w:val="32"/>
                          <w:szCs w:val="32"/>
                        </w:rPr>
                        <w:t>EMERGENCY PROCEDURE</w:t>
                      </w:r>
                    </w:p>
                    <w:p w14:paraId="2FBB7EAE" w14:textId="088C0C85" w:rsidR="00A36CF3" w:rsidRPr="008B7F41" w:rsidRDefault="00A36CF3" w:rsidP="009A1778">
                      <w:pPr>
                        <w:spacing w:line="360" w:lineRule="auto"/>
                        <w:jc w:val="center"/>
                        <w:rPr>
                          <w:b/>
                          <w:sz w:val="32"/>
                          <w:szCs w:val="32"/>
                        </w:rPr>
                      </w:pPr>
                      <w:r w:rsidRPr="008D0987">
                        <w:rPr>
                          <w:b/>
                          <w:sz w:val="32"/>
                          <w:szCs w:val="32"/>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427CA25C"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9A1778">
        <w:rPr>
          <w:b/>
          <w:bCs/>
          <w:color w:val="auto"/>
          <w:szCs w:val="24"/>
          <w:lang w:val="en-GB"/>
        </w:rPr>
        <w:t xml:space="preserve">NKOR </w:t>
      </w:r>
      <w:r w:rsidR="009A1778" w:rsidRPr="00F40CE5">
        <w:rPr>
          <w:b/>
          <w:bCs/>
          <w:color w:val="auto"/>
          <w:szCs w:val="24"/>
          <w:lang w:val="en-GB"/>
        </w:rPr>
        <w:t>COUNCIL</w:t>
      </w:r>
      <w:r w:rsidR="00F40CE5" w:rsidRPr="00F40CE5">
        <w:rPr>
          <w:b/>
          <w:bCs/>
          <w:color w:val="auto"/>
          <w:szCs w:val="24"/>
          <w:lang w:val="en-GB"/>
        </w:rPr>
        <w:t xml:space="preserve"> (PROLOG COMMUNITY INVESTMENT SUPPORT GRANT AGREEMENT - </w:t>
      </w:r>
      <w:r w:rsidR="009A1778">
        <w:rPr>
          <w:b/>
          <w:bCs/>
          <w:color w:val="auto"/>
          <w:szCs w:val="24"/>
          <w:lang w:val="en-GB"/>
        </w:rPr>
        <w:t xml:space="preserve">NKOR </w:t>
      </w:r>
      <w:r w:rsidR="009A1778" w:rsidRPr="00F40CE5">
        <w:rPr>
          <w:b/>
          <w:bCs/>
          <w:color w:val="auto"/>
          <w:szCs w:val="24"/>
          <w:lang w:val="en-GB"/>
        </w:rPr>
        <w:t>COUNCIL</w:t>
      </w:r>
      <w:r w:rsidR="00F40CE5" w:rsidRPr="00F40CE5">
        <w:rPr>
          <w:b/>
          <w:bCs/>
          <w:color w:val="auto"/>
          <w:szCs w:val="24"/>
          <w:lang w:val="en-GB"/>
        </w:rPr>
        <w:t xml:space="preserve">, </w:t>
      </w:r>
      <w:r w:rsidR="00251151" w:rsidRPr="008D0987">
        <w:rPr>
          <w:b/>
          <w:bCs/>
          <w:color w:val="auto"/>
          <w:szCs w:val="24"/>
          <w:lang w:val="en-GB"/>
        </w:rPr>
        <w:t>BUI</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Default="00065C08" w:rsidP="00892D5A">
      <w:pPr>
        <w:suppressAutoHyphens/>
        <w:spacing w:before="120" w:after="120" w:line="276" w:lineRule="auto"/>
        <w:ind w:left="180"/>
        <w:rPr>
          <w:rFonts w:eastAsia="SimSun"/>
          <w:b/>
          <w:bCs/>
          <w:sz w:val="28"/>
          <w:szCs w:val="24"/>
          <w:u w:val="single"/>
        </w:rPr>
      </w:pPr>
      <w:r w:rsidRPr="00620F9B">
        <w:rPr>
          <w:rFonts w:eastAsia="SimSun"/>
          <w:b/>
          <w:bCs/>
          <w:sz w:val="28"/>
          <w:szCs w:val="24"/>
          <w:u w:val="single"/>
        </w:rPr>
        <w:t xml:space="preserve"> Issued on: </w:t>
      </w:r>
    </w:p>
    <w:p w14:paraId="403392CB" w14:textId="77777777" w:rsidR="00251151" w:rsidRPr="00620F9B" w:rsidRDefault="00251151" w:rsidP="00892D5A">
      <w:pPr>
        <w:suppressAutoHyphens/>
        <w:spacing w:before="120" w:after="120" w:line="276" w:lineRule="auto"/>
        <w:ind w:left="180"/>
        <w:rPr>
          <w:b/>
          <w:bCs/>
          <w:sz w:val="28"/>
          <w:szCs w:val="2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t>Procurement of</w:t>
      </w:r>
      <w:r w:rsidRPr="009D6AAF">
        <w:rPr>
          <w:b/>
          <w:color w:val="auto"/>
          <w:sz w:val="44"/>
          <w:szCs w:val="44"/>
          <w:lang w:val="en-GB"/>
        </w:rPr>
        <w:t xml:space="preserve">: </w:t>
      </w:r>
    </w:p>
    <w:p w14:paraId="5771A71A" w14:textId="55CF79A5" w:rsidR="009D6AAF" w:rsidRDefault="0082389E" w:rsidP="0082389E">
      <w:pPr>
        <w:spacing w:before="60" w:after="60" w:line="240" w:lineRule="auto"/>
        <w:ind w:firstLine="0"/>
        <w:jc w:val="center"/>
        <w:rPr>
          <w:b/>
          <w:color w:val="auto"/>
          <w:sz w:val="32"/>
          <w:szCs w:val="32"/>
        </w:rPr>
      </w:pPr>
      <w:r w:rsidRPr="008D0987">
        <w:rPr>
          <w:b/>
          <w:color w:val="auto"/>
          <w:sz w:val="32"/>
          <w:szCs w:val="32"/>
        </w:rPr>
        <w:lastRenderedPageBreak/>
        <w:t xml:space="preserve">THE </w:t>
      </w:r>
      <w:r w:rsidR="00251151" w:rsidRPr="008D0987">
        <w:rPr>
          <w:b/>
          <w:color w:val="auto"/>
          <w:sz w:val="32"/>
          <w:szCs w:val="32"/>
        </w:rPr>
        <w:t>CONSTRUCTION AND EQUIPPING WITH 60 GOOD QUALITY RESILIENT BENCHES, 2 TABLE CHAIRS AND TWO TABLES OF TWO BLOCKS OF CLASSROOMS AND A LATRINE (TOILET) IN GTC NKOR   ETAKUM VILLAGE, NKOR COUNCIL, BUI DIVISION NORTH WEST REGION</w:t>
      </w:r>
    </w:p>
    <w:p w14:paraId="6319E192" w14:textId="77777777" w:rsidR="00251151" w:rsidRPr="00251151" w:rsidRDefault="00251151" w:rsidP="0082389E">
      <w:pPr>
        <w:spacing w:before="60" w:after="60" w:line="240" w:lineRule="auto"/>
        <w:ind w:firstLine="0"/>
        <w:jc w:val="center"/>
        <w:rPr>
          <w:b/>
          <w:color w:val="auto"/>
          <w:sz w:val="22"/>
          <w:lang w:val="en-GB"/>
        </w:rPr>
      </w:pPr>
    </w:p>
    <w:p w14:paraId="3E24785F" w14:textId="670DF6DF" w:rsidR="009D6AAF" w:rsidRPr="009D6AAF" w:rsidRDefault="009D6AAF" w:rsidP="009D6AAF">
      <w:pPr>
        <w:spacing w:before="60" w:after="60" w:line="240" w:lineRule="auto"/>
        <w:ind w:firstLine="0"/>
        <w:jc w:val="left"/>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 xml:space="preserve">N° </w:t>
      </w:r>
      <w:r>
        <w:rPr>
          <w:b/>
          <w:color w:val="auto"/>
          <w:sz w:val="32"/>
          <w:szCs w:val="10"/>
          <w:lang w:val="en-GB"/>
        </w:rPr>
        <w:t>_____</w:t>
      </w:r>
      <w:r w:rsidRPr="009D6AAF">
        <w:rPr>
          <w:b/>
          <w:color w:val="auto"/>
          <w:sz w:val="32"/>
          <w:szCs w:val="10"/>
          <w:lang w:val="en-GB"/>
        </w:rPr>
        <w:t>/ MAYOR/</w:t>
      </w:r>
      <w:r w:rsidR="009A1778">
        <w:rPr>
          <w:b/>
          <w:color w:val="auto"/>
          <w:sz w:val="32"/>
          <w:szCs w:val="10"/>
          <w:lang w:val="en-GB"/>
        </w:rPr>
        <w:t>N</w:t>
      </w:r>
      <w:r w:rsidRPr="009D6AAF">
        <w:rPr>
          <w:b/>
          <w:color w:val="auto"/>
          <w:sz w:val="32"/>
          <w:szCs w:val="10"/>
          <w:lang w:val="en-GB"/>
        </w:rPr>
        <w:t>C/</w:t>
      </w:r>
      <w:r w:rsidR="00D800C3">
        <w:rPr>
          <w:b/>
          <w:color w:val="auto"/>
          <w:sz w:val="32"/>
          <w:szCs w:val="10"/>
          <w:lang w:val="en-GB"/>
        </w:rPr>
        <w:t>NC</w:t>
      </w:r>
      <w:r w:rsidRPr="009D6AAF">
        <w:rPr>
          <w:b/>
          <w:color w:val="auto"/>
          <w:sz w:val="32"/>
          <w:szCs w:val="10"/>
          <w:lang w:val="en-GB"/>
        </w:rPr>
        <w:t xml:space="preserve">ITB/PROLOG Budget 2026 OF </w:t>
      </w:r>
      <w:r>
        <w:rPr>
          <w:b/>
          <w:color w:val="auto"/>
          <w:sz w:val="32"/>
          <w:szCs w:val="10"/>
          <w:lang w:val="en-GB"/>
        </w:rPr>
        <w:t>_________</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77777777"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54439C2A"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9A1778">
        <w:rPr>
          <w:b/>
          <w:bCs/>
          <w:color w:val="auto"/>
          <w:sz w:val="28"/>
          <w:szCs w:val="28"/>
          <w:lang w:val="en-GB"/>
        </w:rPr>
        <w:t>NKOR</w:t>
      </w:r>
      <w:r w:rsidR="0087339B">
        <w:rPr>
          <w:b/>
          <w:bCs/>
          <w:color w:val="auto"/>
          <w:sz w:val="28"/>
          <w:szCs w:val="28"/>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(PROLOG COMMUNITY INVESTMENT SUPPORT GRANT AGREEMENT - </w:t>
      </w:r>
      <w:r w:rsidR="009A1778" w:rsidRPr="008D0987">
        <w:rPr>
          <w:b/>
          <w:bCs/>
          <w:color w:val="auto"/>
          <w:sz w:val="28"/>
          <w:szCs w:val="28"/>
          <w:lang w:val="en-GB"/>
        </w:rPr>
        <w:t>NKOR</w:t>
      </w:r>
      <w:r w:rsidR="0087339B" w:rsidRPr="008D0987">
        <w:rPr>
          <w:b/>
          <w:bCs/>
          <w:color w:val="auto"/>
          <w:sz w:val="28"/>
          <w:szCs w:val="28"/>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w:t>
      </w:r>
      <w:r w:rsidR="00251151">
        <w:rPr>
          <w:b/>
          <w:bCs/>
          <w:color w:val="auto"/>
          <w:sz w:val="28"/>
          <w:szCs w:val="28"/>
          <w:lang w:val="en-GB"/>
        </w:rPr>
        <w:t>BUI</w:t>
      </w:r>
      <w:r w:rsidRPr="009D6AAF">
        <w:rPr>
          <w:b/>
          <w:bCs/>
          <w:color w:val="auto"/>
          <w:sz w:val="28"/>
          <w:szCs w:val="28"/>
          <w:lang w:val="en-GB"/>
        </w:rPr>
        <w:t xml:space="preserve">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6B4E3D2F" w:rsidR="009D6AAF" w:rsidRPr="009D6AAF" w:rsidRDefault="008D0987" w:rsidP="009D6AAF">
      <w:pPr>
        <w:spacing w:before="60" w:after="60" w:line="240" w:lineRule="auto"/>
        <w:ind w:right="-720" w:firstLine="0"/>
        <w:jc w:val="left"/>
        <w:rPr>
          <w:i/>
          <w:color w:val="auto"/>
          <w:sz w:val="28"/>
          <w:szCs w:val="28"/>
          <w:lang w:val="en-GB"/>
        </w:rPr>
      </w:pPr>
      <w:r>
        <w:rPr>
          <w:b/>
          <w:color w:val="auto"/>
          <w:sz w:val="28"/>
          <w:szCs w:val="28"/>
          <w:lang w:val="en-GB"/>
        </w:rPr>
        <w:t>Issued on</w:t>
      </w:r>
      <w:proofErr w:type="gramStart"/>
      <w:r>
        <w:rPr>
          <w:b/>
          <w:color w:val="auto"/>
          <w:sz w:val="28"/>
          <w:szCs w:val="28"/>
          <w:lang w:val="en-GB"/>
        </w:rPr>
        <w:t>:</w:t>
      </w:r>
      <w:r>
        <w:rPr>
          <w:b/>
          <w:color w:val="auto"/>
          <w:sz w:val="28"/>
          <w:szCs w:val="28"/>
          <w:lang w:val="en-GB"/>
        </w:rPr>
        <w:tab/>
        <w:t>…………</w:t>
      </w:r>
      <w:proofErr w:type="gramEnd"/>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43C18CDB" w14:textId="77777777" w:rsidR="00DF7B23" w:rsidRDefault="00DF7B23" w:rsidP="00483755">
      <w:pPr>
        <w:spacing w:after="0" w:line="259" w:lineRule="auto"/>
        <w:ind w:right="261" w:firstLine="0"/>
        <w:rPr>
          <w:sz w:val="44"/>
        </w:rPr>
      </w:pPr>
    </w:p>
    <w:p w14:paraId="0BDDDB9F" w14:textId="77777777" w:rsidR="00483755" w:rsidRDefault="00483755" w:rsidP="00483755">
      <w:pPr>
        <w:spacing w:after="0" w:line="259" w:lineRule="auto"/>
        <w:ind w:right="261" w:firstLine="0"/>
        <w:rPr>
          <w:sz w:val="44"/>
        </w:rPr>
      </w:pPr>
    </w:p>
    <w:p w14:paraId="593F08D3" w14:textId="77777777" w:rsidR="00483755" w:rsidRDefault="00483755" w:rsidP="00483755">
      <w:pPr>
        <w:spacing w:after="0" w:line="259" w:lineRule="auto"/>
        <w:ind w:right="261" w:firstLine="0"/>
        <w:rPr>
          <w:sz w:val="44"/>
        </w:rPr>
      </w:pPr>
    </w:p>
    <w:p w14:paraId="62426AFB" w14:textId="77777777" w:rsidR="00483755" w:rsidRDefault="00483755" w:rsidP="00483755">
      <w:pPr>
        <w:spacing w:after="0" w:line="259" w:lineRule="auto"/>
        <w:ind w:right="261" w:firstLine="0"/>
        <w:rPr>
          <w:sz w:val="44"/>
        </w:rPr>
      </w:pPr>
    </w:p>
    <w:p w14:paraId="290F0157" w14:textId="77777777" w:rsidR="00483755" w:rsidRDefault="00483755" w:rsidP="00483755">
      <w:pPr>
        <w:spacing w:after="0" w:line="259" w:lineRule="auto"/>
        <w:ind w:right="261" w:firstLine="0"/>
        <w:rPr>
          <w:sz w:val="44"/>
        </w:rPr>
      </w:pPr>
    </w:p>
    <w:p w14:paraId="3FB33E7F" w14:textId="77777777" w:rsidR="00483755" w:rsidRDefault="00483755" w:rsidP="00483755">
      <w:pPr>
        <w:spacing w:after="0" w:line="259" w:lineRule="auto"/>
        <w:ind w:right="261" w:firstLine="0"/>
        <w:rPr>
          <w:sz w:val="44"/>
        </w:rPr>
      </w:pPr>
    </w:p>
    <w:p w14:paraId="5A716A72" w14:textId="77777777" w:rsidR="00483755" w:rsidRDefault="00483755" w:rsidP="00483755">
      <w:pPr>
        <w:spacing w:after="0" w:line="259" w:lineRule="auto"/>
        <w:ind w:right="261" w:firstLine="0"/>
        <w:rPr>
          <w:sz w:val="44"/>
        </w:rPr>
      </w:pPr>
    </w:p>
    <w:p w14:paraId="6009452E" w14:textId="77777777" w:rsidR="00E83549" w:rsidRDefault="00E83549" w:rsidP="00483755">
      <w:pPr>
        <w:spacing w:after="0" w:line="259" w:lineRule="auto"/>
        <w:ind w:right="261" w:firstLine="0"/>
        <w:rPr>
          <w:sz w:val="44"/>
        </w:rPr>
      </w:pPr>
    </w:p>
    <w:p w14:paraId="5EAFDEE9" w14:textId="77777777" w:rsidR="00E83549" w:rsidRDefault="00E83549" w:rsidP="00483755">
      <w:pPr>
        <w:spacing w:after="0" w:line="259" w:lineRule="auto"/>
        <w:ind w:right="261" w:firstLine="0"/>
        <w:rPr>
          <w:sz w:val="44"/>
        </w:rPr>
      </w:pPr>
    </w:p>
    <w:p w14:paraId="1C076B63" w14:textId="77777777" w:rsidR="00E83549" w:rsidRPr="00620F9B" w:rsidRDefault="00E83549" w:rsidP="00483755">
      <w:pPr>
        <w:spacing w:after="0" w:line="259" w:lineRule="auto"/>
        <w:ind w:right="261" w:firstLine="0"/>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lastRenderedPageBreak/>
        <w:t xml:space="preserve"> </w:t>
      </w:r>
    </w:p>
    <w:sdt>
      <w:sdtPr>
        <w:rPr>
          <w:b w:val="0"/>
          <w:sz w:val="28"/>
        </w:rPr>
        <w:id w:val="-975837622"/>
        <w:docPartObj>
          <w:docPartGallery w:val="Table of Contents"/>
        </w:docPartObj>
      </w:sdtPr>
      <w:sdtEnd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A36CF3">
              <w:rPr>
                <w:b w:val="0"/>
                <w:bCs/>
                <w:noProof/>
                <w:sz w:val="28"/>
              </w:rPr>
              <w:t>Error! Bookmark not defined.</w:t>
            </w:r>
            <w:r w:rsidRPr="00620F9B">
              <w:rPr>
                <w:sz w:val="28"/>
              </w:rPr>
              <w:fldChar w:fldCharType="end"/>
            </w:r>
          </w:hyperlink>
        </w:p>
        <w:p w14:paraId="65E1AC86" w14:textId="003ABCE4" w:rsidR="00EC7AD6" w:rsidRPr="00620F9B" w:rsidRDefault="00FA21D2"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r>
            <w:r w:rsidR="00065C08" w:rsidRPr="00620F9B">
              <w:rPr>
                <w:sz w:val="28"/>
              </w:rPr>
              <w:fldChar w:fldCharType="separate"/>
            </w:r>
            <w:r w:rsidR="00A36CF3">
              <w:rPr>
                <w:b w:val="0"/>
                <w:bCs/>
                <w:noProof/>
                <w:sz w:val="28"/>
              </w:rPr>
              <w:t>Error! Bookmark not defined.</w:t>
            </w:r>
            <w:r w:rsidR="00065C08" w:rsidRPr="00620F9B">
              <w:rPr>
                <w:sz w:val="28"/>
              </w:rPr>
              <w:fldChar w:fldCharType="end"/>
            </w:r>
          </w:hyperlink>
        </w:p>
        <w:p w14:paraId="1DA49023" w14:textId="3CC0BDBF" w:rsidR="00EC7AD6" w:rsidRPr="00620F9B" w:rsidRDefault="00FA21D2"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A36CF3">
              <w:rPr>
                <w:noProof/>
                <w:sz w:val="28"/>
              </w:rPr>
              <w:t>11</w:t>
            </w:r>
            <w:r w:rsidR="00065C08" w:rsidRPr="00620F9B">
              <w:rPr>
                <w:sz w:val="28"/>
              </w:rPr>
              <w:fldChar w:fldCharType="end"/>
            </w:r>
          </w:hyperlink>
        </w:p>
        <w:p w14:paraId="4D3A4111" w14:textId="217B8DF2" w:rsidR="00EC7AD6" w:rsidRPr="00620F9B" w:rsidRDefault="00FA21D2"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A36CF3">
              <w:rPr>
                <w:noProof/>
                <w:sz w:val="28"/>
              </w:rPr>
              <w:t>8</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0A66900E" w14:textId="77777777" w:rsidR="0082389E" w:rsidRDefault="0082389E" w:rsidP="0082389E">
      <w:pPr>
        <w:spacing w:after="0" w:line="259" w:lineRule="auto"/>
        <w:ind w:left="180" w:hanging="10"/>
        <w:jc w:val="center"/>
        <w:rPr>
          <w:b/>
          <w:sz w:val="32"/>
        </w:rPr>
      </w:pPr>
    </w:p>
    <w:p w14:paraId="4C200313" w14:textId="77777777" w:rsidR="009A1778" w:rsidRDefault="009A1778" w:rsidP="0082389E">
      <w:pPr>
        <w:spacing w:after="0" w:line="259" w:lineRule="auto"/>
        <w:ind w:left="180" w:hanging="10"/>
        <w:jc w:val="center"/>
        <w:rPr>
          <w:b/>
          <w:sz w:val="32"/>
        </w:rPr>
      </w:pPr>
    </w:p>
    <w:p w14:paraId="6AD89637" w14:textId="77777777" w:rsidR="009A1778" w:rsidRDefault="009A1778" w:rsidP="0082389E">
      <w:pPr>
        <w:spacing w:after="0" w:line="259" w:lineRule="auto"/>
        <w:ind w:left="180" w:hanging="10"/>
        <w:jc w:val="center"/>
        <w:rPr>
          <w:b/>
          <w:sz w:val="32"/>
        </w:rPr>
      </w:pPr>
    </w:p>
    <w:p w14:paraId="4CCB6B55" w14:textId="77777777" w:rsidR="009A1778" w:rsidRDefault="009A1778" w:rsidP="0082389E">
      <w:pPr>
        <w:spacing w:after="0" w:line="259" w:lineRule="auto"/>
        <w:ind w:left="180" w:hanging="10"/>
        <w:jc w:val="center"/>
        <w:rPr>
          <w:b/>
          <w:sz w:val="32"/>
        </w:rPr>
      </w:pPr>
    </w:p>
    <w:p w14:paraId="114524CD" w14:textId="77777777" w:rsidR="009A1778" w:rsidRDefault="009A1778" w:rsidP="0082389E">
      <w:pPr>
        <w:spacing w:after="0" w:line="259" w:lineRule="auto"/>
        <w:ind w:left="180" w:hanging="10"/>
        <w:jc w:val="center"/>
        <w:rPr>
          <w:b/>
          <w:sz w:val="32"/>
        </w:rPr>
      </w:pPr>
    </w:p>
    <w:p w14:paraId="619F8B7E" w14:textId="77777777" w:rsidR="009A1778" w:rsidRDefault="009A1778" w:rsidP="0082389E">
      <w:pPr>
        <w:spacing w:after="0" w:line="259" w:lineRule="auto"/>
        <w:ind w:left="180" w:hanging="10"/>
        <w:jc w:val="center"/>
        <w:rPr>
          <w:b/>
          <w:sz w:val="32"/>
        </w:rPr>
      </w:pPr>
    </w:p>
    <w:p w14:paraId="52A92FAD" w14:textId="77777777" w:rsidR="009A1778" w:rsidRDefault="009A1778" w:rsidP="0082389E">
      <w:pPr>
        <w:spacing w:after="0" w:line="259" w:lineRule="auto"/>
        <w:ind w:left="180" w:hanging="10"/>
        <w:jc w:val="center"/>
        <w:rPr>
          <w:b/>
          <w:sz w:val="32"/>
        </w:rPr>
      </w:pPr>
    </w:p>
    <w:p w14:paraId="1C40830C" w14:textId="77777777" w:rsidR="009A1778" w:rsidRDefault="009A1778" w:rsidP="0082389E">
      <w:pPr>
        <w:spacing w:after="0" w:line="259" w:lineRule="auto"/>
        <w:ind w:left="180" w:hanging="10"/>
        <w:jc w:val="center"/>
        <w:rPr>
          <w:b/>
          <w:sz w:val="32"/>
        </w:rPr>
      </w:pPr>
    </w:p>
    <w:p w14:paraId="253B23CD" w14:textId="77777777" w:rsidR="009A1778" w:rsidRDefault="009A1778" w:rsidP="0082389E">
      <w:pPr>
        <w:spacing w:after="0" w:line="259" w:lineRule="auto"/>
        <w:ind w:left="180" w:hanging="10"/>
        <w:jc w:val="center"/>
        <w:rPr>
          <w:b/>
          <w:sz w:val="32"/>
        </w:rPr>
      </w:pPr>
    </w:p>
    <w:p w14:paraId="6F5D7C15" w14:textId="77777777" w:rsidR="009A1778" w:rsidRDefault="009A1778" w:rsidP="0082389E">
      <w:pPr>
        <w:spacing w:after="0" w:line="259" w:lineRule="auto"/>
        <w:ind w:left="180" w:hanging="10"/>
        <w:jc w:val="center"/>
        <w:rPr>
          <w:b/>
          <w:sz w:val="32"/>
        </w:rPr>
      </w:pPr>
    </w:p>
    <w:p w14:paraId="4BA06AF9" w14:textId="77777777" w:rsidR="009A1778" w:rsidRDefault="009A1778" w:rsidP="0082389E">
      <w:pPr>
        <w:spacing w:after="0" w:line="259" w:lineRule="auto"/>
        <w:ind w:left="180" w:hanging="10"/>
        <w:jc w:val="center"/>
        <w:rPr>
          <w:b/>
          <w:sz w:val="32"/>
        </w:rPr>
      </w:pPr>
    </w:p>
    <w:p w14:paraId="56635305" w14:textId="77777777" w:rsidR="009A1778" w:rsidRDefault="009A1778" w:rsidP="0082389E">
      <w:pPr>
        <w:spacing w:after="0" w:line="259" w:lineRule="auto"/>
        <w:ind w:left="180" w:hanging="10"/>
        <w:jc w:val="center"/>
        <w:rPr>
          <w:b/>
          <w:sz w:val="32"/>
        </w:rPr>
      </w:pPr>
    </w:p>
    <w:p w14:paraId="08354889" w14:textId="77777777" w:rsidR="009A1778" w:rsidRDefault="009A1778" w:rsidP="0082389E">
      <w:pPr>
        <w:spacing w:after="0" w:line="259" w:lineRule="auto"/>
        <w:ind w:left="180" w:hanging="10"/>
        <w:jc w:val="center"/>
        <w:rPr>
          <w:b/>
          <w:sz w:val="32"/>
        </w:rPr>
      </w:pPr>
    </w:p>
    <w:p w14:paraId="65C86F78" w14:textId="77777777" w:rsidR="009A1778" w:rsidRDefault="009A1778" w:rsidP="0082389E">
      <w:pPr>
        <w:spacing w:after="0" w:line="259" w:lineRule="auto"/>
        <w:ind w:left="180" w:hanging="10"/>
        <w:jc w:val="center"/>
        <w:rPr>
          <w:b/>
          <w:sz w:val="32"/>
        </w:rPr>
      </w:pPr>
    </w:p>
    <w:p w14:paraId="41C1D3A6" w14:textId="77777777" w:rsidR="009A1778" w:rsidRDefault="009A1778" w:rsidP="0082389E">
      <w:pPr>
        <w:spacing w:after="0" w:line="259" w:lineRule="auto"/>
        <w:ind w:left="180" w:hanging="10"/>
        <w:jc w:val="center"/>
        <w:rPr>
          <w:b/>
          <w:sz w:val="32"/>
        </w:rPr>
      </w:pPr>
    </w:p>
    <w:p w14:paraId="0F7A7E08" w14:textId="77777777" w:rsidR="006C6630" w:rsidRDefault="006C6630" w:rsidP="0082389E">
      <w:pPr>
        <w:spacing w:after="0" w:line="259" w:lineRule="auto"/>
        <w:ind w:left="180" w:hanging="10"/>
        <w:jc w:val="center"/>
        <w:rPr>
          <w:b/>
          <w:sz w:val="32"/>
        </w:rPr>
      </w:pPr>
    </w:p>
    <w:p w14:paraId="6941C302" w14:textId="77777777" w:rsidR="006C6630" w:rsidRDefault="006C6630" w:rsidP="0082389E">
      <w:pPr>
        <w:spacing w:after="0" w:line="259" w:lineRule="auto"/>
        <w:ind w:left="180" w:hanging="10"/>
        <w:jc w:val="center"/>
        <w:rPr>
          <w:b/>
          <w:sz w:val="32"/>
        </w:rPr>
      </w:pPr>
    </w:p>
    <w:p w14:paraId="1AE31638" w14:textId="77777777" w:rsidR="006C6630" w:rsidRDefault="006C6630" w:rsidP="0082389E">
      <w:pPr>
        <w:spacing w:after="0" w:line="259" w:lineRule="auto"/>
        <w:ind w:left="180" w:hanging="10"/>
        <w:jc w:val="center"/>
        <w:rPr>
          <w:b/>
          <w:sz w:val="32"/>
        </w:rPr>
      </w:pPr>
    </w:p>
    <w:p w14:paraId="14D82ACD" w14:textId="77777777" w:rsidR="006C6630" w:rsidRDefault="006C6630" w:rsidP="0082389E">
      <w:pPr>
        <w:spacing w:after="0" w:line="259" w:lineRule="auto"/>
        <w:ind w:left="180" w:hanging="10"/>
        <w:jc w:val="center"/>
        <w:rPr>
          <w:b/>
          <w:sz w:val="32"/>
        </w:rPr>
      </w:pPr>
    </w:p>
    <w:p w14:paraId="4C0D8F39" w14:textId="77777777" w:rsidR="00483755" w:rsidRDefault="00483755" w:rsidP="0082389E">
      <w:pPr>
        <w:spacing w:after="0" w:line="259" w:lineRule="auto"/>
        <w:ind w:left="180" w:hanging="10"/>
        <w:jc w:val="center"/>
        <w:rPr>
          <w:b/>
          <w:sz w:val="32"/>
        </w:rPr>
      </w:pPr>
    </w:p>
    <w:p w14:paraId="3F3C688E" w14:textId="77777777" w:rsidR="00483755" w:rsidRDefault="00483755" w:rsidP="0082389E">
      <w:pPr>
        <w:spacing w:after="0" w:line="259" w:lineRule="auto"/>
        <w:ind w:left="180" w:hanging="10"/>
        <w:jc w:val="center"/>
        <w:rPr>
          <w:b/>
          <w:sz w:val="32"/>
        </w:rPr>
      </w:pPr>
    </w:p>
    <w:p w14:paraId="35507D08" w14:textId="77777777" w:rsidR="009A1778" w:rsidRDefault="009A1778" w:rsidP="0082389E">
      <w:pPr>
        <w:spacing w:after="0" w:line="259" w:lineRule="auto"/>
        <w:ind w:left="180" w:hanging="10"/>
        <w:jc w:val="center"/>
        <w:rPr>
          <w:b/>
          <w:sz w:val="32"/>
        </w:rPr>
      </w:pPr>
    </w:p>
    <w:p w14:paraId="63AF672A" w14:textId="77777777" w:rsidR="00E83549" w:rsidRDefault="00E83549" w:rsidP="0082389E">
      <w:pPr>
        <w:spacing w:after="0" w:line="259" w:lineRule="auto"/>
        <w:ind w:left="180" w:hanging="10"/>
        <w:jc w:val="center"/>
        <w:rPr>
          <w:b/>
          <w:sz w:val="32"/>
        </w:rPr>
      </w:pPr>
    </w:p>
    <w:p w14:paraId="417139F3" w14:textId="77777777" w:rsidR="009A1778" w:rsidRDefault="009A1778" w:rsidP="009A1778"/>
    <w:tbl>
      <w:tblPr>
        <w:tblStyle w:val="TableGrid0"/>
        <w:tblpPr w:leftFromText="180" w:rightFromText="180" w:vertAnchor="text" w:horzAnchor="margin" w:tblpXSpec="center" w:tblpY="-1049"/>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5"/>
        <w:gridCol w:w="3675"/>
        <w:gridCol w:w="3544"/>
      </w:tblGrid>
      <w:tr w:rsidR="009A1778" w14:paraId="39FE96E4" w14:textId="77777777" w:rsidTr="00D800C3">
        <w:tc>
          <w:tcPr>
            <w:tcW w:w="3555" w:type="dxa"/>
          </w:tcPr>
          <w:p w14:paraId="029AA10A" w14:textId="77777777" w:rsidR="00A36CF3" w:rsidRDefault="00A36CF3" w:rsidP="00D800C3">
            <w:pPr>
              <w:ind w:left="1440" w:hanging="1440"/>
              <w:jc w:val="center"/>
              <w:rPr>
                <w:rFonts w:ascii="Cambria" w:hAnsi="Cambria"/>
                <w:b/>
                <w:szCs w:val="24"/>
                <w:lang w:val="en-GB"/>
              </w:rPr>
            </w:pPr>
          </w:p>
          <w:p w14:paraId="2FC8F958" w14:textId="77777777" w:rsidR="009A1778" w:rsidRPr="00415C87" w:rsidRDefault="009A1778" w:rsidP="00D800C3">
            <w:pPr>
              <w:ind w:left="1440" w:hanging="1440"/>
              <w:jc w:val="center"/>
              <w:rPr>
                <w:rFonts w:ascii="Cambria" w:hAnsi="Cambria"/>
                <w:b/>
                <w:szCs w:val="24"/>
                <w:lang w:val="en-GB"/>
              </w:rPr>
            </w:pPr>
            <w:r w:rsidRPr="00415C87">
              <w:rPr>
                <w:rFonts w:ascii="Cambria" w:hAnsi="Cambria"/>
                <w:b/>
                <w:szCs w:val="24"/>
                <w:lang w:val="en-GB"/>
              </w:rPr>
              <w:t>REPUBLIC OF CAMEROON</w:t>
            </w:r>
          </w:p>
          <w:p w14:paraId="4C12652F" w14:textId="77777777" w:rsidR="009A1778" w:rsidRPr="00415C87" w:rsidRDefault="009A1778" w:rsidP="00D800C3">
            <w:pPr>
              <w:spacing w:after="160"/>
              <w:jc w:val="center"/>
              <w:rPr>
                <w:rFonts w:ascii="Cambria" w:hAnsi="Cambria"/>
                <w:sz w:val="18"/>
                <w:szCs w:val="18"/>
                <w:lang w:val="en-GB"/>
              </w:rPr>
            </w:pPr>
            <w:r>
              <w:rPr>
                <w:rFonts w:ascii="Cambria" w:hAnsi="Cambria"/>
                <w:noProof/>
                <w:sz w:val="18"/>
                <w:szCs w:val="18"/>
              </w:rPr>
              <mc:AlternateContent>
                <mc:Choice Requires="wps">
                  <w:drawing>
                    <wp:anchor distT="0" distB="0" distL="0" distR="0" simplePos="0" relativeHeight="251835392" behindDoc="0" locked="0" layoutInCell="1" allowOverlap="1" wp14:anchorId="5A980F57" wp14:editId="16915360">
                      <wp:simplePos x="0" y="0"/>
                      <wp:positionH relativeFrom="column">
                        <wp:posOffset>796925</wp:posOffset>
                      </wp:positionH>
                      <wp:positionV relativeFrom="paragraph">
                        <wp:posOffset>179705</wp:posOffset>
                      </wp:positionV>
                      <wp:extent cx="518795" cy="4445"/>
                      <wp:effectExtent l="0" t="0" r="33655" b="33655"/>
                      <wp:wrapNone/>
                      <wp:docPr id="2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959042" id="Straight Connector 3" o:spid="_x0000_s1026" style="position:absolute;z-index:2518353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2.75pt,14.15pt" to="103.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">
                      <v:stroke joinstyle="miter"/>
                      <o:lock v:ext="edit" shapetype="f"/>
                    </v:line>
                  </w:pict>
                </mc:Fallback>
              </mc:AlternateContent>
            </w:r>
            <w:r w:rsidRPr="00415C87">
              <w:rPr>
                <w:rFonts w:ascii="Cambria" w:hAnsi="Cambria"/>
                <w:sz w:val="18"/>
                <w:szCs w:val="18"/>
                <w:lang w:val="en-GB"/>
              </w:rPr>
              <w:t>PEACE –WORK – FATHERLAND</w:t>
            </w:r>
          </w:p>
          <w:p w14:paraId="78C08919" w14:textId="77777777" w:rsidR="009A1778" w:rsidRPr="00415C87" w:rsidRDefault="009A1778" w:rsidP="00D800C3">
            <w:pPr>
              <w:ind w:left="1440" w:hanging="1440"/>
              <w:jc w:val="center"/>
              <w:rPr>
                <w:rFonts w:ascii="Cambria" w:hAnsi="Cambria"/>
                <w:b/>
                <w:sz w:val="20"/>
                <w:szCs w:val="20"/>
                <w:lang w:val="en-GB"/>
              </w:rPr>
            </w:pPr>
            <w:r w:rsidRPr="00415C87">
              <w:rPr>
                <w:rFonts w:ascii="Cambria" w:hAnsi="Cambria"/>
                <w:b/>
                <w:sz w:val="20"/>
                <w:szCs w:val="20"/>
                <w:lang w:val="en-GB"/>
              </w:rPr>
              <w:t xml:space="preserve">MINISTRY OF DECENTRALISATION </w:t>
            </w:r>
          </w:p>
          <w:p w14:paraId="0D5879CC" w14:textId="77777777" w:rsidR="009A1778" w:rsidRPr="00415C87" w:rsidRDefault="009A1778" w:rsidP="00D800C3">
            <w:pPr>
              <w:spacing w:after="160"/>
              <w:ind w:left="1440" w:hanging="1440"/>
              <w:jc w:val="center"/>
              <w:rPr>
                <w:rFonts w:ascii="Cambria" w:hAnsi="Cambria"/>
                <w:b/>
                <w:sz w:val="20"/>
                <w:szCs w:val="20"/>
                <w:lang w:val="en-GB"/>
              </w:rPr>
            </w:pPr>
            <w:r>
              <w:rPr>
                <w:rFonts w:ascii="Cambria" w:hAnsi="Cambria"/>
                <w:noProof/>
                <w:sz w:val="18"/>
                <w:szCs w:val="18"/>
              </w:rPr>
              <mc:AlternateContent>
                <mc:Choice Requires="wps">
                  <w:drawing>
                    <wp:anchor distT="0" distB="0" distL="0" distR="0" simplePos="0" relativeHeight="251836416" behindDoc="0" locked="0" layoutInCell="1" allowOverlap="1" wp14:anchorId="60384A63" wp14:editId="6A8AA0DD">
                      <wp:simplePos x="0" y="0"/>
                      <wp:positionH relativeFrom="column">
                        <wp:posOffset>796925</wp:posOffset>
                      </wp:positionH>
                      <wp:positionV relativeFrom="paragraph">
                        <wp:posOffset>213995</wp:posOffset>
                      </wp:positionV>
                      <wp:extent cx="518795" cy="4445"/>
                      <wp:effectExtent l="0" t="0" r="33655" b="33655"/>
                      <wp:wrapNone/>
                      <wp:docPr id="2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3AC1C9" id="Straight Connector 4" o:spid="_x0000_s1026" style="position:absolute;z-index:2518364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page" from="62.75pt,16.85pt" to="103.6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">
                      <v:stroke joinstyle="miter"/>
                      <o:lock v:ext="edit" shapetype="f"/>
                    </v:line>
                  </w:pict>
                </mc:Fallback>
              </mc:AlternateContent>
            </w:r>
            <w:r w:rsidRPr="00415C87">
              <w:rPr>
                <w:rFonts w:ascii="Cambria" w:hAnsi="Cambria"/>
                <w:b/>
                <w:sz w:val="20"/>
                <w:szCs w:val="20"/>
                <w:lang w:val="en-GB"/>
              </w:rPr>
              <w:t>AND LOCAL DEVELOPMENT</w:t>
            </w:r>
          </w:p>
          <w:p w14:paraId="16454860" w14:textId="77777777" w:rsidR="009A1778" w:rsidRPr="00415C87" w:rsidRDefault="009A1778" w:rsidP="00D800C3">
            <w:pPr>
              <w:jc w:val="center"/>
              <w:rPr>
                <w:rFonts w:ascii="Cambria" w:hAnsi="Cambria"/>
                <w:sz w:val="2"/>
                <w:szCs w:val="20"/>
                <w:lang w:val="en-GB"/>
              </w:rPr>
            </w:pPr>
          </w:p>
          <w:p w14:paraId="7AF6465D" w14:textId="77777777" w:rsidR="009A1778" w:rsidRPr="00415C87" w:rsidRDefault="009A1778" w:rsidP="00D800C3">
            <w:pPr>
              <w:spacing w:after="160"/>
              <w:jc w:val="center"/>
              <w:rPr>
                <w:rFonts w:ascii="Cambria" w:hAnsi="Cambria"/>
                <w:sz w:val="20"/>
                <w:szCs w:val="20"/>
                <w:lang w:val="en-GB"/>
              </w:rPr>
            </w:pPr>
            <w:r>
              <w:rPr>
                <w:rFonts w:ascii="Cambria" w:hAnsi="Cambria"/>
                <w:noProof/>
                <w:sz w:val="18"/>
                <w:szCs w:val="18"/>
              </w:rPr>
              <mc:AlternateContent>
                <mc:Choice Requires="wps">
                  <w:drawing>
                    <wp:anchor distT="0" distB="0" distL="0" distR="0" simplePos="0" relativeHeight="251837440" behindDoc="0" locked="0" layoutInCell="1" allowOverlap="1" wp14:anchorId="634A2383" wp14:editId="2E4141A4">
                      <wp:simplePos x="0" y="0"/>
                      <wp:positionH relativeFrom="column">
                        <wp:posOffset>792480</wp:posOffset>
                      </wp:positionH>
                      <wp:positionV relativeFrom="paragraph">
                        <wp:posOffset>209550</wp:posOffset>
                      </wp:positionV>
                      <wp:extent cx="518795" cy="4445"/>
                      <wp:effectExtent l="0" t="0" r="33655" b="33655"/>
                      <wp:wrapNone/>
                      <wp:docPr id="2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668EFE" id="Straight Connector 5" o:spid="_x0000_s1026" style="position:absolute;z-index:2518374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2.4pt,16.5pt" to="103.2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">
                      <v:stroke joinstyle="miter"/>
                      <o:lock v:ext="edit" shapetype="f"/>
                    </v:line>
                  </w:pict>
                </mc:Fallback>
              </mc:AlternateContent>
            </w:r>
            <w:r w:rsidRPr="00415C87">
              <w:rPr>
                <w:rFonts w:ascii="Cambria" w:hAnsi="Cambria"/>
                <w:sz w:val="20"/>
                <w:szCs w:val="20"/>
                <w:lang w:val="en-GB"/>
              </w:rPr>
              <w:t>NORTH WEST REGION</w:t>
            </w:r>
          </w:p>
          <w:p w14:paraId="54F66687" w14:textId="77777777" w:rsidR="009A1778" w:rsidRPr="00415C87" w:rsidRDefault="009A1778" w:rsidP="00D800C3">
            <w:pPr>
              <w:spacing w:after="160"/>
              <w:ind w:left="1440" w:hanging="1440"/>
              <w:jc w:val="center"/>
              <w:rPr>
                <w:rFonts w:ascii="Cambria" w:hAnsi="Cambria"/>
                <w:b/>
                <w:sz w:val="20"/>
                <w:szCs w:val="20"/>
                <w:lang w:val="en-GB"/>
              </w:rPr>
            </w:pPr>
            <w:r>
              <w:rPr>
                <w:rFonts w:ascii="Cambria" w:hAnsi="Cambria"/>
                <w:noProof/>
                <w:sz w:val="18"/>
                <w:szCs w:val="18"/>
              </w:rPr>
              <mc:AlternateContent>
                <mc:Choice Requires="wps">
                  <w:drawing>
                    <wp:anchor distT="0" distB="0" distL="0" distR="0" simplePos="0" relativeHeight="251838464" behindDoc="0" locked="0" layoutInCell="1" allowOverlap="1" wp14:anchorId="187FFD62" wp14:editId="0128530D">
                      <wp:simplePos x="0" y="0"/>
                      <wp:positionH relativeFrom="column">
                        <wp:posOffset>791845</wp:posOffset>
                      </wp:positionH>
                      <wp:positionV relativeFrom="paragraph">
                        <wp:posOffset>211455</wp:posOffset>
                      </wp:positionV>
                      <wp:extent cx="518795" cy="4445"/>
                      <wp:effectExtent l="0" t="0" r="33655" b="33655"/>
                      <wp:wrapNone/>
                      <wp:docPr id="2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821A420" id="Straight Connector 6" o:spid="_x0000_s1026" style="position:absolute;z-index:2518384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2.35pt,16.65pt" to="103.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">
                      <v:stroke joinstyle="miter"/>
                      <o:lock v:ext="edit" shapetype="f"/>
                    </v:line>
                  </w:pict>
                </mc:Fallback>
              </mc:AlternateContent>
            </w:r>
            <w:r w:rsidRPr="00415C87">
              <w:rPr>
                <w:rFonts w:ascii="Cambria" w:hAnsi="Cambria"/>
                <w:b/>
                <w:sz w:val="20"/>
                <w:szCs w:val="20"/>
                <w:lang w:val="en-GB"/>
              </w:rPr>
              <w:t>BUI DIVISION</w:t>
            </w:r>
          </w:p>
          <w:p w14:paraId="0BC835EB" w14:textId="77777777" w:rsidR="009A1778" w:rsidRPr="00415C87" w:rsidRDefault="009A1778" w:rsidP="00D800C3">
            <w:pPr>
              <w:pStyle w:val="Header"/>
              <w:spacing w:after="160"/>
              <w:jc w:val="center"/>
              <w:rPr>
                <w:rFonts w:ascii="Cambria" w:hAnsi="Cambria"/>
                <w:lang w:val="en-GB"/>
              </w:rPr>
            </w:pPr>
            <w:r>
              <w:rPr>
                <w:rFonts w:ascii="Cambria" w:hAnsi="Cambria"/>
                <w:noProof/>
                <w:sz w:val="18"/>
                <w:szCs w:val="18"/>
              </w:rPr>
              <mc:AlternateContent>
                <mc:Choice Requires="wps">
                  <w:drawing>
                    <wp:anchor distT="0" distB="0" distL="0" distR="0" simplePos="0" relativeHeight="251839488" behindDoc="0" locked="0" layoutInCell="1" allowOverlap="1" wp14:anchorId="0306C0EA" wp14:editId="35238469">
                      <wp:simplePos x="0" y="0"/>
                      <wp:positionH relativeFrom="column">
                        <wp:posOffset>786765</wp:posOffset>
                      </wp:positionH>
                      <wp:positionV relativeFrom="paragraph">
                        <wp:posOffset>222250</wp:posOffset>
                      </wp:positionV>
                      <wp:extent cx="518795" cy="4445"/>
                      <wp:effectExtent l="0" t="0" r="33655" b="33655"/>
                      <wp:wrapNone/>
                      <wp:docPr id="2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ED2016" id="Straight Connector 7" o:spid="_x0000_s1026" style="position:absolute;z-index:2518394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1.95pt,17.5pt" to="102.8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">
                      <v:stroke joinstyle="miter"/>
                      <o:lock v:ext="edit" shapetype="f"/>
                    </v:line>
                  </w:pict>
                </mc:Fallback>
              </mc:AlternateContent>
            </w:r>
            <w:r w:rsidRPr="00415C87">
              <w:rPr>
                <w:rFonts w:ascii="Cambria" w:hAnsi="Cambria"/>
                <w:lang w:val="en-GB"/>
              </w:rPr>
              <w:t>NKOR COUNCIL</w:t>
            </w:r>
          </w:p>
          <w:p w14:paraId="1AC928ED" w14:textId="77777777" w:rsidR="009A1778" w:rsidRPr="00415C87" w:rsidRDefault="009A1778" w:rsidP="00D800C3">
            <w:pPr>
              <w:pStyle w:val="Header"/>
              <w:jc w:val="center"/>
              <w:rPr>
                <w:rFonts w:ascii="Cambria" w:hAnsi="Cambria"/>
                <w:lang w:val="en-GB"/>
              </w:rPr>
            </w:pPr>
            <w:r w:rsidRPr="00415C87">
              <w:rPr>
                <w:rFonts w:ascii="Cambria" w:hAnsi="Cambria"/>
                <w:lang w:val="en-GB"/>
              </w:rPr>
              <w:t>P.O Box 73 Kumbo</w:t>
            </w:r>
          </w:p>
          <w:p w14:paraId="3233DA8C" w14:textId="77777777" w:rsidR="009A1778" w:rsidRPr="00415C87" w:rsidRDefault="009A1778" w:rsidP="00D800C3">
            <w:pPr>
              <w:pStyle w:val="Header"/>
              <w:jc w:val="center"/>
              <w:rPr>
                <w:lang w:val="en-GB"/>
              </w:rPr>
            </w:pPr>
            <w:r w:rsidRPr="00415C87">
              <w:rPr>
                <w:rFonts w:ascii="Cambria" w:hAnsi="Cambria"/>
                <w:lang w:val="en-GB"/>
              </w:rPr>
              <w:t xml:space="preserve">Tel.: </w:t>
            </w:r>
            <w:r w:rsidRPr="00415C87">
              <w:rPr>
                <w:rFonts w:cs="Calibri"/>
                <w:lang w:val="en-GB"/>
              </w:rPr>
              <w:t>(237) 654947254/663046403</w:t>
            </w:r>
          </w:p>
        </w:tc>
        <w:tc>
          <w:tcPr>
            <w:tcW w:w="3675" w:type="dxa"/>
            <w:vAlign w:val="center"/>
          </w:tcPr>
          <w:p w14:paraId="0A540D85" w14:textId="77777777" w:rsidR="009A1778" w:rsidRDefault="009A1778" w:rsidP="00D800C3">
            <w:pPr>
              <w:pStyle w:val="Header"/>
              <w:jc w:val="center"/>
            </w:pPr>
            <w:r>
              <w:rPr>
                <w:noProof/>
              </w:rPr>
              <w:drawing>
                <wp:inline distT="0" distB="0" distL="0" distR="0" wp14:anchorId="2E9B8659" wp14:editId="1F7DD97E">
                  <wp:extent cx="1619250" cy="1636295"/>
                  <wp:effectExtent l="0" t="0" r="0" b="2540"/>
                  <wp:docPr id="4098"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8" cstate="print"/>
                          <a:srcRect/>
                          <a:stretch/>
                        </pic:blipFill>
                        <pic:spPr>
                          <a:xfrm>
                            <a:off x="0" y="0"/>
                            <a:ext cx="1619250" cy="1636295"/>
                          </a:xfrm>
                          <a:prstGeom prst="rect">
                            <a:avLst/>
                          </a:prstGeom>
                        </pic:spPr>
                      </pic:pic>
                    </a:graphicData>
                  </a:graphic>
                </wp:inline>
              </w:drawing>
            </w:r>
          </w:p>
        </w:tc>
        <w:tc>
          <w:tcPr>
            <w:tcW w:w="3544" w:type="dxa"/>
          </w:tcPr>
          <w:p w14:paraId="0120A493" w14:textId="77777777" w:rsidR="00A36CF3" w:rsidRDefault="00A36CF3" w:rsidP="00D800C3">
            <w:pPr>
              <w:pStyle w:val="Header"/>
              <w:jc w:val="center"/>
              <w:rPr>
                <w:rFonts w:ascii="Cambria" w:hAnsi="Cambria"/>
                <w:b/>
                <w:lang w:val="fr-CA"/>
              </w:rPr>
            </w:pPr>
          </w:p>
          <w:p w14:paraId="559766EE" w14:textId="77777777" w:rsidR="009A1778" w:rsidRPr="000D3A92" w:rsidRDefault="009A1778" w:rsidP="00D800C3">
            <w:pPr>
              <w:pStyle w:val="Header"/>
              <w:jc w:val="center"/>
              <w:rPr>
                <w:rFonts w:ascii="Cambria" w:hAnsi="Cambria"/>
                <w:b/>
                <w:lang w:val="fr-CA"/>
              </w:rPr>
            </w:pPr>
            <w:r w:rsidRPr="000D3A92">
              <w:rPr>
                <w:rFonts w:ascii="Cambria" w:hAnsi="Cambria"/>
                <w:b/>
                <w:lang w:val="fr-CA"/>
              </w:rPr>
              <w:t>REPUBLIQUE DU CAMEROUN</w:t>
            </w:r>
          </w:p>
          <w:p w14:paraId="2C549A78" w14:textId="77777777" w:rsidR="009A1778" w:rsidRPr="000D3A92" w:rsidRDefault="009A1778" w:rsidP="00D800C3">
            <w:pPr>
              <w:pStyle w:val="Header"/>
              <w:spacing w:after="160"/>
              <w:jc w:val="center"/>
              <w:rPr>
                <w:rFonts w:ascii="Cambria" w:hAnsi="Cambria"/>
                <w:sz w:val="18"/>
                <w:szCs w:val="18"/>
                <w:lang w:val="fr-CA"/>
              </w:rPr>
            </w:pPr>
            <w:r>
              <w:rPr>
                <w:rFonts w:ascii="Cambria" w:hAnsi="Cambria"/>
                <w:noProof/>
                <w:sz w:val="18"/>
                <w:szCs w:val="18"/>
              </w:rPr>
              <mc:AlternateContent>
                <mc:Choice Requires="wps">
                  <w:drawing>
                    <wp:anchor distT="0" distB="0" distL="0" distR="0" simplePos="0" relativeHeight="251840512" behindDoc="0" locked="0" layoutInCell="1" allowOverlap="1" wp14:anchorId="3A0D67BD" wp14:editId="2F519F41">
                      <wp:simplePos x="0" y="0"/>
                      <wp:positionH relativeFrom="column">
                        <wp:posOffset>810260</wp:posOffset>
                      </wp:positionH>
                      <wp:positionV relativeFrom="paragraph">
                        <wp:posOffset>165735</wp:posOffset>
                      </wp:positionV>
                      <wp:extent cx="518795" cy="4445"/>
                      <wp:effectExtent l="0" t="0" r="33655" b="33655"/>
                      <wp:wrapNone/>
                      <wp:docPr id="30"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372161" id="Straight Connector 8" o:spid="_x0000_s1026" style="position:absolute;z-index:2518405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8pt,13.05pt" to="104.6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">
                      <v:stroke joinstyle="miter"/>
                      <o:lock v:ext="edit" shapetype="f"/>
                    </v:line>
                  </w:pict>
                </mc:Fallback>
              </mc:AlternateContent>
            </w:r>
            <w:r w:rsidRPr="000D3A92">
              <w:rPr>
                <w:rFonts w:ascii="Cambria" w:hAnsi="Cambria"/>
                <w:sz w:val="18"/>
                <w:szCs w:val="18"/>
                <w:lang w:val="fr-CA"/>
              </w:rPr>
              <w:t>PAIX – TRAVAIL – PATRIE</w:t>
            </w:r>
          </w:p>
          <w:p w14:paraId="44B6B78C" w14:textId="77777777" w:rsidR="009A1778" w:rsidRPr="000D3A92" w:rsidRDefault="009A1778" w:rsidP="00D800C3">
            <w:pPr>
              <w:pStyle w:val="Header"/>
              <w:jc w:val="center"/>
              <w:rPr>
                <w:rFonts w:ascii="Cambria" w:hAnsi="Cambria"/>
                <w:b/>
                <w:sz w:val="20"/>
                <w:szCs w:val="20"/>
                <w:lang w:val="fr-CA"/>
              </w:rPr>
            </w:pPr>
            <w:r w:rsidRPr="000D3A92">
              <w:rPr>
                <w:rFonts w:ascii="Cambria" w:hAnsi="Cambria"/>
                <w:b/>
                <w:sz w:val="20"/>
                <w:szCs w:val="20"/>
                <w:lang w:val="fr-CA"/>
              </w:rPr>
              <w:t xml:space="preserve">MINISTERE DE DECENTRALISATION </w:t>
            </w:r>
          </w:p>
          <w:p w14:paraId="30AC5A6A" w14:textId="77777777" w:rsidR="009A1778" w:rsidRPr="000D3A92" w:rsidRDefault="009A1778" w:rsidP="00D800C3">
            <w:pPr>
              <w:pStyle w:val="Header"/>
              <w:spacing w:after="160"/>
              <w:jc w:val="center"/>
              <w:rPr>
                <w:rFonts w:ascii="Cambria" w:hAnsi="Cambria"/>
                <w:lang w:val="fr-CA"/>
              </w:rPr>
            </w:pPr>
            <w:r>
              <w:rPr>
                <w:rFonts w:ascii="Cambria" w:hAnsi="Cambria"/>
                <w:noProof/>
                <w:sz w:val="18"/>
                <w:szCs w:val="18"/>
              </w:rPr>
              <mc:AlternateContent>
                <mc:Choice Requires="wps">
                  <w:drawing>
                    <wp:anchor distT="0" distB="0" distL="0" distR="0" simplePos="0" relativeHeight="251841536" behindDoc="0" locked="0" layoutInCell="1" allowOverlap="1" wp14:anchorId="69575DD2" wp14:editId="57B73FFE">
                      <wp:simplePos x="0" y="0"/>
                      <wp:positionH relativeFrom="column">
                        <wp:posOffset>810260</wp:posOffset>
                      </wp:positionH>
                      <wp:positionV relativeFrom="paragraph">
                        <wp:posOffset>199390</wp:posOffset>
                      </wp:positionV>
                      <wp:extent cx="518795" cy="4445"/>
                      <wp:effectExtent l="0" t="0" r="33655" b="33655"/>
                      <wp:wrapNone/>
                      <wp:docPr id="31"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607141" id="Straight Connector 9" o:spid="_x0000_s1026" style="position:absolute;z-index:2518415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8pt,15.7pt" to="104.6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">
                      <v:stroke joinstyle="miter"/>
                      <o:lock v:ext="edit" shapetype="f"/>
                    </v:line>
                  </w:pict>
                </mc:Fallback>
              </mc:AlternateContent>
            </w:r>
            <w:r w:rsidRPr="000D3A92">
              <w:rPr>
                <w:rFonts w:ascii="Cambria" w:hAnsi="Cambria"/>
                <w:b/>
                <w:sz w:val="20"/>
                <w:szCs w:val="20"/>
                <w:lang w:val="fr-CA"/>
              </w:rPr>
              <w:t>ET DU DEVELOPPEMENT LOCAL</w:t>
            </w:r>
          </w:p>
          <w:p w14:paraId="5F156534" w14:textId="77777777" w:rsidR="009A1778" w:rsidRPr="000D3A92" w:rsidRDefault="009A1778" w:rsidP="00D800C3">
            <w:pPr>
              <w:pStyle w:val="Header"/>
              <w:spacing w:after="160"/>
              <w:jc w:val="center"/>
              <w:rPr>
                <w:rFonts w:ascii="Cambria" w:hAnsi="Cambria"/>
                <w:sz w:val="20"/>
                <w:szCs w:val="20"/>
                <w:lang w:val="fr-CA"/>
              </w:rPr>
            </w:pPr>
            <w:r>
              <w:rPr>
                <w:rFonts w:ascii="Cambria" w:hAnsi="Cambria"/>
                <w:noProof/>
                <w:sz w:val="18"/>
                <w:szCs w:val="18"/>
              </w:rPr>
              <mc:AlternateContent>
                <mc:Choice Requires="wps">
                  <w:drawing>
                    <wp:anchor distT="0" distB="0" distL="0" distR="0" simplePos="0" relativeHeight="251842560" behindDoc="0" locked="0" layoutInCell="1" allowOverlap="1" wp14:anchorId="2C1ED309" wp14:editId="3592B8FE">
                      <wp:simplePos x="0" y="0"/>
                      <wp:positionH relativeFrom="column">
                        <wp:posOffset>805180</wp:posOffset>
                      </wp:positionH>
                      <wp:positionV relativeFrom="paragraph">
                        <wp:posOffset>210820</wp:posOffset>
                      </wp:positionV>
                      <wp:extent cx="518795" cy="4445"/>
                      <wp:effectExtent l="0" t="0" r="33655" b="33655"/>
                      <wp:wrapNone/>
                      <wp:docPr id="32"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C9E243" id="Straight Connector 10" o:spid="_x0000_s1026" style="position:absolute;z-index:2518425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4pt,16.6pt" to="104.2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">
                      <v:stroke joinstyle="miter"/>
                      <o:lock v:ext="edit" shapetype="f"/>
                    </v:line>
                  </w:pict>
                </mc:Fallback>
              </mc:AlternateContent>
            </w:r>
            <w:r w:rsidRPr="000D3A92">
              <w:rPr>
                <w:rFonts w:ascii="Cambria" w:hAnsi="Cambria"/>
                <w:sz w:val="20"/>
                <w:szCs w:val="20"/>
                <w:lang w:val="fr-CA"/>
              </w:rPr>
              <w:t>REGION DU NORD–OUEST</w:t>
            </w:r>
          </w:p>
          <w:p w14:paraId="52D86DC8" w14:textId="77777777" w:rsidR="009A1778" w:rsidRPr="000D3A92" w:rsidRDefault="009A1778" w:rsidP="00D800C3">
            <w:pPr>
              <w:pStyle w:val="Header"/>
              <w:spacing w:after="160"/>
              <w:jc w:val="center"/>
              <w:rPr>
                <w:rFonts w:ascii="Cambria" w:hAnsi="Cambria"/>
                <w:b/>
                <w:sz w:val="20"/>
                <w:szCs w:val="20"/>
                <w:lang w:val="fr-CA"/>
              </w:rPr>
            </w:pPr>
            <w:r>
              <w:rPr>
                <w:rFonts w:ascii="Cambria" w:hAnsi="Cambria"/>
                <w:noProof/>
                <w:sz w:val="18"/>
                <w:szCs w:val="18"/>
              </w:rPr>
              <mc:AlternateContent>
                <mc:Choice Requires="wps">
                  <w:drawing>
                    <wp:anchor distT="0" distB="0" distL="0" distR="0" simplePos="0" relativeHeight="251843584" behindDoc="0" locked="0" layoutInCell="1" allowOverlap="1" wp14:anchorId="58CFAF01" wp14:editId="3279A530">
                      <wp:simplePos x="0" y="0"/>
                      <wp:positionH relativeFrom="column">
                        <wp:posOffset>805180</wp:posOffset>
                      </wp:positionH>
                      <wp:positionV relativeFrom="paragraph">
                        <wp:posOffset>212090</wp:posOffset>
                      </wp:positionV>
                      <wp:extent cx="518795" cy="4445"/>
                      <wp:effectExtent l="0" t="0" r="33655" b="33655"/>
                      <wp:wrapNone/>
                      <wp:docPr id="34"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D6A8201" id="Straight Connector 11" o:spid="_x0000_s1026" style="position:absolute;z-index:2518435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4pt,16.7pt" to="104.2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">
                      <v:stroke joinstyle="miter"/>
                      <o:lock v:ext="edit" shapetype="f"/>
                    </v:line>
                  </w:pict>
                </mc:Fallback>
              </mc:AlternateContent>
            </w:r>
            <w:r w:rsidRPr="000D3A92">
              <w:rPr>
                <w:rFonts w:ascii="Cambria" w:hAnsi="Cambria"/>
                <w:b/>
                <w:sz w:val="20"/>
                <w:szCs w:val="20"/>
                <w:lang w:val="fr-CA"/>
              </w:rPr>
              <w:t>DEPARTEMENT DE BUI</w:t>
            </w:r>
          </w:p>
          <w:p w14:paraId="53F86F17" w14:textId="77777777" w:rsidR="009A1778" w:rsidRPr="000D3A92" w:rsidRDefault="009A1778" w:rsidP="00D800C3">
            <w:pPr>
              <w:pStyle w:val="Header"/>
              <w:spacing w:after="160"/>
              <w:jc w:val="center"/>
              <w:rPr>
                <w:rFonts w:ascii="Cambria" w:hAnsi="Cambria"/>
                <w:lang w:val="fr-CA"/>
              </w:rPr>
            </w:pPr>
            <w:r>
              <w:rPr>
                <w:rFonts w:ascii="Cambria" w:hAnsi="Cambria"/>
                <w:noProof/>
                <w:sz w:val="18"/>
                <w:szCs w:val="18"/>
              </w:rPr>
              <mc:AlternateContent>
                <mc:Choice Requires="wps">
                  <w:drawing>
                    <wp:anchor distT="0" distB="0" distL="0" distR="0" simplePos="0" relativeHeight="251844608" behindDoc="0" locked="0" layoutInCell="1" allowOverlap="1" wp14:anchorId="7FC2E485" wp14:editId="72C5CA75">
                      <wp:simplePos x="0" y="0"/>
                      <wp:positionH relativeFrom="column">
                        <wp:posOffset>800100</wp:posOffset>
                      </wp:positionH>
                      <wp:positionV relativeFrom="paragraph">
                        <wp:posOffset>223520</wp:posOffset>
                      </wp:positionV>
                      <wp:extent cx="518795" cy="4445"/>
                      <wp:effectExtent l="0" t="0" r="33655" b="33655"/>
                      <wp:wrapNone/>
                      <wp:docPr id="4097"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DFEEFE" id="Straight Connector 12" o:spid="_x0000_s1026" style="position:absolute;z-index:251844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pt,17.6pt" to="103.8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">
                      <v:stroke joinstyle="miter"/>
                      <o:lock v:ext="edit" shapetype="f"/>
                    </v:line>
                  </w:pict>
                </mc:Fallback>
              </mc:AlternateContent>
            </w:r>
            <w:r w:rsidRPr="000D3A92">
              <w:rPr>
                <w:rFonts w:ascii="Cambria" w:hAnsi="Cambria"/>
                <w:lang w:val="fr-CA"/>
              </w:rPr>
              <w:t>COMMUNE DE NKOR</w:t>
            </w:r>
          </w:p>
          <w:p w14:paraId="7CCAB299" w14:textId="77777777" w:rsidR="009A1778" w:rsidRPr="000D3A92" w:rsidRDefault="009A1778" w:rsidP="00D800C3">
            <w:pPr>
              <w:pStyle w:val="Header"/>
              <w:jc w:val="center"/>
              <w:rPr>
                <w:rFonts w:ascii="Cambria" w:hAnsi="Cambria"/>
                <w:lang w:val="fr-CA"/>
              </w:rPr>
            </w:pPr>
            <w:r w:rsidRPr="000D3A92">
              <w:rPr>
                <w:rFonts w:ascii="Cambria" w:hAnsi="Cambria"/>
                <w:lang w:val="fr-CA"/>
              </w:rPr>
              <w:t>Email: nkorcouncil@gmail.com</w:t>
            </w:r>
          </w:p>
          <w:p w14:paraId="07329158" w14:textId="77777777" w:rsidR="009A1778" w:rsidRDefault="009A1778" w:rsidP="00D800C3">
            <w:pPr>
              <w:pStyle w:val="Header"/>
              <w:jc w:val="center"/>
              <w:rPr>
                <w:rFonts w:ascii="Cambria" w:hAnsi="Cambria"/>
              </w:rPr>
            </w:pPr>
            <w:proofErr w:type="spellStart"/>
            <w:r>
              <w:rPr>
                <w:rFonts w:ascii="Cambria" w:hAnsi="Cambria"/>
              </w:rPr>
              <w:t>Website</w:t>
            </w:r>
            <w:proofErr w:type="spellEnd"/>
            <w:r>
              <w:rPr>
                <w:rFonts w:ascii="Cambria" w:hAnsi="Cambria"/>
              </w:rPr>
              <w:t>: www.nkorcouncil.com</w:t>
            </w:r>
          </w:p>
        </w:tc>
      </w:tr>
    </w:tbl>
    <w:p w14:paraId="76EF6BF6" w14:textId="77777777" w:rsidR="009A1778" w:rsidRPr="003A7EB1" w:rsidRDefault="009A1778" w:rsidP="009A1778">
      <w:pPr>
        <w:pStyle w:val="Header"/>
        <w:tabs>
          <w:tab w:val="clear" w:pos="4680"/>
          <w:tab w:val="clear" w:pos="9360"/>
        </w:tabs>
        <w:spacing w:before="240" w:after="240"/>
        <w:rPr>
          <w:sz w:val="21"/>
          <w:szCs w:val="21"/>
        </w:rPr>
      </w:pPr>
      <w:r>
        <w:rPr>
          <w:rFonts w:ascii="Cambria" w:hAnsi="Cambria"/>
          <w:sz w:val="21"/>
          <w:szCs w:val="21"/>
        </w:rPr>
        <w:lastRenderedPageBreak/>
        <w:t>REF.N</w:t>
      </w:r>
      <w:r>
        <w:rPr>
          <w:rFonts w:ascii="Cambria" w:hAnsi="Cambria"/>
          <w:sz w:val="21"/>
          <w:szCs w:val="21"/>
          <w:u w:val="single"/>
          <w:vertAlign w:val="superscript"/>
        </w:rPr>
        <w:t>O</w:t>
      </w:r>
      <w:r>
        <w:rPr>
          <w:rFonts w:ascii="Cambria" w:hAnsi="Cambria"/>
          <w:sz w:val="21"/>
          <w:szCs w:val="21"/>
        </w:rPr>
        <w:t xml:space="preserve"> _________ MINDDEVEL/NWR/BU/NSD/NC</w:t>
      </w:r>
      <w:r>
        <w:rPr>
          <w:rFonts w:ascii="Cambria" w:hAnsi="Cambria"/>
          <w:sz w:val="21"/>
          <w:szCs w:val="21"/>
        </w:rPr>
        <w:tab/>
      </w:r>
      <w:r>
        <w:rPr>
          <w:rFonts w:ascii="Cambria" w:hAnsi="Cambria"/>
          <w:sz w:val="21"/>
          <w:szCs w:val="21"/>
        </w:rPr>
        <w:tab/>
      </w:r>
      <w:r>
        <w:rPr>
          <w:rFonts w:ascii="Cambria" w:hAnsi="Cambria"/>
          <w:sz w:val="21"/>
          <w:szCs w:val="21"/>
        </w:rPr>
        <w:tab/>
        <w:t>NKOR, THE ___________________</w:t>
      </w: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30038E4C" w:rsidR="0014775A" w:rsidRPr="006C6630" w:rsidRDefault="006C6630" w:rsidP="009D6AAF">
      <w:pPr>
        <w:spacing w:after="0" w:line="259" w:lineRule="auto"/>
        <w:ind w:left="180" w:firstLine="0"/>
        <w:jc w:val="center"/>
        <w:rPr>
          <w:b/>
          <w:bCs/>
          <w:sz w:val="28"/>
          <w:szCs w:val="24"/>
        </w:rPr>
      </w:pPr>
      <w:r w:rsidRPr="006C6630">
        <w:rPr>
          <w:b/>
          <w:bCs/>
          <w:sz w:val="28"/>
          <w:szCs w:val="24"/>
        </w:rPr>
        <w:t>NKOR COUNCIL</w:t>
      </w:r>
      <w:r w:rsidR="00A313B0" w:rsidRPr="006C6630">
        <w:rPr>
          <w:b/>
          <w:bCs/>
          <w:sz w:val="28"/>
          <w:szCs w:val="24"/>
        </w:rPr>
        <w:t xml:space="preserve"> </w:t>
      </w:r>
      <w:r w:rsidR="00065C08" w:rsidRPr="006C6630">
        <w:rPr>
          <w:b/>
          <w:bCs/>
          <w:sz w:val="28"/>
          <w:szCs w:val="24"/>
        </w:rPr>
        <w:t>INTERNAL TENDERS BOARD</w:t>
      </w:r>
    </w:p>
    <w:p w14:paraId="712B9915" w14:textId="1E7869A0" w:rsidR="00762B9E" w:rsidRDefault="0082389E" w:rsidP="00762B9E">
      <w:pPr>
        <w:spacing w:after="0" w:line="259" w:lineRule="auto"/>
        <w:ind w:left="180" w:firstLine="0"/>
        <w:jc w:val="center"/>
        <w:rPr>
          <w:b/>
          <w:color w:val="auto"/>
          <w:sz w:val="28"/>
          <w:szCs w:val="28"/>
        </w:rPr>
      </w:pPr>
      <w:bookmarkStart w:id="1" w:name="_Hlk231815329"/>
      <w:r w:rsidRPr="006C6630">
        <w:rPr>
          <w:b/>
          <w:bCs/>
          <w:color w:val="auto"/>
          <w:sz w:val="28"/>
          <w:szCs w:val="24"/>
        </w:rPr>
        <w:t>REQUEST FOR QUOTATION(RFQ) NO</w:t>
      </w:r>
      <w:r w:rsidR="006A0BE7">
        <w:rPr>
          <w:b/>
          <w:bCs/>
          <w:color w:val="auto"/>
          <w:sz w:val="28"/>
          <w:szCs w:val="24"/>
        </w:rPr>
        <w:t>: 02</w:t>
      </w:r>
      <w:r w:rsidRPr="0082389E">
        <w:rPr>
          <w:b/>
          <w:bCs/>
          <w:color w:val="auto"/>
          <w:sz w:val="28"/>
          <w:szCs w:val="24"/>
        </w:rPr>
        <w:t>/RFQ/</w:t>
      </w:r>
      <w:r w:rsidR="009A1778">
        <w:rPr>
          <w:b/>
          <w:bCs/>
          <w:color w:val="auto"/>
          <w:sz w:val="28"/>
          <w:szCs w:val="24"/>
        </w:rPr>
        <w:t>N</w:t>
      </w:r>
      <w:r w:rsidRPr="0082389E">
        <w:rPr>
          <w:b/>
          <w:bCs/>
          <w:color w:val="auto"/>
          <w:sz w:val="28"/>
          <w:szCs w:val="24"/>
        </w:rPr>
        <w:t>C</w:t>
      </w:r>
      <w:r w:rsidR="006A0BE7">
        <w:rPr>
          <w:b/>
          <w:bCs/>
          <w:color w:val="auto"/>
          <w:sz w:val="28"/>
          <w:szCs w:val="24"/>
        </w:rPr>
        <w:t>ITB/NC</w:t>
      </w:r>
      <w:r w:rsidR="00FA21D2">
        <w:rPr>
          <w:b/>
          <w:bCs/>
          <w:color w:val="auto"/>
          <w:sz w:val="28"/>
          <w:szCs w:val="24"/>
        </w:rPr>
        <w:t>/PROLOG/MINDDEVEL/NWR/2026 OF 01/09</w:t>
      </w:r>
      <w:r w:rsidRPr="0082389E">
        <w:rPr>
          <w:b/>
          <w:bCs/>
          <w:color w:val="auto"/>
          <w:sz w:val="28"/>
          <w:szCs w:val="24"/>
        </w:rPr>
        <w:t xml:space="preserve">/2026 FOR </w:t>
      </w:r>
      <w:r w:rsidR="00251151" w:rsidRPr="00251151">
        <w:rPr>
          <w:b/>
          <w:bCs/>
          <w:color w:val="auto"/>
          <w:sz w:val="28"/>
          <w:szCs w:val="24"/>
        </w:rPr>
        <w:t>THE CONSTRUCTION AND EQUIPPING WITH 60 GOOD QUALITY RESILIENT BENCHES, 2 TABLE CHAIRS AND TWO TABLES OF TWO BLOCKS OF CLASSROOMS AND A LATRINE (TOILET) IN GTC NKOR   ETAKUM VILLAGE, NKOR COUNCIL, BUI DIVISION NORTH WEST REGIO</w:t>
      </w:r>
      <w:r w:rsidR="00251151" w:rsidRPr="00A36CF3">
        <w:rPr>
          <w:b/>
          <w:bCs/>
          <w:color w:val="auto"/>
          <w:sz w:val="28"/>
          <w:szCs w:val="24"/>
        </w:rPr>
        <w:t>N</w:t>
      </w:r>
      <w:r w:rsidR="00762B9E" w:rsidRPr="00A36CF3">
        <w:rPr>
          <w:b/>
          <w:color w:val="auto"/>
          <w:sz w:val="28"/>
          <w:szCs w:val="28"/>
        </w:rPr>
        <w:t>.</w:t>
      </w:r>
      <w:bookmarkEnd w:id="1"/>
    </w:p>
    <w:p w14:paraId="09435518" w14:textId="706721D7" w:rsidR="006C6630" w:rsidRDefault="006C6630" w:rsidP="00762B9E">
      <w:pPr>
        <w:spacing w:after="0" w:line="259" w:lineRule="auto"/>
        <w:ind w:left="180" w:firstLine="0"/>
        <w:jc w:val="center"/>
        <w:rPr>
          <w:b/>
          <w:color w:val="auto"/>
          <w:sz w:val="36"/>
          <w:szCs w:val="36"/>
        </w:rPr>
      </w:pPr>
      <w:r>
        <w:rPr>
          <w:b/>
          <w:color w:val="auto"/>
          <w:sz w:val="28"/>
          <w:szCs w:val="28"/>
        </w:rPr>
        <w:t>EMERGENCY PROCEDURE</w:t>
      </w:r>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456FF5A5" w:rsidR="00DF7B23" w:rsidRPr="006A0BE7" w:rsidRDefault="00DF7B23" w:rsidP="004B2929">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t>
      </w:r>
      <w:r w:rsidRPr="006A0BE7">
        <w:rPr>
          <w:color w:val="auto"/>
          <w:spacing w:val="-2"/>
          <w:szCs w:val="24"/>
          <w:lang w:val="en-GB"/>
        </w:rPr>
        <w:t xml:space="preserve">with </w:t>
      </w:r>
      <w:r w:rsidR="006A0BE7" w:rsidRPr="006A0BE7">
        <w:rPr>
          <w:b/>
          <w:bCs/>
          <w:color w:val="auto"/>
          <w:spacing w:val="-2"/>
          <w:szCs w:val="24"/>
          <w:lang w:val="en-GB"/>
        </w:rPr>
        <w:t>NKOR COUNCIL</w:t>
      </w:r>
      <w:r w:rsidRPr="006A0BE7">
        <w:rPr>
          <w:b/>
          <w:bCs/>
          <w:color w:val="auto"/>
          <w:spacing w:val="-2"/>
          <w:szCs w:val="24"/>
          <w:lang w:val="en-GB"/>
        </w:rPr>
        <w:t xml:space="preserve"> (PROLOG COMMUNITY INVESTMENT SUPPORT GRANT AGREEMENT - </w:t>
      </w:r>
      <w:r w:rsidR="006A0BE7" w:rsidRPr="006A0BE7">
        <w:rPr>
          <w:b/>
          <w:bCs/>
          <w:color w:val="auto"/>
          <w:spacing w:val="-2"/>
          <w:szCs w:val="24"/>
          <w:lang w:val="en-GB"/>
        </w:rPr>
        <w:t>NKOR COUNCIL</w:t>
      </w:r>
      <w:r w:rsidRPr="006A0BE7">
        <w:rPr>
          <w:b/>
          <w:bCs/>
          <w:color w:val="auto"/>
          <w:spacing w:val="-2"/>
          <w:szCs w:val="24"/>
          <w:lang w:val="en-GB"/>
        </w:rPr>
        <w:t xml:space="preserve">, </w:t>
      </w:r>
      <w:r w:rsidR="00251151" w:rsidRPr="006A0BE7">
        <w:rPr>
          <w:b/>
          <w:bCs/>
          <w:color w:val="auto"/>
          <w:spacing w:val="-2"/>
          <w:szCs w:val="24"/>
          <w:lang w:val="en-GB"/>
        </w:rPr>
        <w:t>BUI</w:t>
      </w:r>
      <w:r w:rsidRPr="006A0BE7">
        <w:rPr>
          <w:b/>
          <w:bCs/>
          <w:color w:val="auto"/>
          <w:spacing w:val="-2"/>
          <w:szCs w:val="24"/>
          <w:lang w:val="en-GB"/>
        </w:rPr>
        <w:t xml:space="preserve"> DIVISION, </w:t>
      </w:r>
      <w:proofErr w:type="gramStart"/>
      <w:r w:rsidR="00D84722" w:rsidRPr="006A0BE7">
        <w:rPr>
          <w:b/>
          <w:bCs/>
          <w:color w:val="auto"/>
          <w:spacing w:val="-2"/>
          <w:szCs w:val="24"/>
          <w:lang w:val="en-GB"/>
        </w:rPr>
        <w:t>NORTH</w:t>
      </w:r>
      <w:proofErr w:type="gramEnd"/>
      <w:r w:rsidR="00D84722" w:rsidRPr="006A0BE7">
        <w:rPr>
          <w:b/>
          <w:bCs/>
          <w:color w:val="auto"/>
          <w:spacing w:val="-2"/>
          <w:szCs w:val="24"/>
          <w:lang w:val="en-GB"/>
        </w:rPr>
        <w:t xml:space="preserve"> </w:t>
      </w:r>
      <w:r w:rsidRPr="006A0BE7">
        <w:rPr>
          <w:b/>
          <w:bCs/>
          <w:color w:val="auto"/>
          <w:spacing w:val="-2"/>
          <w:szCs w:val="24"/>
          <w:lang w:val="en-GB"/>
        </w:rPr>
        <w:t>WEST REGION)</w:t>
      </w:r>
      <w:r w:rsidRPr="006A0BE7">
        <w:rPr>
          <w:color w:val="auto"/>
          <w:spacing w:val="-2"/>
          <w:szCs w:val="24"/>
          <w:lang w:val="en-GB"/>
        </w:rPr>
        <w:t xml:space="preserve"> to build community infrastructure.</w:t>
      </w:r>
    </w:p>
    <w:p w14:paraId="188EECFF" w14:textId="05D3C454" w:rsidR="009F7386" w:rsidRPr="006A0BE7" w:rsidRDefault="00DF7B23" w:rsidP="004B2929">
      <w:pPr>
        <w:numPr>
          <w:ilvl w:val="0"/>
          <w:numId w:val="50"/>
        </w:numPr>
        <w:suppressAutoHyphens/>
        <w:spacing w:before="120" w:after="120" w:line="240" w:lineRule="auto"/>
        <w:ind w:left="540"/>
        <w:jc w:val="left"/>
        <w:rPr>
          <w:color w:val="auto"/>
          <w:sz w:val="22"/>
          <w:lang w:val="en-GB"/>
        </w:rPr>
      </w:pPr>
      <w:r w:rsidRPr="006A0BE7">
        <w:rPr>
          <w:color w:val="auto"/>
          <w:spacing w:val="-2"/>
          <w:sz w:val="22"/>
          <w:lang w:val="en-GB"/>
        </w:rPr>
        <w:t xml:space="preserve">As part of the agreement, financing for </w:t>
      </w:r>
      <w:bookmarkStart w:id="2" w:name="_Hlk231814944"/>
      <w:r w:rsidR="00251151" w:rsidRPr="006A0BE7">
        <w:rPr>
          <w:b/>
          <w:bCs/>
          <w:color w:val="auto"/>
          <w:spacing w:val="-2"/>
          <w:szCs w:val="24"/>
        </w:rPr>
        <w:t xml:space="preserve">THE CONSTRUCTION AND EQUIPPING WITH 60 GOOD QUALITY RESILIENT BENCHES, 2 TABLE CHAIRS AND TWO TABLES OF TWO BLOCKS OF CLASSROOMS AND </w:t>
      </w:r>
      <w:proofErr w:type="gramStart"/>
      <w:r w:rsidR="00251151" w:rsidRPr="006A0BE7">
        <w:rPr>
          <w:b/>
          <w:bCs/>
          <w:color w:val="auto"/>
          <w:spacing w:val="-2"/>
          <w:szCs w:val="24"/>
        </w:rPr>
        <w:t>A</w:t>
      </w:r>
      <w:proofErr w:type="gramEnd"/>
      <w:r w:rsidR="00251151" w:rsidRPr="006A0BE7">
        <w:rPr>
          <w:b/>
          <w:bCs/>
          <w:color w:val="auto"/>
          <w:spacing w:val="-2"/>
          <w:szCs w:val="24"/>
        </w:rPr>
        <w:t xml:space="preserve"> LATRINE (TOILET) IN GTC NKOR   ETAKUM VILLAGE, NKOR COUNCIL, BUI DIVISION NORTH WEST REGION</w:t>
      </w:r>
      <w:r w:rsidR="009F7386" w:rsidRPr="006A0BE7">
        <w:rPr>
          <w:b/>
          <w:color w:val="auto"/>
          <w:sz w:val="22"/>
        </w:rPr>
        <w:t>.</w:t>
      </w:r>
    </w:p>
    <w:p w14:paraId="4632E174" w14:textId="5DFE9D1A" w:rsidR="00DF7B23" w:rsidRPr="006A0BE7" w:rsidRDefault="00483755" w:rsidP="004B2929">
      <w:pPr>
        <w:numPr>
          <w:ilvl w:val="0"/>
          <w:numId w:val="50"/>
        </w:numPr>
        <w:suppressAutoHyphens/>
        <w:spacing w:before="120" w:after="120" w:line="240" w:lineRule="auto"/>
        <w:ind w:left="540"/>
        <w:jc w:val="left"/>
        <w:rPr>
          <w:color w:val="auto"/>
          <w:szCs w:val="24"/>
          <w:lang w:val="en-GB"/>
        </w:rPr>
      </w:pPr>
      <w:r>
        <w:rPr>
          <w:b/>
          <w:bCs/>
          <w:color w:val="auto"/>
          <w:spacing w:val="-2"/>
          <w:szCs w:val="24"/>
          <w:lang w:val="en-GB"/>
        </w:rPr>
        <w:t xml:space="preserve">The Mayor </w:t>
      </w:r>
      <w:proofErr w:type="spellStart"/>
      <w:proofErr w:type="gramStart"/>
      <w:r>
        <w:rPr>
          <w:b/>
          <w:bCs/>
          <w:color w:val="auto"/>
          <w:spacing w:val="-2"/>
          <w:szCs w:val="24"/>
          <w:lang w:val="en-GB"/>
        </w:rPr>
        <w:t>of</w:t>
      </w:r>
      <w:r w:rsidR="006A0BE7" w:rsidRPr="006A0BE7">
        <w:rPr>
          <w:b/>
          <w:bCs/>
          <w:color w:val="auto"/>
          <w:spacing w:val="-2"/>
          <w:szCs w:val="24"/>
          <w:lang w:val="en-GB"/>
        </w:rPr>
        <w:t>NKOR</w:t>
      </w:r>
      <w:proofErr w:type="spellEnd"/>
      <w:proofErr w:type="gramEnd"/>
      <w:r w:rsidR="006A0BE7" w:rsidRPr="006A0BE7">
        <w:rPr>
          <w:b/>
          <w:bCs/>
          <w:color w:val="auto"/>
          <w:spacing w:val="-2"/>
          <w:szCs w:val="24"/>
          <w:lang w:val="en-GB"/>
        </w:rPr>
        <w:t xml:space="preserve"> Council</w:t>
      </w:r>
      <w:r w:rsidR="00DF7B23" w:rsidRPr="006A0BE7">
        <w:rPr>
          <w:color w:val="auto"/>
          <w:spacing w:val="-2"/>
          <w:szCs w:val="24"/>
          <w:lang w:val="en-GB"/>
        </w:rPr>
        <w:t xml:space="preserve"> now invites quotations from contractors for </w:t>
      </w:r>
      <w:r w:rsidR="00DF7B23" w:rsidRPr="006A0BE7">
        <w:rPr>
          <w:color w:val="auto"/>
          <w:szCs w:val="24"/>
          <w:lang w:val="en-GB"/>
        </w:rPr>
        <w:t xml:space="preserve">the Works described in Annex 1: Works Requirements, attached to this RFQ. </w:t>
      </w:r>
      <w:r w:rsidR="00DF7B23" w:rsidRPr="006A0BE7">
        <w:rPr>
          <w:color w:val="auto"/>
          <w:spacing w:val="-2"/>
          <w:szCs w:val="24"/>
          <w:lang w:val="en-GB"/>
        </w:rPr>
        <w:t xml:space="preserve">As soon as the RFQ is published, the tender’s file will be made available to all bidders, either at their request to the </w:t>
      </w:r>
      <w:r w:rsidR="006A0BE7" w:rsidRPr="006A0BE7">
        <w:rPr>
          <w:b/>
          <w:bCs/>
          <w:color w:val="auto"/>
          <w:spacing w:val="-2"/>
          <w:szCs w:val="24"/>
          <w:lang w:val="en-GB"/>
        </w:rPr>
        <w:t>NKOR Council</w:t>
      </w:r>
      <w:r w:rsidR="00DF7B23" w:rsidRPr="006A0BE7">
        <w:rPr>
          <w:b/>
          <w:bCs/>
          <w:color w:val="auto"/>
          <w:spacing w:val="-2"/>
          <w:szCs w:val="24"/>
          <w:lang w:val="en-GB"/>
        </w:rPr>
        <w:t xml:space="preserve"> (Employer)</w:t>
      </w:r>
      <w:r w:rsidR="00DF7B23" w:rsidRPr="006A0BE7">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3" w:name="_Toc438438824"/>
      <w:bookmarkStart w:id="4" w:name="_Toc438532568"/>
      <w:bookmarkStart w:id="5" w:name="_Toc438733968"/>
      <w:bookmarkStart w:id="6" w:name="_Toc438907009"/>
      <w:bookmarkStart w:id="7" w:name="_Toc438907208"/>
      <w:bookmarkStart w:id="8" w:name="_Toc97371006"/>
      <w:bookmarkStart w:id="9" w:name="_Toc139863107"/>
      <w:bookmarkStart w:id="10" w:name="_Toc325723921"/>
      <w:bookmarkStart w:id="11" w:name="_Toc435624815"/>
      <w:bookmarkStart w:id="12" w:name="_Toc448224228"/>
      <w:bookmarkStart w:id="13" w:name="_Toc25317491"/>
      <w:r w:rsidRPr="00DF7B23">
        <w:rPr>
          <w:b/>
          <w:color w:val="auto"/>
          <w:szCs w:val="24"/>
          <w:lang w:val="en-GB"/>
        </w:rPr>
        <w:t xml:space="preserve">Fraud and Corruption </w:t>
      </w:r>
    </w:p>
    <w:p w14:paraId="00E27122" w14:textId="77777777" w:rsidR="00DF7B23" w:rsidRPr="00DF7B23" w:rsidRDefault="00DF7B23" w:rsidP="004B2929">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4B2929">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w:t>
      </w:r>
      <w:proofErr w:type="spellStart"/>
      <w:r w:rsidRPr="00DF7B23">
        <w:rPr>
          <w:color w:val="auto"/>
          <w:szCs w:val="24"/>
          <w:lang w:val="en-GB"/>
        </w:rPr>
        <w:t>subconsultants</w:t>
      </w:r>
      <w:proofErr w:type="spellEnd"/>
      <w:r w:rsidRPr="00DF7B23">
        <w:rPr>
          <w:color w:val="auto"/>
          <w:szCs w:val="24"/>
          <w:lang w:val="en-GB"/>
        </w:rPr>
        <w:t xml:space="preserve">, service providers, suppliers, and personnel, to permit the Bank to inspect all accounts, records and other documents relating to the RFQ and </w:t>
      </w:r>
      <w:r w:rsidRPr="00DF7B23">
        <w:rPr>
          <w:color w:val="auto"/>
          <w:szCs w:val="24"/>
          <w:lang w:val="en-GB"/>
        </w:rPr>
        <w:lastRenderedPageBreak/>
        <w:t>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4B2929">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3"/>
    <w:bookmarkEnd w:id="4"/>
    <w:bookmarkEnd w:id="5"/>
    <w:bookmarkEnd w:id="6"/>
    <w:bookmarkEnd w:id="7"/>
    <w:bookmarkEnd w:id="8"/>
    <w:bookmarkEnd w:id="9"/>
    <w:bookmarkEnd w:id="10"/>
    <w:bookmarkEnd w:id="11"/>
    <w:bookmarkEnd w:id="12"/>
    <w:bookmarkEnd w:id="13"/>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6A5D50DB" w14:textId="77777777" w:rsidR="00DF7B23" w:rsidRPr="00DF7B23" w:rsidRDefault="00DF7B23" w:rsidP="004B2929">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In case the Contractor </w:t>
      </w:r>
      <w:proofErr w:type="gramStart"/>
      <w:r w:rsidRPr="00DF7B23">
        <w:rPr>
          <w:color w:val="auto"/>
          <w:szCs w:val="24"/>
          <w:lang w:val="en-GB"/>
        </w:rPr>
        <w:t>is  a</w:t>
      </w:r>
      <w:proofErr w:type="gramEnd"/>
      <w:r w:rsidRPr="00DF7B23">
        <w:rPr>
          <w:color w:val="auto"/>
          <w:szCs w:val="24"/>
          <w:lang w:val="en-GB"/>
        </w:rPr>
        <w:t xml:space="preserve">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line="240" w:lineRule="auto"/>
        <w:ind w:left="720" w:firstLine="0"/>
        <w:rPr>
          <w:color w:val="auto"/>
          <w:szCs w:val="24"/>
          <w:lang w:val="en-GB"/>
        </w:rPr>
      </w:pPr>
    </w:p>
    <w:p w14:paraId="5D6B3B8E" w14:textId="77777777" w:rsidR="00DF7B23" w:rsidRPr="00DF7B23" w:rsidRDefault="00DF7B23" w:rsidP="004B2929">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w:t>
      </w:r>
      <w:proofErr w:type="spellStart"/>
      <w:r w:rsidRPr="00DF7B23">
        <w:rPr>
          <w:color w:val="auto"/>
          <w:szCs w:val="24"/>
          <w:lang w:val="en-GB"/>
        </w:rPr>
        <w:t>subconsultants</w:t>
      </w:r>
      <w:proofErr w:type="spellEnd"/>
      <w:r w:rsidRPr="00DF7B23">
        <w:rPr>
          <w:color w:val="auto"/>
          <w:szCs w:val="24"/>
          <w:lang w:val="en-GB"/>
        </w:rPr>
        <w:t xml:space="preserve"> for any part of the Contract including Related Services.</w:t>
      </w:r>
    </w:p>
    <w:p w14:paraId="75D8A8EC" w14:textId="77777777" w:rsidR="00DF7B23" w:rsidRPr="00DF7B23" w:rsidRDefault="00DF7B23" w:rsidP="004B2929">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4B2929">
      <w:pPr>
        <w:numPr>
          <w:ilvl w:val="2"/>
          <w:numId w:val="47"/>
        </w:numPr>
        <w:spacing w:before="120" w:after="120" w:line="240" w:lineRule="auto"/>
        <w:ind w:left="1350"/>
        <w:jc w:val="left"/>
        <w:outlineLvl w:val="2"/>
        <w:rPr>
          <w:color w:val="auto"/>
          <w:spacing w:val="-2"/>
          <w:szCs w:val="24"/>
          <w:lang w:val="en-GB"/>
        </w:rPr>
      </w:pPr>
      <w:bookmarkStart w:id="14"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4"/>
      <w:r w:rsidRPr="00DF7B23">
        <w:rPr>
          <w:color w:val="auto"/>
          <w:spacing w:val="-2"/>
          <w:szCs w:val="24"/>
          <w:lang w:val="en-GB"/>
        </w:rPr>
        <w:t xml:space="preserve"> </w:t>
      </w:r>
    </w:p>
    <w:p w14:paraId="7DC2ADC6" w14:textId="77777777" w:rsidR="00DF7B23" w:rsidRPr="00DF7B23" w:rsidRDefault="00DF7B23" w:rsidP="004B2929">
      <w:pPr>
        <w:numPr>
          <w:ilvl w:val="2"/>
          <w:numId w:val="47"/>
        </w:numPr>
        <w:spacing w:before="120" w:after="120" w:line="240" w:lineRule="auto"/>
        <w:ind w:left="1350"/>
        <w:jc w:val="left"/>
        <w:outlineLvl w:val="2"/>
        <w:rPr>
          <w:color w:val="auto"/>
          <w:spacing w:val="-2"/>
          <w:szCs w:val="24"/>
          <w:lang w:val="en-GB"/>
        </w:rPr>
      </w:pPr>
      <w:bookmarkStart w:id="15"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5"/>
    </w:p>
    <w:p w14:paraId="309187E8" w14:textId="77777777" w:rsidR="00DF7B23" w:rsidRPr="00DF7B23" w:rsidRDefault="00DF7B23" w:rsidP="004B2929">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4B2929">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4B2929">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4B2929">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9" w:history="1">
        <w:r w:rsidRPr="00DF7B23">
          <w:rPr>
            <w:iCs/>
            <w:color w:val="0000FF"/>
            <w:szCs w:val="24"/>
            <w:u w:val="single"/>
            <w:lang w:val="en-GB"/>
          </w:rPr>
          <w:t>http://www.worldbank.org/debarr.</w:t>
        </w:r>
      </w:hyperlink>
    </w:p>
    <w:p w14:paraId="2E31CE1C" w14:textId="77777777" w:rsidR="00DF7B23" w:rsidRPr="00DF7B23" w:rsidRDefault="00DF7B23" w:rsidP="004B2929">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4B2929">
      <w:pPr>
        <w:numPr>
          <w:ilvl w:val="2"/>
          <w:numId w:val="46"/>
        </w:numPr>
        <w:spacing w:before="120" w:after="120" w:line="240" w:lineRule="auto"/>
        <w:ind w:left="1350"/>
        <w:jc w:val="left"/>
        <w:outlineLvl w:val="2"/>
        <w:rPr>
          <w:color w:val="auto"/>
          <w:spacing w:val="-2"/>
          <w:szCs w:val="24"/>
          <w:lang w:val="en-GB"/>
        </w:rPr>
      </w:pPr>
      <w:bookmarkStart w:id="16" w:name="_Toc205586927"/>
      <w:r w:rsidRPr="00DF7B23">
        <w:rPr>
          <w:color w:val="auto"/>
          <w:spacing w:val="-2"/>
          <w:szCs w:val="24"/>
          <w:lang w:val="en-GB"/>
        </w:rPr>
        <w:t>are legally and financially autonomous;</w:t>
      </w:r>
      <w:bookmarkEnd w:id="16"/>
      <w:r w:rsidRPr="00DF7B23">
        <w:rPr>
          <w:color w:val="auto"/>
          <w:spacing w:val="-2"/>
          <w:szCs w:val="24"/>
          <w:lang w:val="en-GB"/>
        </w:rPr>
        <w:t xml:space="preserve"> </w:t>
      </w:r>
    </w:p>
    <w:p w14:paraId="32DE6E48" w14:textId="77777777" w:rsidR="00DF7B23" w:rsidRPr="00DF7B23" w:rsidRDefault="00DF7B23" w:rsidP="004B2929">
      <w:pPr>
        <w:numPr>
          <w:ilvl w:val="2"/>
          <w:numId w:val="46"/>
        </w:numPr>
        <w:spacing w:before="120" w:after="120" w:line="240" w:lineRule="auto"/>
        <w:ind w:left="1350"/>
        <w:jc w:val="left"/>
        <w:outlineLvl w:val="2"/>
        <w:rPr>
          <w:color w:val="auto"/>
          <w:spacing w:val="-2"/>
          <w:szCs w:val="24"/>
          <w:lang w:val="en-GB"/>
        </w:rPr>
      </w:pPr>
      <w:bookmarkStart w:id="17" w:name="_Toc205586928"/>
      <w:r w:rsidRPr="00DF7B23">
        <w:rPr>
          <w:color w:val="auto"/>
          <w:spacing w:val="-2"/>
          <w:szCs w:val="24"/>
          <w:lang w:val="en-GB"/>
        </w:rPr>
        <w:lastRenderedPageBreak/>
        <w:t>operate under commercial law; and</w:t>
      </w:r>
      <w:bookmarkEnd w:id="17"/>
      <w:r w:rsidRPr="00DF7B23">
        <w:rPr>
          <w:color w:val="auto"/>
          <w:spacing w:val="-2"/>
          <w:szCs w:val="24"/>
          <w:lang w:val="en-GB"/>
        </w:rPr>
        <w:t xml:space="preserve"> </w:t>
      </w:r>
    </w:p>
    <w:p w14:paraId="1A39955A" w14:textId="77777777" w:rsidR="00DF7B23" w:rsidRPr="00DF7B23" w:rsidRDefault="00DF7B23" w:rsidP="004B2929">
      <w:pPr>
        <w:numPr>
          <w:ilvl w:val="2"/>
          <w:numId w:val="46"/>
        </w:numPr>
        <w:spacing w:before="120" w:after="120" w:line="240" w:lineRule="auto"/>
        <w:ind w:left="1350"/>
        <w:jc w:val="left"/>
        <w:outlineLvl w:val="2"/>
        <w:rPr>
          <w:color w:val="auto"/>
          <w:spacing w:val="-2"/>
          <w:szCs w:val="24"/>
          <w:lang w:val="en-GB"/>
        </w:rPr>
      </w:pPr>
      <w:bookmarkStart w:id="18" w:name="_Toc205586929"/>
      <w:proofErr w:type="gramStart"/>
      <w:r w:rsidRPr="00DF7B23">
        <w:rPr>
          <w:color w:val="auto"/>
          <w:spacing w:val="-2"/>
          <w:szCs w:val="24"/>
          <w:lang w:val="en-GB"/>
        </w:rPr>
        <w:t>are</w:t>
      </w:r>
      <w:proofErr w:type="gramEnd"/>
      <w:r w:rsidRPr="00DF7B23">
        <w:rPr>
          <w:color w:val="auto"/>
          <w:spacing w:val="-2"/>
          <w:szCs w:val="24"/>
          <w:lang w:val="en-GB"/>
        </w:rPr>
        <w:t xml:space="preserve"> not under supervision of the </w:t>
      </w:r>
      <w:r w:rsidRPr="00DF7B23">
        <w:rPr>
          <w:b/>
          <w:bCs/>
          <w:color w:val="auto"/>
          <w:spacing w:val="-2"/>
          <w:szCs w:val="24"/>
          <w:lang w:val="en-GB"/>
        </w:rPr>
        <w:t>Employer</w:t>
      </w:r>
      <w:r w:rsidRPr="00DF7B23">
        <w:rPr>
          <w:color w:val="auto"/>
          <w:spacing w:val="-2"/>
          <w:szCs w:val="24"/>
          <w:lang w:val="en-GB"/>
        </w:rPr>
        <w:t>.</w:t>
      </w:r>
      <w:bookmarkEnd w:id="18"/>
    </w:p>
    <w:p w14:paraId="2E236554" w14:textId="77777777" w:rsidR="00DF7B23" w:rsidRPr="00DF7B23" w:rsidRDefault="00DF7B23" w:rsidP="004B2929">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4B2929">
      <w:pPr>
        <w:numPr>
          <w:ilvl w:val="2"/>
          <w:numId w:val="49"/>
        </w:numPr>
        <w:spacing w:before="120" w:after="120" w:line="240" w:lineRule="auto"/>
        <w:jc w:val="left"/>
        <w:outlineLvl w:val="2"/>
        <w:rPr>
          <w:color w:val="auto"/>
          <w:spacing w:val="-2"/>
          <w:szCs w:val="20"/>
          <w:lang w:val="en-GB"/>
        </w:rPr>
      </w:pPr>
      <w:bookmarkStart w:id="19" w:name="_Toc205586930"/>
      <w:r w:rsidRPr="00DF7B23">
        <w:rPr>
          <w:color w:val="auto"/>
          <w:spacing w:val="-2"/>
          <w:szCs w:val="20"/>
          <w:lang w:val="en-GB"/>
        </w:rPr>
        <w:t>directly or indirectly controls, is controlled by or is under common control with another Contractor that submitted a Quotation;</w:t>
      </w:r>
      <w:bookmarkEnd w:id="19"/>
      <w:r w:rsidRPr="00DF7B23">
        <w:rPr>
          <w:color w:val="auto"/>
          <w:spacing w:val="-2"/>
          <w:szCs w:val="20"/>
          <w:lang w:val="en-GB"/>
        </w:rPr>
        <w:t xml:space="preserve"> </w:t>
      </w:r>
    </w:p>
    <w:p w14:paraId="6E4E0902" w14:textId="77777777" w:rsidR="00DF7B23" w:rsidRPr="00DF7B23" w:rsidRDefault="00DF7B23" w:rsidP="004B2929">
      <w:pPr>
        <w:numPr>
          <w:ilvl w:val="2"/>
          <w:numId w:val="49"/>
        </w:numPr>
        <w:spacing w:before="120" w:after="120" w:line="240" w:lineRule="auto"/>
        <w:outlineLvl w:val="2"/>
        <w:rPr>
          <w:color w:val="auto"/>
          <w:spacing w:val="-2"/>
          <w:szCs w:val="20"/>
          <w:lang w:val="en-GB"/>
        </w:rPr>
      </w:pPr>
      <w:bookmarkStart w:id="20" w:name="_Toc205586931"/>
      <w:r w:rsidRPr="00DF7B23">
        <w:rPr>
          <w:color w:val="auto"/>
          <w:spacing w:val="-2"/>
          <w:szCs w:val="20"/>
          <w:lang w:val="en-GB"/>
        </w:rPr>
        <w:t>receives or has received any direct or indirect subsidy from another Contractor that submitted a Quotation;</w:t>
      </w:r>
      <w:bookmarkEnd w:id="20"/>
      <w:r w:rsidRPr="00DF7B23">
        <w:rPr>
          <w:color w:val="auto"/>
          <w:spacing w:val="-2"/>
          <w:szCs w:val="20"/>
          <w:lang w:val="en-GB"/>
        </w:rPr>
        <w:t xml:space="preserve"> </w:t>
      </w:r>
    </w:p>
    <w:p w14:paraId="42BC7801" w14:textId="77777777" w:rsidR="00DF7B23" w:rsidRPr="00DF7B23" w:rsidRDefault="00DF7B23" w:rsidP="004B2929">
      <w:pPr>
        <w:numPr>
          <w:ilvl w:val="2"/>
          <w:numId w:val="49"/>
        </w:numPr>
        <w:spacing w:before="120" w:after="120" w:line="240" w:lineRule="auto"/>
        <w:outlineLvl w:val="2"/>
        <w:rPr>
          <w:color w:val="auto"/>
          <w:szCs w:val="24"/>
          <w:lang w:val="en-GB"/>
        </w:rPr>
      </w:pPr>
      <w:bookmarkStart w:id="21" w:name="_Toc205586932"/>
      <w:r w:rsidRPr="00DF7B23">
        <w:rPr>
          <w:color w:val="auto"/>
          <w:szCs w:val="24"/>
          <w:lang w:val="en-GB"/>
        </w:rPr>
        <w:t>has the same legal representative as another Contractor that submitted a Quotation;</w:t>
      </w:r>
      <w:bookmarkEnd w:id="21"/>
      <w:r w:rsidRPr="00DF7B23">
        <w:rPr>
          <w:color w:val="auto"/>
          <w:szCs w:val="24"/>
          <w:lang w:val="en-GB"/>
        </w:rPr>
        <w:t xml:space="preserve"> </w:t>
      </w:r>
    </w:p>
    <w:p w14:paraId="535495F4" w14:textId="77777777" w:rsidR="00DF7B23" w:rsidRPr="00DF7B23" w:rsidRDefault="00DF7B23" w:rsidP="004B2929">
      <w:pPr>
        <w:numPr>
          <w:ilvl w:val="2"/>
          <w:numId w:val="49"/>
        </w:numPr>
        <w:spacing w:before="120" w:after="120" w:line="240" w:lineRule="auto"/>
        <w:outlineLvl w:val="2"/>
        <w:rPr>
          <w:color w:val="auto"/>
          <w:szCs w:val="24"/>
          <w:lang w:val="en-GB"/>
        </w:rPr>
      </w:pPr>
      <w:bookmarkStart w:id="22"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2"/>
    </w:p>
    <w:p w14:paraId="6F099871" w14:textId="77777777" w:rsidR="00DF7B23" w:rsidRPr="00DF7B23" w:rsidRDefault="00DF7B23" w:rsidP="004B2929">
      <w:pPr>
        <w:numPr>
          <w:ilvl w:val="2"/>
          <w:numId w:val="49"/>
        </w:numPr>
        <w:spacing w:before="120" w:after="120" w:line="240" w:lineRule="auto"/>
        <w:outlineLvl w:val="2"/>
        <w:rPr>
          <w:color w:val="auto"/>
          <w:szCs w:val="24"/>
          <w:lang w:val="en-GB"/>
        </w:rPr>
      </w:pPr>
      <w:bookmarkStart w:id="23"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3"/>
    </w:p>
    <w:p w14:paraId="5E2A08FB" w14:textId="77777777" w:rsidR="00DF7B23" w:rsidRPr="00DF7B23" w:rsidRDefault="00DF7B23" w:rsidP="004B2929">
      <w:pPr>
        <w:numPr>
          <w:ilvl w:val="2"/>
          <w:numId w:val="49"/>
        </w:numPr>
        <w:spacing w:before="120" w:after="120" w:line="240" w:lineRule="auto"/>
        <w:outlineLvl w:val="2"/>
        <w:rPr>
          <w:color w:val="auto"/>
          <w:szCs w:val="24"/>
          <w:lang w:val="en-GB"/>
        </w:rPr>
      </w:pPr>
      <w:bookmarkStart w:id="24"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4"/>
    </w:p>
    <w:p w14:paraId="0DA76E9C" w14:textId="77777777" w:rsidR="00DF7B23" w:rsidRPr="00DF7B23" w:rsidRDefault="00DF7B23" w:rsidP="004B2929">
      <w:pPr>
        <w:numPr>
          <w:ilvl w:val="2"/>
          <w:numId w:val="49"/>
        </w:numPr>
        <w:spacing w:before="120" w:after="120" w:line="240" w:lineRule="auto"/>
        <w:outlineLvl w:val="2"/>
        <w:rPr>
          <w:color w:val="auto"/>
          <w:szCs w:val="24"/>
          <w:lang w:val="en-GB"/>
        </w:rPr>
      </w:pPr>
      <w:bookmarkStart w:id="25"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5"/>
    </w:p>
    <w:p w14:paraId="6B4B1FF3" w14:textId="77777777" w:rsidR="00DF7B23" w:rsidRPr="00DF7B23" w:rsidRDefault="00DF7B23" w:rsidP="004B2929">
      <w:pPr>
        <w:numPr>
          <w:ilvl w:val="2"/>
          <w:numId w:val="49"/>
        </w:numPr>
        <w:spacing w:before="120" w:after="120" w:line="240" w:lineRule="auto"/>
        <w:outlineLvl w:val="2"/>
        <w:rPr>
          <w:color w:val="auto"/>
          <w:szCs w:val="24"/>
          <w:lang w:val="en-GB"/>
        </w:rPr>
      </w:pPr>
      <w:bookmarkStart w:id="26" w:name="_Toc205586937"/>
      <w:r w:rsidRPr="00DF7B23">
        <w:rPr>
          <w:color w:val="auto"/>
          <w:szCs w:val="24"/>
          <w:lang w:val="en-GB"/>
        </w:rPr>
        <w:t>has a close business or family relationship with a professional staff of the Borrower (or of the project implementing agency, or of a recipient of a part of the loan) who: (</w:t>
      </w:r>
      <w:proofErr w:type="spellStart"/>
      <w:r w:rsidRPr="00DF7B23">
        <w:rPr>
          <w:color w:val="auto"/>
          <w:szCs w:val="24"/>
          <w:lang w:val="en-GB"/>
        </w:rPr>
        <w:t>i</w:t>
      </w:r>
      <w:proofErr w:type="spellEnd"/>
      <w:r w:rsidRPr="00DF7B23">
        <w:rPr>
          <w:color w:val="auto"/>
          <w:szCs w:val="24"/>
          <w:lang w:val="en-GB"/>
        </w:rPr>
        <w:t>)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6"/>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4B2929">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4B2929">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4B2929">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4B2929">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4B2929">
      <w:pPr>
        <w:numPr>
          <w:ilvl w:val="0"/>
          <w:numId w:val="50"/>
        </w:numPr>
        <w:suppressAutoHyphens/>
        <w:spacing w:before="120" w:after="120" w:line="240" w:lineRule="auto"/>
        <w:ind w:left="540"/>
        <w:rPr>
          <w:i/>
          <w:szCs w:val="24"/>
          <w:lang w:val="en-GB"/>
        </w:rPr>
      </w:pPr>
      <w:r w:rsidRPr="00DF7B23">
        <w:rPr>
          <w:color w:val="auto"/>
          <w:szCs w:val="24"/>
          <w:lang w:val="en-GB"/>
        </w:rPr>
        <w:lastRenderedPageBreak/>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4B2929">
      <w:pPr>
        <w:numPr>
          <w:ilvl w:val="0"/>
          <w:numId w:val="50"/>
        </w:numPr>
        <w:suppressAutoHyphens/>
        <w:spacing w:before="120" w:after="120" w:line="240" w:lineRule="auto"/>
        <w:rPr>
          <w:color w:val="auto"/>
          <w:szCs w:val="24"/>
          <w:lang w:val="en-GB"/>
        </w:rPr>
      </w:pPr>
      <w:r w:rsidRPr="00DF7B23">
        <w:rPr>
          <w:color w:val="auto"/>
          <w:szCs w:val="24"/>
          <w:lang w:val="en-GB"/>
        </w:rPr>
        <w:t xml:space="preserve">The </w:t>
      </w:r>
      <w:proofErr w:type="gramStart"/>
      <w:r w:rsidRPr="00DF7B23">
        <w:rPr>
          <w:color w:val="auto"/>
          <w:szCs w:val="24"/>
          <w:lang w:val="en-GB"/>
        </w:rPr>
        <w:t>currency(</w:t>
      </w:r>
      <w:proofErr w:type="spellStart"/>
      <w:proofErr w:type="gramEnd"/>
      <w:r w:rsidRPr="00DF7B23">
        <w:rPr>
          <w:color w:val="auto"/>
          <w:szCs w:val="24"/>
          <w:lang w:val="en-GB"/>
        </w:rPr>
        <w:t>ies</w:t>
      </w:r>
      <w:proofErr w:type="spellEnd"/>
      <w:r w:rsidRPr="00DF7B23">
        <w:rPr>
          <w:color w:val="auto"/>
          <w:szCs w:val="24"/>
          <w:lang w:val="en-GB"/>
        </w:rPr>
        <w:t>) of the Quotation and the currency(</w:t>
      </w:r>
      <w:proofErr w:type="spellStart"/>
      <w:r w:rsidRPr="00DF7B23">
        <w:rPr>
          <w:color w:val="auto"/>
          <w:szCs w:val="24"/>
          <w:lang w:val="en-GB"/>
        </w:rPr>
        <w:t>ies</w:t>
      </w:r>
      <w:proofErr w:type="spellEnd"/>
      <w:r w:rsidRPr="00DF7B23">
        <w:rPr>
          <w:color w:val="auto"/>
          <w:szCs w:val="24"/>
          <w:lang w:val="en-GB"/>
        </w:rPr>
        <w:t>)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Technical proposal</w:t>
      </w:r>
    </w:p>
    <w:p w14:paraId="2E902890" w14:textId="77777777" w:rsidR="00DF7B23" w:rsidRPr="00DF7B23" w:rsidRDefault="00DF7B23" w:rsidP="004B2929">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77777777"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w:t>
      </w:r>
      <w:proofErr w:type="spellStart"/>
      <w:r w:rsidRPr="00DF7B23">
        <w:rPr>
          <w:b/>
          <w:bCs/>
          <w:color w:val="auto"/>
          <w:szCs w:val="24"/>
          <w:lang w:val="en-GB"/>
        </w:rPr>
        <w:t>i</w:t>
      </w:r>
      <w:proofErr w:type="spellEnd"/>
      <w:r w:rsidRPr="00DF7B23">
        <w:rPr>
          <w:b/>
          <w:bCs/>
          <w:color w:val="auto"/>
          <w:szCs w:val="24"/>
          <w:lang w:val="en-GB"/>
        </w:rPr>
        <w:t>) Trade Register; (ii) Certificate of tax compliance, (iii) Location plan</w:t>
      </w:r>
      <w:r w:rsidRPr="00DF7B23">
        <w:rPr>
          <w:color w:val="auto"/>
          <w:szCs w:val="24"/>
          <w:lang w:val="en-GB"/>
        </w:rPr>
        <w:t xml:space="preserve"> </w:t>
      </w:r>
      <w:r w:rsidRPr="00DF7B23">
        <w:rPr>
          <w:b/>
          <w:bCs/>
          <w:color w:val="auto"/>
          <w:szCs w:val="24"/>
          <w:lang w:val="en-GB"/>
        </w:rPr>
        <w:t xml:space="preserve">signed on </w:t>
      </w:r>
      <w:proofErr w:type="spellStart"/>
      <w:r w:rsidRPr="00DF7B23">
        <w:rPr>
          <w:b/>
          <w:bCs/>
          <w:color w:val="auto"/>
          <w:szCs w:val="24"/>
          <w:lang w:val="en-GB"/>
        </w:rPr>
        <w:t>honor</w:t>
      </w:r>
      <w:proofErr w:type="spellEnd"/>
      <w:r w:rsidRPr="00DF7B23">
        <w:rPr>
          <w:b/>
          <w:bCs/>
          <w:color w:val="auto"/>
          <w:szCs w:val="24"/>
          <w:lang w:val="en-GB"/>
        </w:rPr>
        <w:t xml:space="preserve">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w:t>
      </w:r>
      <w:proofErr w:type="spellStart"/>
      <w:r w:rsidRPr="00DF7B23">
        <w:rPr>
          <w:b/>
          <w:bCs/>
          <w:color w:val="auto"/>
          <w:szCs w:val="24"/>
          <w:lang w:val="en-GB"/>
        </w:rPr>
        <w:t>horon</w:t>
      </w:r>
      <w:proofErr w:type="spellEnd"/>
      <w:r w:rsidRPr="00DF7B23">
        <w:rPr>
          <w:b/>
          <w:bCs/>
          <w:color w:val="auto"/>
          <w:szCs w:val="24"/>
          <w:lang w:val="en-GB"/>
        </w:rPr>
        <w:t xml:space="preserve"> by the tenderer and the (xi) attestation of categorization. </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4B2929">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77777777" w:rsidR="00DF7B23" w:rsidRPr="00DF7B23" w:rsidRDefault="00DF7B23" w:rsidP="004B2929">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 xml:space="preserve">CFA Francs </w:t>
      </w:r>
      <w:proofErr w:type="spellStart"/>
      <w:r w:rsidRPr="00CE198C">
        <w:rPr>
          <w:b/>
          <w:bCs/>
          <w:iCs/>
          <w:color w:val="000000" w:themeColor="text1"/>
          <w:sz w:val="28"/>
        </w:rPr>
        <w:t>Xaf</w:t>
      </w:r>
      <w:proofErr w:type="spellEnd"/>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proofErr w:type="gramStart"/>
      <w:r>
        <w:rPr>
          <w:b/>
          <w:bCs/>
          <w:sz w:val="22"/>
          <w:u w:val="single"/>
        </w:rPr>
        <w:t>Note</w:t>
      </w:r>
      <w:r w:rsidRPr="00CE198C">
        <w:rPr>
          <w:sz w:val="22"/>
        </w:rPr>
        <w:t xml:space="preserve"> :</w:t>
      </w:r>
      <w:r w:rsidRPr="00CE198C">
        <w:rPr>
          <w:b/>
          <w:bCs/>
          <w:i/>
          <w:iCs/>
          <w:sz w:val="22"/>
        </w:rPr>
        <w:t>The</w:t>
      </w:r>
      <w:proofErr w:type="gramEnd"/>
      <w:r w:rsidRPr="00CE198C">
        <w:rPr>
          <w:b/>
          <w:bCs/>
          <w:i/>
          <w:iCs/>
          <w:sz w:val="22"/>
        </w:rPr>
        <w:t xml:space="preserv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4B2929">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25706557" w:rsidR="00DF7B23" w:rsidRPr="00E83549"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83549">
        <w:rPr>
          <w:b/>
          <w:bCs/>
          <w:iCs/>
          <w:color w:val="auto"/>
          <w:szCs w:val="24"/>
          <w:lang w:val="en-GB"/>
        </w:rPr>
        <w:t xml:space="preserve">The Mayor of </w:t>
      </w:r>
      <w:proofErr w:type="gramStart"/>
      <w:r w:rsidR="009A1778" w:rsidRPr="00E83549">
        <w:rPr>
          <w:b/>
          <w:bCs/>
          <w:iCs/>
          <w:color w:val="auto"/>
          <w:szCs w:val="24"/>
          <w:lang w:val="en-GB"/>
        </w:rPr>
        <w:t>NKOR</w:t>
      </w:r>
      <w:r w:rsidR="0082389E" w:rsidRPr="00E83549">
        <w:rPr>
          <w:b/>
          <w:bCs/>
          <w:iCs/>
          <w:color w:val="auto"/>
          <w:szCs w:val="24"/>
          <w:lang w:val="en-GB"/>
        </w:rPr>
        <w:t xml:space="preserve"> </w:t>
      </w:r>
      <w:r w:rsidRPr="00E83549">
        <w:rPr>
          <w:b/>
          <w:bCs/>
          <w:iCs/>
          <w:color w:val="auto"/>
          <w:szCs w:val="24"/>
          <w:lang w:val="en-GB"/>
        </w:rPr>
        <w:t xml:space="preserve"> Council</w:t>
      </w:r>
      <w:proofErr w:type="gramEnd"/>
    </w:p>
    <w:p w14:paraId="5C5D63AA" w14:textId="02F12EA8" w:rsidR="00DF7B23" w:rsidRPr="00E83549" w:rsidRDefault="00DF7B23" w:rsidP="00DF7B23">
      <w:pPr>
        <w:suppressAutoHyphens/>
        <w:spacing w:after="0" w:line="240" w:lineRule="auto"/>
        <w:ind w:left="720" w:firstLine="0"/>
        <w:rPr>
          <w:b/>
          <w:bCs/>
          <w:iCs/>
          <w:color w:val="auto"/>
          <w:szCs w:val="24"/>
          <w:lang w:val="en-GB"/>
        </w:rPr>
      </w:pPr>
      <w:r w:rsidRPr="00E83549">
        <w:rPr>
          <w:iCs/>
          <w:color w:val="auto"/>
          <w:szCs w:val="24"/>
          <w:lang w:val="en-GB"/>
        </w:rPr>
        <w:t>Administration:</w:t>
      </w:r>
      <w:r w:rsidRPr="00E83549">
        <w:rPr>
          <w:b/>
          <w:bCs/>
          <w:iCs/>
          <w:color w:val="auto"/>
          <w:szCs w:val="24"/>
          <w:lang w:val="en-GB"/>
        </w:rPr>
        <w:t xml:space="preserve"> </w:t>
      </w:r>
      <w:r w:rsidRPr="00E83549">
        <w:rPr>
          <w:b/>
          <w:bCs/>
          <w:iCs/>
          <w:color w:val="auto"/>
          <w:szCs w:val="24"/>
          <w:lang w:val="en-GB"/>
        </w:rPr>
        <w:tab/>
      </w:r>
      <w:proofErr w:type="gramStart"/>
      <w:r w:rsidR="009A1778" w:rsidRPr="00E83549">
        <w:rPr>
          <w:b/>
          <w:bCs/>
          <w:iCs/>
          <w:color w:val="auto"/>
          <w:szCs w:val="24"/>
          <w:lang w:val="en-GB"/>
        </w:rPr>
        <w:t>NKOR</w:t>
      </w:r>
      <w:r w:rsidR="0082389E" w:rsidRPr="00E83549">
        <w:rPr>
          <w:b/>
          <w:bCs/>
          <w:iCs/>
          <w:color w:val="auto"/>
          <w:szCs w:val="24"/>
          <w:lang w:val="en-GB"/>
        </w:rPr>
        <w:t xml:space="preserve"> </w:t>
      </w:r>
      <w:r w:rsidRPr="00E83549">
        <w:rPr>
          <w:b/>
          <w:bCs/>
          <w:iCs/>
          <w:color w:val="auto"/>
          <w:szCs w:val="24"/>
          <w:lang w:val="en-GB"/>
        </w:rPr>
        <w:t xml:space="preserve"> Council</w:t>
      </w:r>
      <w:proofErr w:type="gramEnd"/>
    </w:p>
    <w:p w14:paraId="05C546DB" w14:textId="44C10A11" w:rsidR="00DF7B23" w:rsidRPr="00E83549" w:rsidRDefault="00DF7B23" w:rsidP="00DF7B23">
      <w:pPr>
        <w:suppressAutoHyphens/>
        <w:spacing w:after="0" w:line="240" w:lineRule="auto"/>
        <w:ind w:left="720" w:firstLine="0"/>
        <w:rPr>
          <w:iCs/>
          <w:color w:val="auto"/>
          <w:szCs w:val="24"/>
          <w:lang w:val="en-GB"/>
        </w:rPr>
      </w:pPr>
      <w:r w:rsidRPr="00E83549">
        <w:rPr>
          <w:iCs/>
          <w:color w:val="auto"/>
          <w:szCs w:val="24"/>
          <w:lang w:val="en-GB"/>
        </w:rPr>
        <w:t>Town:</w:t>
      </w:r>
      <w:r w:rsidRPr="00E83549">
        <w:rPr>
          <w:iCs/>
          <w:color w:val="auto"/>
          <w:szCs w:val="24"/>
          <w:lang w:val="en-GB"/>
        </w:rPr>
        <w:tab/>
      </w:r>
      <w:r w:rsidRPr="00E83549">
        <w:rPr>
          <w:iCs/>
          <w:color w:val="auto"/>
          <w:szCs w:val="24"/>
          <w:lang w:val="en-GB"/>
        </w:rPr>
        <w:tab/>
      </w:r>
      <w:r w:rsidRPr="00E83549">
        <w:rPr>
          <w:iCs/>
          <w:color w:val="auto"/>
          <w:szCs w:val="24"/>
          <w:lang w:val="en-GB"/>
        </w:rPr>
        <w:tab/>
      </w:r>
      <w:r w:rsidR="009A1778" w:rsidRPr="00E83549">
        <w:rPr>
          <w:b/>
          <w:bCs/>
          <w:iCs/>
          <w:color w:val="auto"/>
          <w:szCs w:val="24"/>
          <w:lang w:val="en-GB"/>
        </w:rPr>
        <w:t>NKOR</w:t>
      </w:r>
      <w:r w:rsidR="0082389E" w:rsidRPr="00E83549">
        <w:rPr>
          <w:b/>
          <w:bCs/>
          <w:iCs/>
          <w:color w:val="auto"/>
          <w:szCs w:val="24"/>
          <w:lang w:val="en-GB"/>
        </w:rPr>
        <w:t xml:space="preserve"> </w:t>
      </w:r>
    </w:p>
    <w:p w14:paraId="7C3BE7B8" w14:textId="638164B3" w:rsidR="00DF7B23" w:rsidRPr="00E83549" w:rsidRDefault="00DF7B23" w:rsidP="00DF7B23">
      <w:pPr>
        <w:suppressAutoHyphens/>
        <w:spacing w:after="0" w:line="240" w:lineRule="auto"/>
        <w:ind w:left="720" w:firstLine="0"/>
        <w:rPr>
          <w:iCs/>
          <w:color w:val="auto"/>
          <w:szCs w:val="24"/>
          <w:lang w:val="en-GB"/>
        </w:rPr>
      </w:pPr>
      <w:r w:rsidRPr="00E83549">
        <w:rPr>
          <w:iCs/>
          <w:color w:val="auto"/>
          <w:szCs w:val="24"/>
          <w:lang w:val="en-GB"/>
        </w:rPr>
        <w:t>PO. Box:</w:t>
      </w:r>
      <w:r w:rsidR="00F60B52" w:rsidRPr="00E83549">
        <w:rPr>
          <w:iCs/>
          <w:color w:val="auto"/>
          <w:szCs w:val="24"/>
          <w:lang w:val="en-GB"/>
        </w:rPr>
        <w:t xml:space="preserve">                     </w:t>
      </w:r>
      <w:r w:rsidR="00483755" w:rsidRPr="00E83549">
        <w:rPr>
          <w:iCs/>
          <w:color w:val="auto"/>
          <w:szCs w:val="24"/>
          <w:lang w:val="en-GB"/>
        </w:rPr>
        <w:t>73 KUMBO</w:t>
      </w:r>
      <w:r w:rsidR="0082389E" w:rsidRPr="00E83549">
        <w:rPr>
          <w:iCs/>
          <w:color w:val="auto"/>
          <w:szCs w:val="24"/>
          <w:lang w:val="en-GB"/>
        </w:rPr>
        <w:t xml:space="preserve"> </w:t>
      </w:r>
    </w:p>
    <w:p w14:paraId="21356579" w14:textId="77777777" w:rsidR="00DF7B23" w:rsidRPr="00E83549" w:rsidRDefault="00DF7B23" w:rsidP="00DF7B23">
      <w:pPr>
        <w:suppressAutoHyphens/>
        <w:spacing w:after="0" w:line="240" w:lineRule="auto"/>
        <w:ind w:left="720" w:firstLine="0"/>
        <w:rPr>
          <w:b/>
          <w:bCs/>
          <w:iCs/>
          <w:color w:val="auto"/>
          <w:szCs w:val="24"/>
          <w:lang w:val="en-GB"/>
        </w:rPr>
      </w:pPr>
      <w:r w:rsidRPr="00E83549">
        <w:rPr>
          <w:iCs/>
          <w:color w:val="auto"/>
          <w:szCs w:val="24"/>
          <w:lang w:val="en-GB"/>
        </w:rPr>
        <w:t>Country:</w:t>
      </w:r>
      <w:r w:rsidRPr="00E83549">
        <w:rPr>
          <w:iCs/>
          <w:color w:val="auto"/>
          <w:szCs w:val="24"/>
          <w:lang w:val="en-GB"/>
        </w:rPr>
        <w:tab/>
      </w:r>
      <w:r w:rsidRPr="00E83549">
        <w:rPr>
          <w:iCs/>
          <w:color w:val="auto"/>
          <w:szCs w:val="24"/>
          <w:lang w:val="en-GB"/>
        </w:rPr>
        <w:tab/>
      </w:r>
      <w:r w:rsidRPr="00E83549">
        <w:rPr>
          <w:b/>
          <w:bCs/>
          <w:iCs/>
          <w:color w:val="auto"/>
          <w:szCs w:val="24"/>
          <w:lang w:val="en-GB"/>
        </w:rPr>
        <w:t>Cameroon</w:t>
      </w:r>
    </w:p>
    <w:p w14:paraId="18828E87" w14:textId="2225F852" w:rsidR="00DF7B23" w:rsidRPr="00E83549" w:rsidRDefault="00DF7B23" w:rsidP="00DF7B23">
      <w:pPr>
        <w:tabs>
          <w:tab w:val="left" w:pos="2880"/>
        </w:tabs>
        <w:suppressAutoHyphens/>
        <w:spacing w:after="0" w:line="240" w:lineRule="auto"/>
        <w:ind w:left="720" w:firstLine="0"/>
        <w:rPr>
          <w:iCs/>
          <w:color w:val="auto"/>
          <w:szCs w:val="24"/>
          <w:lang w:val="en-GB"/>
        </w:rPr>
      </w:pPr>
      <w:r w:rsidRPr="00E83549">
        <w:rPr>
          <w:iCs/>
          <w:color w:val="auto"/>
          <w:szCs w:val="24"/>
          <w:lang w:val="en-GB"/>
        </w:rPr>
        <w:t>Cell phone:</w:t>
      </w:r>
      <w:r w:rsidRPr="00E83549">
        <w:rPr>
          <w:iCs/>
          <w:color w:val="auto"/>
          <w:szCs w:val="24"/>
          <w:lang w:val="en-GB"/>
        </w:rPr>
        <w:tab/>
        <w:t xml:space="preserve">(+237) </w:t>
      </w:r>
      <w:r w:rsidR="00483755" w:rsidRPr="00E83549">
        <w:rPr>
          <w:iCs/>
          <w:color w:val="auto"/>
          <w:szCs w:val="24"/>
          <w:lang w:val="en-GB"/>
        </w:rPr>
        <w:t>654947254/676336197</w:t>
      </w:r>
    </w:p>
    <w:p w14:paraId="63A29407" w14:textId="3CABF8EE" w:rsidR="00A574BB" w:rsidRPr="00DF7B23" w:rsidRDefault="00DF7B23" w:rsidP="00A574BB">
      <w:pPr>
        <w:suppressAutoHyphens/>
        <w:spacing w:after="0" w:line="240" w:lineRule="auto"/>
        <w:ind w:firstLine="0"/>
        <w:rPr>
          <w:iCs/>
          <w:color w:val="auto"/>
          <w:szCs w:val="24"/>
          <w:lang w:val="en-GB"/>
        </w:rPr>
      </w:pPr>
      <w:r w:rsidRPr="00E83549">
        <w:rPr>
          <w:iCs/>
          <w:color w:val="auto"/>
          <w:szCs w:val="24"/>
          <w:lang w:val="en-GB"/>
        </w:rPr>
        <w:tab/>
      </w:r>
      <w:proofErr w:type="gramStart"/>
      <w:r w:rsidRPr="00E83549">
        <w:rPr>
          <w:iCs/>
          <w:color w:val="auto"/>
          <w:szCs w:val="24"/>
          <w:lang w:val="en-GB"/>
        </w:rPr>
        <w:t>Mail :</w:t>
      </w:r>
      <w:proofErr w:type="gramEnd"/>
      <w:r w:rsidRPr="00DF7B23">
        <w:rPr>
          <w:iCs/>
          <w:color w:val="auto"/>
          <w:szCs w:val="24"/>
          <w:lang w:val="en-GB"/>
        </w:rPr>
        <w:tab/>
        <w:t xml:space="preserve">                        </w:t>
      </w:r>
      <w:bookmarkStart w:id="27" w:name="_Hlk234271498"/>
    </w:p>
    <w:p w14:paraId="6F15B937" w14:textId="5AAF4E30" w:rsidR="00DF7B23" w:rsidRPr="00DF7B23" w:rsidRDefault="00DF7B23" w:rsidP="00DF7B23">
      <w:pPr>
        <w:suppressAutoHyphens/>
        <w:spacing w:after="0" w:line="240" w:lineRule="auto"/>
        <w:ind w:firstLine="0"/>
        <w:rPr>
          <w:iCs/>
          <w:color w:val="auto"/>
          <w:szCs w:val="24"/>
          <w:lang w:val="en-GB"/>
        </w:rPr>
      </w:pPr>
      <w:r w:rsidRPr="00A36CF3">
        <w:rPr>
          <w:iCs/>
          <w:color w:val="auto"/>
          <w:szCs w:val="24"/>
          <w:lang w:val="en-GB"/>
        </w:rPr>
        <w:t>.</w:t>
      </w:r>
      <w:r w:rsidRPr="00DF7B23">
        <w:rPr>
          <w:iCs/>
          <w:color w:val="auto"/>
          <w:szCs w:val="24"/>
          <w:lang w:val="en-GB"/>
        </w:rPr>
        <w:t xml:space="preserve"> </w:t>
      </w:r>
    </w:p>
    <w:bookmarkEnd w:id="27"/>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lastRenderedPageBreak/>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Submission of Quotations</w:t>
      </w:r>
    </w:p>
    <w:p w14:paraId="028227AB" w14:textId="77777777" w:rsidR="00DF7B23" w:rsidRPr="00DF7B23" w:rsidRDefault="00DF7B23" w:rsidP="004B2929">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Default="00DF7B23" w:rsidP="00DF7B23">
      <w:pPr>
        <w:suppressAutoHyphens/>
        <w:spacing w:before="120" w:after="120" w:line="240" w:lineRule="auto"/>
        <w:ind w:left="720" w:firstLine="0"/>
        <w:contextualSpacing/>
        <w:jc w:val="center"/>
        <w:rPr>
          <w:b/>
          <w:bCs/>
          <w:i/>
          <w:iCs/>
          <w:color w:val="auto"/>
          <w:szCs w:val="24"/>
          <w:lang w:val="en-GB"/>
        </w:rPr>
      </w:pPr>
    </w:p>
    <w:p w14:paraId="3E2D0DC7" w14:textId="77777777" w:rsidR="0003200D" w:rsidRDefault="0003200D" w:rsidP="00DF7B23">
      <w:pPr>
        <w:suppressAutoHyphens/>
        <w:spacing w:before="120" w:after="120" w:line="240" w:lineRule="auto"/>
        <w:ind w:left="720" w:firstLine="0"/>
        <w:contextualSpacing/>
        <w:jc w:val="center"/>
        <w:rPr>
          <w:b/>
          <w:bCs/>
          <w:i/>
          <w:iCs/>
          <w:color w:val="auto"/>
          <w:szCs w:val="24"/>
          <w:lang w:val="en-GB"/>
        </w:rPr>
      </w:pPr>
    </w:p>
    <w:p w14:paraId="617650D3" w14:textId="77777777" w:rsidR="0003200D" w:rsidRPr="00DF7B23" w:rsidRDefault="0003200D" w:rsidP="00DF7B23">
      <w:pPr>
        <w:suppressAutoHyphens/>
        <w:spacing w:before="120" w:after="120" w:line="240" w:lineRule="auto"/>
        <w:ind w:left="720" w:firstLine="0"/>
        <w:contextualSpacing/>
        <w:jc w:val="center"/>
        <w:rPr>
          <w:b/>
          <w:bCs/>
          <w:i/>
          <w:iCs/>
          <w:color w:val="auto"/>
          <w:szCs w:val="24"/>
          <w:lang w:val="en-GB"/>
        </w:rPr>
      </w:pPr>
    </w:p>
    <w:p w14:paraId="230DC009" w14:textId="64C3B195" w:rsidR="00D800C3" w:rsidRPr="00431B4F" w:rsidRDefault="00D800C3" w:rsidP="00D800C3">
      <w:pPr>
        <w:spacing w:line="240" w:lineRule="auto"/>
        <w:jc w:val="center"/>
        <w:rPr>
          <w:b/>
          <w:sz w:val="28"/>
          <w:szCs w:val="28"/>
        </w:rPr>
      </w:pPr>
      <w:r w:rsidRPr="00431B4F">
        <w:rPr>
          <w:b/>
          <w:sz w:val="28"/>
          <w:szCs w:val="28"/>
        </w:rPr>
        <w:t>REQUEST FOR QUOTATION(RFQ) NO: 02/RFQ/NCITB/NC/PR</w:t>
      </w:r>
      <w:r w:rsidR="00FA21D2">
        <w:rPr>
          <w:b/>
          <w:sz w:val="28"/>
          <w:szCs w:val="28"/>
        </w:rPr>
        <w:t>OLOG/MINDDEVEL/NWR/2026 OF 01/09</w:t>
      </w:r>
      <w:r w:rsidRPr="00431B4F">
        <w:rPr>
          <w:b/>
          <w:sz w:val="28"/>
          <w:szCs w:val="28"/>
        </w:rPr>
        <w:t>/2026 FOR THE CONSTRUCTION AND EQUIPPING WITH 60 GOOD QUALITY RESILIENT BENCHES, 2 TABLE CHAIRS AND TWO TABLES OF TWO BLOCKS OF CLASSROOMS AND A LATRINE (TOILET) IN GTC NKOR   ETAKUM VILLAGE, NKOR COUNCIL, BUI DIVISION NORTH WEST REGION</w:t>
      </w:r>
    </w:p>
    <w:p w14:paraId="618CE924" w14:textId="77777777" w:rsidR="00D800C3" w:rsidRPr="00431B4F" w:rsidRDefault="00D800C3" w:rsidP="00D800C3">
      <w:pPr>
        <w:spacing w:line="240" w:lineRule="auto"/>
        <w:jc w:val="center"/>
        <w:rPr>
          <w:b/>
          <w:sz w:val="28"/>
          <w:szCs w:val="28"/>
        </w:rPr>
      </w:pPr>
      <w:r w:rsidRPr="00431B4F">
        <w:rPr>
          <w:b/>
          <w:sz w:val="28"/>
          <w:szCs w:val="28"/>
        </w:rPr>
        <w:t>EMERGENCY PROCEDURE</w:t>
      </w:r>
    </w:p>
    <w:p w14:paraId="6E570166"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5ACB8D49" w:rsidR="00DF7B23" w:rsidRPr="00DF7B23" w:rsidRDefault="00DF7B23" w:rsidP="004B2929">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FA21D2">
        <w:rPr>
          <w:b/>
          <w:color w:val="auto"/>
          <w:sz w:val="28"/>
          <w:szCs w:val="28"/>
          <w:lang w:val="en-GB"/>
        </w:rPr>
        <w:t>30</w:t>
      </w:r>
      <w:r w:rsidRPr="00DF7B23">
        <w:rPr>
          <w:b/>
          <w:color w:val="auto"/>
          <w:sz w:val="28"/>
          <w:szCs w:val="28"/>
          <w:lang w:val="en-GB"/>
        </w:rPr>
        <w:t xml:space="preserve"> /</w:t>
      </w:r>
      <w:r w:rsidR="004B2929">
        <w:rPr>
          <w:b/>
          <w:color w:val="auto"/>
          <w:sz w:val="28"/>
          <w:szCs w:val="28"/>
          <w:lang w:val="en-GB"/>
        </w:rPr>
        <w:t>09</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4B2929">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5375BEAA" w:rsidR="00DF7B23" w:rsidRPr="00431B4F"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431B4F">
        <w:rPr>
          <w:b/>
          <w:bCs/>
          <w:color w:val="auto"/>
          <w:szCs w:val="24"/>
          <w:lang w:val="en-GB"/>
        </w:rPr>
        <w:t xml:space="preserve">The Mayor of </w:t>
      </w:r>
      <w:proofErr w:type="gramStart"/>
      <w:r w:rsidR="009A1778" w:rsidRPr="00431B4F">
        <w:rPr>
          <w:b/>
          <w:bCs/>
          <w:color w:val="auto"/>
          <w:szCs w:val="24"/>
          <w:lang w:val="en-GB"/>
        </w:rPr>
        <w:t>NKOR</w:t>
      </w:r>
      <w:r w:rsidR="0082389E" w:rsidRPr="00431B4F">
        <w:rPr>
          <w:b/>
          <w:bCs/>
          <w:color w:val="auto"/>
          <w:szCs w:val="24"/>
          <w:lang w:val="en-GB"/>
        </w:rPr>
        <w:t xml:space="preserve"> </w:t>
      </w:r>
      <w:r w:rsidRPr="00431B4F">
        <w:rPr>
          <w:b/>
          <w:bCs/>
          <w:color w:val="auto"/>
          <w:szCs w:val="24"/>
          <w:lang w:val="en-GB"/>
        </w:rPr>
        <w:t xml:space="preserve"> Council</w:t>
      </w:r>
      <w:proofErr w:type="gramEnd"/>
    </w:p>
    <w:p w14:paraId="083635A4" w14:textId="5FC23CA6" w:rsidR="00DF7B23" w:rsidRPr="00431B4F" w:rsidRDefault="00DF7B23" w:rsidP="00DF7B23">
      <w:pPr>
        <w:widowControl w:val="0"/>
        <w:spacing w:after="0" w:line="240" w:lineRule="auto"/>
        <w:ind w:left="1267" w:firstLine="0"/>
        <w:jc w:val="left"/>
        <w:rPr>
          <w:color w:val="auto"/>
          <w:szCs w:val="24"/>
          <w:lang w:val="en-GB"/>
        </w:rPr>
      </w:pPr>
      <w:r w:rsidRPr="00431B4F">
        <w:rPr>
          <w:color w:val="auto"/>
          <w:szCs w:val="24"/>
          <w:lang w:val="en-GB"/>
        </w:rPr>
        <w:t xml:space="preserve">Administration: </w:t>
      </w:r>
      <w:r w:rsidRPr="00431B4F">
        <w:rPr>
          <w:color w:val="auto"/>
          <w:szCs w:val="24"/>
          <w:lang w:val="en-GB"/>
        </w:rPr>
        <w:tab/>
      </w:r>
      <w:r w:rsidRPr="00431B4F">
        <w:rPr>
          <w:color w:val="auto"/>
          <w:szCs w:val="24"/>
          <w:lang w:val="en-GB"/>
        </w:rPr>
        <w:tab/>
      </w:r>
      <w:proofErr w:type="gramStart"/>
      <w:r w:rsidR="009A1778" w:rsidRPr="00431B4F">
        <w:rPr>
          <w:b/>
          <w:bCs/>
          <w:color w:val="auto"/>
          <w:szCs w:val="24"/>
          <w:lang w:val="en-GB"/>
        </w:rPr>
        <w:t>NKOR</w:t>
      </w:r>
      <w:r w:rsidR="0082389E" w:rsidRPr="00431B4F">
        <w:rPr>
          <w:b/>
          <w:bCs/>
          <w:color w:val="auto"/>
          <w:szCs w:val="24"/>
          <w:lang w:val="en-GB"/>
        </w:rPr>
        <w:t xml:space="preserve"> </w:t>
      </w:r>
      <w:r w:rsidRPr="00431B4F">
        <w:rPr>
          <w:b/>
          <w:bCs/>
          <w:color w:val="auto"/>
          <w:szCs w:val="24"/>
          <w:lang w:val="en-GB"/>
        </w:rPr>
        <w:t xml:space="preserve"> Council</w:t>
      </w:r>
      <w:proofErr w:type="gramEnd"/>
    </w:p>
    <w:p w14:paraId="22B49398" w14:textId="6EB6A281" w:rsidR="00DF7B23" w:rsidRPr="00431B4F" w:rsidRDefault="00DF7B23" w:rsidP="00DF7B23">
      <w:pPr>
        <w:widowControl w:val="0"/>
        <w:spacing w:after="0" w:line="240" w:lineRule="auto"/>
        <w:ind w:left="1267" w:firstLine="0"/>
        <w:jc w:val="left"/>
        <w:rPr>
          <w:color w:val="auto"/>
          <w:szCs w:val="24"/>
          <w:lang w:val="en-GB"/>
        </w:rPr>
      </w:pPr>
      <w:r w:rsidRPr="00431B4F">
        <w:rPr>
          <w:color w:val="auto"/>
          <w:szCs w:val="24"/>
          <w:lang w:val="en-GB"/>
        </w:rPr>
        <w:t>Town:</w:t>
      </w:r>
      <w:r w:rsidRPr="00431B4F">
        <w:rPr>
          <w:color w:val="auto"/>
          <w:szCs w:val="24"/>
          <w:lang w:val="en-GB"/>
        </w:rPr>
        <w:tab/>
      </w:r>
      <w:r w:rsidRPr="00431B4F">
        <w:rPr>
          <w:color w:val="auto"/>
          <w:szCs w:val="24"/>
          <w:lang w:val="en-GB"/>
        </w:rPr>
        <w:tab/>
      </w:r>
      <w:r w:rsidRPr="00431B4F">
        <w:rPr>
          <w:color w:val="auto"/>
          <w:szCs w:val="24"/>
          <w:lang w:val="en-GB"/>
        </w:rPr>
        <w:tab/>
      </w:r>
      <w:r w:rsidR="009A1778" w:rsidRPr="00431B4F">
        <w:rPr>
          <w:b/>
          <w:bCs/>
          <w:color w:val="auto"/>
          <w:szCs w:val="24"/>
          <w:lang w:val="en-GB"/>
        </w:rPr>
        <w:t>NKOR</w:t>
      </w:r>
      <w:r w:rsidR="0082389E" w:rsidRPr="00431B4F">
        <w:rPr>
          <w:b/>
          <w:bCs/>
          <w:color w:val="auto"/>
          <w:szCs w:val="24"/>
          <w:lang w:val="en-GB"/>
        </w:rPr>
        <w:t xml:space="preserve"> </w:t>
      </w:r>
    </w:p>
    <w:p w14:paraId="048EFED8" w14:textId="5F272211" w:rsidR="00DF7B23" w:rsidRPr="00431B4F" w:rsidRDefault="00DF7B23" w:rsidP="00DF7B23">
      <w:pPr>
        <w:widowControl w:val="0"/>
        <w:spacing w:after="0" w:line="240" w:lineRule="auto"/>
        <w:ind w:left="1267" w:firstLine="0"/>
        <w:jc w:val="left"/>
        <w:rPr>
          <w:color w:val="auto"/>
          <w:szCs w:val="24"/>
          <w:lang w:val="en-GB"/>
        </w:rPr>
      </w:pPr>
      <w:r w:rsidRPr="00431B4F">
        <w:rPr>
          <w:color w:val="auto"/>
          <w:szCs w:val="24"/>
          <w:lang w:val="en-GB"/>
        </w:rPr>
        <w:t>Located at:</w:t>
      </w:r>
      <w:r w:rsidR="005B0B27" w:rsidRPr="00431B4F">
        <w:rPr>
          <w:color w:val="auto"/>
          <w:szCs w:val="24"/>
          <w:lang w:val="en-GB"/>
        </w:rPr>
        <w:t xml:space="preserve">                     </w:t>
      </w:r>
      <w:r w:rsidR="009A1778" w:rsidRPr="00431B4F">
        <w:rPr>
          <w:color w:val="auto"/>
          <w:szCs w:val="24"/>
          <w:lang w:val="en-GB"/>
        </w:rPr>
        <w:t>NKOR</w:t>
      </w:r>
      <w:r w:rsidR="0082389E" w:rsidRPr="00431B4F">
        <w:rPr>
          <w:color w:val="auto"/>
          <w:szCs w:val="24"/>
          <w:lang w:val="en-GB"/>
        </w:rPr>
        <w:t xml:space="preserve"> </w:t>
      </w:r>
    </w:p>
    <w:p w14:paraId="7CD36906" w14:textId="363D5C2C" w:rsidR="00DF7B23" w:rsidRPr="00431B4F" w:rsidRDefault="00DF7B23" w:rsidP="00DF7B23">
      <w:pPr>
        <w:widowControl w:val="0"/>
        <w:spacing w:after="0" w:line="240" w:lineRule="auto"/>
        <w:ind w:left="1267" w:firstLine="0"/>
        <w:jc w:val="left"/>
        <w:rPr>
          <w:color w:val="auto"/>
          <w:szCs w:val="24"/>
          <w:lang w:val="en-GB"/>
        </w:rPr>
      </w:pPr>
      <w:r w:rsidRPr="00431B4F">
        <w:rPr>
          <w:color w:val="auto"/>
          <w:szCs w:val="24"/>
          <w:lang w:val="en-GB"/>
        </w:rPr>
        <w:t>PO. Box:</w:t>
      </w:r>
      <w:r w:rsidR="005B0B27" w:rsidRPr="00431B4F">
        <w:rPr>
          <w:color w:val="auto"/>
          <w:szCs w:val="24"/>
          <w:lang w:val="en-GB"/>
        </w:rPr>
        <w:t xml:space="preserve">                        </w:t>
      </w:r>
      <w:r w:rsidR="00DB0A82" w:rsidRPr="00431B4F">
        <w:rPr>
          <w:color w:val="auto"/>
          <w:szCs w:val="24"/>
          <w:lang w:val="en-GB"/>
        </w:rPr>
        <w:t xml:space="preserve">B.P Box </w:t>
      </w:r>
      <w:r w:rsidR="004B2929" w:rsidRPr="00431B4F">
        <w:rPr>
          <w:color w:val="auto"/>
          <w:szCs w:val="24"/>
          <w:lang w:val="en-GB"/>
        </w:rPr>
        <w:t>73 KUMBO</w:t>
      </w:r>
    </w:p>
    <w:p w14:paraId="55711319" w14:textId="77777777" w:rsidR="00DF7B23" w:rsidRPr="00431B4F" w:rsidRDefault="00DF7B23" w:rsidP="00DF7B23">
      <w:pPr>
        <w:widowControl w:val="0"/>
        <w:spacing w:after="0" w:line="240" w:lineRule="auto"/>
        <w:ind w:left="1267" w:firstLine="0"/>
        <w:jc w:val="left"/>
        <w:rPr>
          <w:color w:val="auto"/>
          <w:szCs w:val="24"/>
          <w:lang w:val="en-GB"/>
        </w:rPr>
      </w:pPr>
      <w:r w:rsidRPr="00431B4F">
        <w:rPr>
          <w:color w:val="auto"/>
          <w:szCs w:val="24"/>
          <w:lang w:val="en-GB"/>
        </w:rPr>
        <w:t>Country:</w:t>
      </w:r>
      <w:r w:rsidRPr="00431B4F">
        <w:rPr>
          <w:color w:val="auto"/>
          <w:szCs w:val="24"/>
          <w:lang w:val="en-GB"/>
        </w:rPr>
        <w:tab/>
      </w:r>
      <w:r w:rsidRPr="00431B4F">
        <w:rPr>
          <w:color w:val="auto"/>
          <w:szCs w:val="24"/>
          <w:lang w:val="en-GB"/>
        </w:rPr>
        <w:tab/>
      </w:r>
      <w:r w:rsidRPr="00431B4F">
        <w:rPr>
          <w:color w:val="auto"/>
          <w:szCs w:val="24"/>
          <w:lang w:val="en-GB"/>
        </w:rPr>
        <w:tab/>
      </w:r>
      <w:r w:rsidRPr="00431B4F">
        <w:rPr>
          <w:b/>
          <w:bCs/>
          <w:color w:val="auto"/>
          <w:szCs w:val="24"/>
          <w:lang w:val="en-GB"/>
        </w:rPr>
        <w:t>Cameroon</w:t>
      </w:r>
    </w:p>
    <w:p w14:paraId="6DF6931A" w14:textId="6009C106" w:rsidR="00DF7B23" w:rsidRPr="00431B4F" w:rsidRDefault="00DF7B23" w:rsidP="00DF7B23">
      <w:pPr>
        <w:tabs>
          <w:tab w:val="left" w:pos="2880"/>
        </w:tabs>
        <w:suppressAutoHyphens/>
        <w:spacing w:after="0" w:line="240" w:lineRule="auto"/>
        <w:ind w:left="720" w:firstLine="0"/>
        <w:rPr>
          <w:iCs/>
          <w:color w:val="auto"/>
          <w:szCs w:val="24"/>
          <w:lang w:val="en-GB"/>
        </w:rPr>
      </w:pPr>
      <w:r w:rsidRPr="00431B4F">
        <w:rPr>
          <w:iCs/>
          <w:color w:val="auto"/>
          <w:szCs w:val="24"/>
          <w:lang w:val="en-GB"/>
        </w:rPr>
        <w:t xml:space="preserve">     Cell phone:</w:t>
      </w:r>
      <w:r w:rsidRPr="00431B4F">
        <w:rPr>
          <w:iCs/>
          <w:color w:val="auto"/>
          <w:szCs w:val="24"/>
          <w:lang w:val="en-GB"/>
        </w:rPr>
        <w:tab/>
      </w:r>
      <w:r w:rsidR="00A574BB" w:rsidRPr="00431B4F">
        <w:rPr>
          <w:iCs/>
          <w:color w:val="auto"/>
          <w:szCs w:val="24"/>
          <w:lang w:val="en-GB"/>
        </w:rPr>
        <w:t xml:space="preserve">(+237) </w:t>
      </w:r>
      <w:r w:rsidR="004B2929" w:rsidRPr="00431B4F">
        <w:rPr>
          <w:b/>
          <w:bCs/>
          <w:iCs/>
          <w:color w:val="auto"/>
          <w:szCs w:val="24"/>
          <w:lang w:val="en-GB"/>
        </w:rPr>
        <w:t>654947254/676336197</w:t>
      </w:r>
    </w:p>
    <w:p w14:paraId="2776314D" w14:textId="4E181102" w:rsidR="00A574BB" w:rsidRPr="00431B4F" w:rsidRDefault="00DF7B23" w:rsidP="00A574BB">
      <w:pPr>
        <w:suppressAutoHyphens/>
        <w:spacing w:after="0" w:line="240" w:lineRule="auto"/>
        <w:ind w:left="2880" w:hanging="2160"/>
        <w:rPr>
          <w:iCs/>
          <w:color w:val="auto"/>
          <w:szCs w:val="24"/>
          <w:lang w:val="en-GB"/>
        </w:rPr>
      </w:pPr>
      <w:r w:rsidRPr="00431B4F">
        <w:rPr>
          <w:iCs/>
          <w:color w:val="auto"/>
          <w:szCs w:val="24"/>
          <w:lang w:val="en-GB"/>
        </w:rPr>
        <w:t xml:space="preserve">              </w:t>
      </w:r>
      <w:proofErr w:type="gramStart"/>
      <w:r w:rsidRPr="00431B4F">
        <w:rPr>
          <w:iCs/>
          <w:color w:val="auto"/>
          <w:szCs w:val="24"/>
          <w:lang w:val="en-GB"/>
        </w:rPr>
        <w:t>Mail :</w:t>
      </w:r>
      <w:proofErr w:type="gramEnd"/>
      <w:r w:rsidRPr="00431B4F">
        <w:rPr>
          <w:iCs/>
          <w:color w:val="auto"/>
          <w:szCs w:val="24"/>
          <w:lang w:val="en-GB"/>
        </w:rPr>
        <w:tab/>
      </w:r>
      <w:r w:rsidR="004B2929" w:rsidRPr="00431B4F">
        <w:rPr>
          <w:iCs/>
          <w:color w:val="auto"/>
          <w:szCs w:val="24"/>
          <w:lang w:val="en-GB"/>
        </w:rPr>
        <w:t>nkorcouncil@gmail.com</w:t>
      </w:r>
    </w:p>
    <w:p w14:paraId="7C4E1D54" w14:textId="4C91A107" w:rsidR="00DF7B23" w:rsidRPr="00431B4F" w:rsidRDefault="00DF7B23" w:rsidP="00DF7B23">
      <w:pPr>
        <w:suppressAutoHyphens/>
        <w:spacing w:after="0" w:line="240" w:lineRule="auto"/>
        <w:ind w:left="2880" w:hanging="48"/>
        <w:rPr>
          <w:iCs/>
          <w:color w:val="auto"/>
          <w:szCs w:val="24"/>
          <w:lang w:val="en-GB"/>
        </w:rPr>
      </w:pPr>
      <w:r w:rsidRPr="00431B4F">
        <w:rPr>
          <w:iCs/>
          <w:color w:val="auto"/>
          <w:szCs w:val="24"/>
          <w:lang w:val="en-GB"/>
        </w:rPr>
        <w:t xml:space="preserve"> </w:t>
      </w:r>
    </w:p>
    <w:p w14:paraId="5BC80EDC" w14:textId="77777777" w:rsidR="00DF7B23" w:rsidRPr="00431B4F" w:rsidRDefault="00DF7B23" w:rsidP="00DF7B23">
      <w:pPr>
        <w:spacing w:before="120" w:after="120" w:line="240" w:lineRule="auto"/>
        <w:ind w:firstLine="0"/>
        <w:rPr>
          <w:b/>
          <w:color w:val="auto"/>
          <w:szCs w:val="24"/>
          <w:lang w:val="en-GB"/>
        </w:rPr>
      </w:pPr>
      <w:r w:rsidRPr="00431B4F">
        <w:rPr>
          <w:b/>
          <w:color w:val="auto"/>
          <w:szCs w:val="24"/>
          <w:lang w:val="en-GB"/>
        </w:rPr>
        <w:t>Opening of Quotations</w:t>
      </w:r>
    </w:p>
    <w:p w14:paraId="24EEE4C4" w14:textId="1F7C38E4" w:rsidR="00DF7B23" w:rsidRPr="00431B4F" w:rsidRDefault="00DF7B23" w:rsidP="004B2929">
      <w:pPr>
        <w:numPr>
          <w:ilvl w:val="0"/>
          <w:numId w:val="50"/>
        </w:numPr>
        <w:suppressAutoHyphens/>
        <w:spacing w:before="120" w:after="120" w:line="240" w:lineRule="auto"/>
        <w:jc w:val="left"/>
        <w:rPr>
          <w:b/>
          <w:color w:val="auto"/>
          <w:szCs w:val="24"/>
          <w:lang w:val="en-GB"/>
        </w:rPr>
      </w:pPr>
      <w:r w:rsidRPr="00431B4F">
        <w:rPr>
          <w:color w:val="auto"/>
          <w:szCs w:val="24"/>
          <w:lang w:val="en-GB"/>
        </w:rPr>
        <w:t xml:space="preserve">The opening of the quotations will take place at the </w:t>
      </w:r>
      <w:r w:rsidRPr="00431B4F">
        <w:rPr>
          <w:b/>
          <w:bCs/>
          <w:color w:val="auto"/>
          <w:szCs w:val="24"/>
          <w:lang w:val="en-GB"/>
        </w:rPr>
        <w:t xml:space="preserve">headquarters of the </w:t>
      </w:r>
      <w:r w:rsidR="00431B4F" w:rsidRPr="00431B4F">
        <w:rPr>
          <w:b/>
          <w:bCs/>
          <w:color w:val="auto"/>
          <w:szCs w:val="24"/>
          <w:lang w:val="en-GB"/>
        </w:rPr>
        <w:t>NKOR Council</w:t>
      </w:r>
      <w:r w:rsidRPr="00431B4F">
        <w:rPr>
          <w:color w:val="auto"/>
          <w:szCs w:val="24"/>
          <w:lang w:val="en-GB"/>
        </w:rPr>
        <w:t xml:space="preserve"> on </w:t>
      </w:r>
      <w:r w:rsidR="00B858C6" w:rsidRPr="00431B4F">
        <w:rPr>
          <w:b/>
          <w:color w:val="auto"/>
          <w:szCs w:val="24"/>
          <w:lang w:val="en-GB"/>
        </w:rPr>
        <w:t>10/09/2026</w:t>
      </w:r>
      <w:r w:rsidRPr="00431B4F">
        <w:rPr>
          <w:b/>
          <w:bCs/>
          <w:color w:val="auto"/>
          <w:sz w:val="28"/>
          <w:szCs w:val="28"/>
          <w:lang w:val="en-GB"/>
        </w:rPr>
        <w:t xml:space="preserve"> at 11 am</w:t>
      </w:r>
      <w:r w:rsidRPr="00431B4F">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4B2929">
      <w:pPr>
        <w:numPr>
          <w:ilvl w:val="0"/>
          <w:numId w:val="50"/>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4B292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4B292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lastRenderedPageBreak/>
        <w:t>Verification that the Unit Price Schedule and Detailed and Quantitative Specifications have been duly completed, dated and signed.</w:t>
      </w:r>
    </w:p>
    <w:p w14:paraId="2891AE2B" w14:textId="77777777" w:rsidR="00DF7B23" w:rsidRDefault="00DF7B23" w:rsidP="004B292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C96280B" w14:textId="77777777" w:rsidR="00A36CF3" w:rsidRDefault="00A36CF3" w:rsidP="00A36CF3">
      <w:pPr>
        <w:suppressAutoHyphens/>
        <w:spacing w:before="120" w:after="120" w:line="240" w:lineRule="auto"/>
        <w:contextualSpacing/>
        <w:jc w:val="left"/>
        <w:rPr>
          <w:color w:val="auto"/>
          <w:szCs w:val="24"/>
          <w:lang w:val="en-GB"/>
        </w:rPr>
      </w:pPr>
    </w:p>
    <w:p w14:paraId="278B1E9D" w14:textId="77777777" w:rsidR="00A36CF3" w:rsidRPr="00DF7B23" w:rsidRDefault="00A36CF3" w:rsidP="00A36CF3">
      <w:pPr>
        <w:suppressAutoHyphens/>
        <w:spacing w:before="120" w:after="120" w:line="240" w:lineRule="auto"/>
        <w:contextualSpacing/>
        <w:jc w:val="left"/>
        <w:rPr>
          <w:color w:val="auto"/>
          <w:szCs w:val="24"/>
          <w:lang w:val="en-GB"/>
        </w:rPr>
      </w:pPr>
    </w:p>
    <w:p w14:paraId="77D36463" w14:textId="77777777" w:rsidR="00DF7B23" w:rsidRP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DF7B23" w:rsidRPr="00DF7B23" w14:paraId="579DE2A5" w14:textId="77777777" w:rsidTr="00D800C3">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BINARY NOTATION</w:t>
            </w:r>
          </w:p>
        </w:tc>
      </w:tr>
      <w:tr w:rsidR="00DF7B23" w:rsidRPr="00DF7B23" w14:paraId="14ADF664" w14:textId="77777777" w:rsidTr="00D800C3">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p>
        </w:tc>
      </w:tr>
      <w:tr w:rsidR="00DF7B23" w:rsidRPr="00DF7B23" w14:paraId="7C649D73" w14:textId="77777777" w:rsidTr="00D800C3">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232F6C42" w14:textId="77777777" w:rsidTr="00D800C3">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D040BF" w14:textId="77777777" w:rsidTr="00D800C3">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r w:rsidRPr="00DF7B23">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2D14132C" w14:textId="77777777" w:rsidTr="00D800C3">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18D9C8B8" w14:textId="77777777" w:rsidTr="00D800C3">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25F83C3D" w14:textId="77777777" w:rsidTr="00D800C3">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7AF3A22B" w14:textId="77777777" w:rsidTr="00D800C3">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DF7B23" w:rsidRDefault="00DF7B23" w:rsidP="004B2929">
            <w:pPr>
              <w:numPr>
                <w:ilvl w:val="0"/>
                <w:numId w:val="53"/>
              </w:numPr>
              <w:spacing w:after="0" w:line="240" w:lineRule="auto"/>
              <w:contextualSpacing/>
              <w:jc w:val="left"/>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r>
      <w:tr w:rsidR="00DF7B23" w:rsidRPr="00DF7B23" w14:paraId="675FC1C5" w14:textId="77777777" w:rsidTr="00D800C3">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Master Civil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821DAD3"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14664337"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31CA09E3"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DF7B23" w:rsidRDefault="00A574BB" w:rsidP="004B2929">
            <w:pPr>
              <w:numPr>
                <w:ilvl w:val="0"/>
                <w:numId w:val="53"/>
              </w:numPr>
              <w:spacing w:after="0" w:line="240" w:lineRule="auto"/>
              <w:contextualSpacing/>
              <w:jc w:val="left"/>
              <w:rPr>
                <w:b/>
                <w:bCs/>
                <w:color w:val="auto"/>
                <w:szCs w:val="24"/>
                <w:lang w:val="en-GB"/>
              </w:rPr>
            </w:pPr>
            <w:r>
              <w:rPr>
                <w:b/>
                <w:bCs/>
                <w:color w:val="auto"/>
                <w:szCs w:val="24"/>
                <w:lang w:val="en-GB"/>
              </w:rPr>
              <w:t>ENGINEER</w:t>
            </w:r>
            <w:r w:rsidR="00DF7B23" w:rsidRPr="00DF7B23">
              <w:rPr>
                <w:b/>
                <w:bCs/>
                <w:color w:val="auto"/>
                <w:szCs w:val="24"/>
                <w:lang w:val="en-GB"/>
              </w:rPr>
              <w:t xml:space="preserve"> ( According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0C191E86"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33204E3A"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a Degree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950944F"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590D8F"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6586EB"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DF7B23" w:rsidRDefault="00DF7B23" w:rsidP="004B2929">
            <w:pPr>
              <w:numPr>
                <w:ilvl w:val="0"/>
                <w:numId w:val="53"/>
              </w:numPr>
              <w:spacing w:after="0" w:line="240" w:lineRule="auto"/>
              <w:contextualSpacing/>
              <w:jc w:val="left"/>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408AD51D"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6124355"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D5521D1"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0A0DDCE3" w14:textId="77777777" w:rsidTr="00D800C3">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DF7B23" w:rsidRDefault="00DF7B23" w:rsidP="00DF7B23">
            <w:pPr>
              <w:spacing w:after="0" w:line="240" w:lineRule="auto"/>
              <w:ind w:firstLine="0"/>
              <w:jc w:val="left"/>
              <w:rPr>
                <w:color w:val="auto"/>
                <w:lang w:val="en-GB"/>
              </w:rPr>
            </w:pPr>
            <w:r w:rsidRPr="00DF7B23">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3C43E17C" w14:textId="77777777" w:rsidTr="00D800C3">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7647ECF0" w14:textId="77777777" w:rsidTr="00D800C3">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DF7B23" w:rsidRDefault="00DF7B23" w:rsidP="00DF7B23">
            <w:pPr>
              <w:spacing w:after="0" w:line="240" w:lineRule="auto"/>
              <w:ind w:firstLine="0"/>
              <w:jc w:val="left"/>
              <w:rPr>
                <w:color w:val="auto"/>
                <w:lang w:val="en-GB"/>
              </w:rPr>
            </w:pPr>
            <w:r w:rsidRPr="00DF7B23">
              <w:rPr>
                <w:b/>
                <w:iCs/>
                <w:color w:val="auto"/>
                <w:sz w:val="22"/>
                <w:lang w:val="en-GB"/>
              </w:rPr>
              <w:t>5</w:t>
            </w:r>
          </w:p>
          <w:p w14:paraId="6AB013A8" w14:textId="77777777" w:rsidR="00DF7B23" w:rsidRPr="00DF7B23" w:rsidRDefault="00DF7B23" w:rsidP="00DF7B23">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p>
        </w:tc>
      </w:tr>
      <w:tr w:rsidR="00DF7B23" w:rsidRPr="00DF7B23" w14:paraId="18EFE1AF" w14:textId="77777777" w:rsidTr="00D800C3">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E587AD" w14:textId="77777777" w:rsidTr="00D800C3">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40A37C8" w14:textId="77777777" w:rsidTr="00D800C3">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55FAAA16" w14:textId="77777777" w:rsidTr="00D800C3">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technical specifications,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5BFBA1D2" w14:textId="77777777" w:rsidTr="00D800C3">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Environmental and social clauses,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30FCD757" w14:textId="77777777" w:rsidTr="00D800C3">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Administrative Conditions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4E22E1FB" w14:textId="77777777" w:rsidTr="00D800C3">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DF7B23" w:rsidRDefault="00DF7B23" w:rsidP="00DF7B23">
            <w:pPr>
              <w:widowControl w:val="0"/>
              <w:tabs>
                <w:tab w:val="left" w:pos="7080"/>
              </w:tabs>
              <w:autoSpaceDE w:val="0"/>
              <w:spacing w:after="0" w:line="240" w:lineRule="auto"/>
              <w:ind w:right="-20" w:firstLine="0"/>
              <w:jc w:val="center"/>
              <w:rPr>
                <w:b/>
                <w:iCs/>
                <w:color w:val="auto"/>
                <w:szCs w:val="24"/>
                <w:lang w:val="en-GB"/>
              </w:rPr>
            </w:pPr>
            <w:r w:rsidRPr="00DF7B23">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 /20</w:t>
            </w:r>
          </w:p>
        </w:tc>
      </w:tr>
    </w:tbl>
    <w:p w14:paraId="2B4447F5" w14:textId="77777777"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Only tenders with a total of 17 “Yes” votes out of 20 will be admitted to the next stage of the procedure.</w:t>
      </w:r>
    </w:p>
    <w:p w14:paraId="75893973" w14:textId="77777777" w:rsidR="00DF7B23" w:rsidRPr="00DF7B23" w:rsidRDefault="00DF7B23" w:rsidP="004B292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4B292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4B2929">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For evaluation and comparison purposes, the </w:t>
      </w:r>
      <w:proofErr w:type="gramStart"/>
      <w:r w:rsidRPr="00DF7B23">
        <w:rPr>
          <w:color w:val="auto"/>
          <w:szCs w:val="24"/>
          <w:lang w:val="en-GB"/>
        </w:rPr>
        <w:t>currency(</w:t>
      </w:r>
      <w:proofErr w:type="spellStart"/>
      <w:proofErr w:type="gramEnd"/>
      <w:r w:rsidRPr="00DF7B23">
        <w:rPr>
          <w:color w:val="auto"/>
          <w:szCs w:val="24"/>
          <w:lang w:val="en-GB"/>
        </w:rPr>
        <w:t>ies</w:t>
      </w:r>
      <w:proofErr w:type="spellEnd"/>
      <w:r w:rsidRPr="00DF7B23">
        <w:rPr>
          <w:color w:val="auto"/>
          <w:szCs w:val="24"/>
          <w:lang w:val="en-GB"/>
        </w:rPr>
        <w:t>)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proofErr w:type="spellStart"/>
      <w:r w:rsidRPr="00DF7B23">
        <w:rPr>
          <w:b/>
          <w:bCs/>
          <w:i/>
          <w:iCs/>
          <w:color w:val="auto"/>
          <w:szCs w:val="24"/>
          <w:lang w:val="en-GB"/>
        </w:rPr>
        <w:t>Banque</w:t>
      </w:r>
      <w:proofErr w:type="spellEnd"/>
      <w:r w:rsidRPr="00DF7B23">
        <w:rPr>
          <w:b/>
          <w:bCs/>
          <w:i/>
          <w:iCs/>
          <w:color w:val="auto"/>
          <w:szCs w:val="24"/>
          <w:lang w:val="en-GB"/>
        </w:rPr>
        <w:t xml:space="preserve"> des </w:t>
      </w:r>
      <w:proofErr w:type="spellStart"/>
      <w:r w:rsidRPr="00DF7B23">
        <w:rPr>
          <w:b/>
          <w:bCs/>
          <w:i/>
          <w:iCs/>
          <w:color w:val="auto"/>
          <w:szCs w:val="24"/>
          <w:lang w:val="en-GB"/>
        </w:rPr>
        <w:t>Etats</w:t>
      </w:r>
      <w:proofErr w:type="spellEnd"/>
      <w:r w:rsidRPr="00DF7B23">
        <w:rPr>
          <w:b/>
          <w:bCs/>
          <w:i/>
          <w:iCs/>
          <w:color w:val="auto"/>
          <w:szCs w:val="24"/>
          <w:lang w:val="en-GB"/>
        </w:rPr>
        <w:t xml:space="preserve"> de </w:t>
      </w:r>
      <w:proofErr w:type="spellStart"/>
      <w:r w:rsidRPr="00DF7B23">
        <w:rPr>
          <w:b/>
          <w:bCs/>
          <w:i/>
          <w:iCs/>
          <w:color w:val="auto"/>
          <w:szCs w:val="24"/>
          <w:lang w:val="en-GB"/>
        </w:rPr>
        <w:t>l'Afrique</w:t>
      </w:r>
      <w:proofErr w:type="spellEnd"/>
      <w:r w:rsidRPr="00DF7B23">
        <w:rPr>
          <w:b/>
          <w:bCs/>
          <w:i/>
          <w:iCs/>
          <w:color w:val="auto"/>
          <w:szCs w:val="24"/>
          <w:lang w:val="en-GB"/>
        </w:rPr>
        <w:t xml:space="preserve"> </w:t>
      </w:r>
      <w:proofErr w:type="spellStart"/>
      <w:r w:rsidRPr="00DF7B23">
        <w:rPr>
          <w:b/>
          <w:bCs/>
          <w:i/>
          <w:iCs/>
          <w:color w:val="auto"/>
          <w:szCs w:val="24"/>
          <w:lang w:val="en-GB"/>
        </w:rPr>
        <w:t>Centrale</w:t>
      </w:r>
      <w:proofErr w:type="spellEnd"/>
      <w:r w:rsidRPr="00DF7B23">
        <w:rPr>
          <w:b/>
          <w:bCs/>
          <w:i/>
          <w:iCs/>
          <w:color w:val="auto"/>
          <w:szCs w:val="24"/>
          <w:lang w:val="en-GB"/>
        </w:rPr>
        <w:t xml:space="preserv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4B2929">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4B2929">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4B2929">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4B2929">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4B2929">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39B23D7D" w:rsidR="00DF7B23" w:rsidRPr="00DE6ACB" w:rsidRDefault="009A1778" w:rsidP="00DF7B23">
      <w:pPr>
        <w:spacing w:after="0" w:line="240" w:lineRule="auto"/>
        <w:ind w:left="5040" w:firstLine="720"/>
        <w:jc w:val="left"/>
        <w:rPr>
          <w:b/>
          <w:color w:val="auto"/>
          <w:szCs w:val="24"/>
          <w:lang w:val="en-GB"/>
        </w:rPr>
      </w:pPr>
      <w:proofErr w:type="gramStart"/>
      <w:r w:rsidRPr="00DE6ACB">
        <w:rPr>
          <w:b/>
          <w:color w:val="auto"/>
          <w:szCs w:val="24"/>
          <w:lang w:val="en-GB"/>
        </w:rPr>
        <w:t>NKOR</w:t>
      </w:r>
      <w:r w:rsidR="0082389E" w:rsidRPr="00DE6ACB">
        <w:rPr>
          <w:b/>
          <w:color w:val="auto"/>
          <w:szCs w:val="24"/>
          <w:lang w:val="en-GB"/>
        </w:rPr>
        <w:t xml:space="preserve"> </w:t>
      </w:r>
      <w:r w:rsidR="00DF7B23" w:rsidRPr="00DE6ACB">
        <w:rPr>
          <w:b/>
          <w:color w:val="auto"/>
          <w:szCs w:val="24"/>
          <w:lang w:val="en-GB"/>
        </w:rPr>
        <w:t>,</w:t>
      </w:r>
      <w:proofErr w:type="gramEnd"/>
      <w:r w:rsidR="00DF7B23" w:rsidRPr="00DE6ACB">
        <w:rPr>
          <w:b/>
          <w:color w:val="auto"/>
          <w:szCs w:val="24"/>
          <w:lang w:val="en-GB"/>
        </w:rPr>
        <w:t xml:space="preserve"> the …………</w:t>
      </w:r>
    </w:p>
    <w:p w14:paraId="48540B3E" w14:textId="77777777" w:rsidR="00DF7B23" w:rsidRPr="00DF7B23" w:rsidRDefault="00DF7B23" w:rsidP="00DF7B23">
      <w:pPr>
        <w:spacing w:after="0" w:line="240" w:lineRule="auto"/>
        <w:ind w:left="6480" w:firstLine="0"/>
        <w:jc w:val="left"/>
        <w:rPr>
          <w:b/>
          <w:color w:val="auto"/>
          <w:szCs w:val="24"/>
          <w:lang w:val="en-GB"/>
        </w:rPr>
      </w:pPr>
      <w:r w:rsidRPr="00DE6ACB">
        <w:rPr>
          <w:b/>
          <w:color w:val="auto"/>
          <w:szCs w:val="24"/>
          <w:lang w:val="en-GB"/>
        </w:rPr>
        <w:t>Signature</w:t>
      </w:r>
      <w:r w:rsidRPr="00DF7B23">
        <w:rPr>
          <w:b/>
          <w:color w:val="auto"/>
          <w:szCs w:val="24"/>
          <w:lang w:val="en-GB"/>
        </w:rPr>
        <w:t>:</w:t>
      </w:r>
    </w:p>
    <w:p w14:paraId="5B401640" w14:textId="77777777" w:rsidR="00DF7B23" w:rsidRPr="00DF7B23" w:rsidRDefault="00DF7B23" w:rsidP="00DF7B23">
      <w:pPr>
        <w:spacing w:after="0" w:line="240" w:lineRule="auto"/>
        <w:ind w:left="6480" w:firstLine="0"/>
        <w:jc w:val="left"/>
        <w:rPr>
          <w:b/>
          <w:color w:val="auto"/>
          <w:szCs w:val="24"/>
          <w:lang w:val="en-GB"/>
        </w:rPr>
      </w:pPr>
    </w:p>
    <w:p w14:paraId="44A26F17" w14:textId="77777777"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2"/>
    <w:p w14:paraId="0785F084" w14:textId="77777777" w:rsidR="001555CC" w:rsidRPr="00620F9B" w:rsidRDefault="001555CC" w:rsidP="00892D5A">
      <w:pPr>
        <w:spacing w:after="0" w:line="259" w:lineRule="auto"/>
        <w:ind w:left="180" w:firstLine="0"/>
        <w:jc w:val="left"/>
        <w:rPr>
          <w:sz w:val="22"/>
        </w:rPr>
      </w:pPr>
    </w:p>
    <w:p w14:paraId="1DCD5276" w14:textId="77777777" w:rsidR="00431B4F" w:rsidRDefault="00431B4F" w:rsidP="00251151">
      <w:pPr>
        <w:ind w:firstLine="0"/>
      </w:pPr>
      <w:bookmarkStart w:id="28" w:name="_Toc80879"/>
    </w:p>
    <w:p w14:paraId="68E14990" w14:textId="77777777" w:rsidR="00431B4F" w:rsidRDefault="00431B4F" w:rsidP="00251151">
      <w:pPr>
        <w:ind w:firstLine="0"/>
      </w:pPr>
    </w:p>
    <w:tbl>
      <w:tblPr>
        <w:tblStyle w:val="TableGrid0"/>
        <w:tblpPr w:leftFromText="180" w:rightFromText="180" w:vertAnchor="text" w:horzAnchor="margin" w:tblpXSpec="center" w:tblpY="-1049"/>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5"/>
        <w:gridCol w:w="3675"/>
        <w:gridCol w:w="3544"/>
      </w:tblGrid>
      <w:tr w:rsidR="009A1778" w14:paraId="2DB7FBFA" w14:textId="77777777" w:rsidTr="00D800C3">
        <w:tc>
          <w:tcPr>
            <w:tcW w:w="3555" w:type="dxa"/>
          </w:tcPr>
          <w:p w14:paraId="7279A709" w14:textId="77777777" w:rsidR="009A1778" w:rsidRPr="00415C87" w:rsidRDefault="009A1778" w:rsidP="00D800C3">
            <w:pPr>
              <w:ind w:left="1440" w:hanging="1440"/>
              <w:jc w:val="center"/>
              <w:rPr>
                <w:rFonts w:ascii="Cambria" w:hAnsi="Cambria"/>
                <w:b/>
                <w:szCs w:val="24"/>
                <w:lang w:val="en-GB"/>
              </w:rPr>
            </w:pPr>
            <w:r w:rsidRPr="00415C87">
              <w:rPr>
                <w:rFonts w:ascii="Cambria" w:hAnsi="Cambria"/>
                <w:b/>
                <w:szCs w:val="24"/>
                <w:lang w:val="en-GB"/>
              </w:rPr>
              <w:t>REPUBLIC OF CAMEROON</w:t>
            </w:r>
          </w:p>
          <w:p w14:paraId="4009FBA1" w14:textId="77777777" w:rsidR="009A1778" w:rsidRPr="00415C87" w:rsidRDefault="009A1778" w:rsidP="00D800C3">
            <w:pPr>
              <w:spacing w:after="160"/>
              <w:jc w:val="center"/>
              <w:rPr>
                <w:rFonts w:ascii="Cambria" w:hAnsi="Cambria"/>
                <w:sz w:val="18"/>
                <w:szCs w:val="18"/>
                <w:lang w:val="en-GB"/>
              </w:rPr>
            </w:pPr>
            <w:r>
              <w:rPr>
                <w:rFonts w:ascii="Cambria" w:hAnsi="Cambria"/>
                <w:noProof/>
                <w:sz w:val="18"/>
                <w:szCs w:val="18"/>
              </w:rPr>
              <mc:AlternateContent>
                <mc:Choice Requires="wps">
                  <w:drawing>
                    <wp:anchor distT="0" distB="0" distL="0" distR="0" simplePos="0" relativeHeight="251846656" behindDoc="0" locked="0" layoutInCell="1" allowOverlap="1" wp14:anchorId="6D16B9E4" wp14:editId="1BE6485B">
                      <wp:simplePos x="0" y="0"/>
                      <wp:positionH relativeFrom="column">
                        <wp:posOffset>796925</wp:posOffset>
                      </wp:positionH>
                      <wp:positionV relativeFrom="paragraph">
                        <wp:posOffset>179705</wp:posOffset>
                      </wp:positionV>
                      <wp:extent cx="518795" cy="4445"/>
                      <wp:effectExtent l="0" t="0" r="33655" b="33655"/>
                      <wp:wrapNone/>
                      <wp:docPr id="409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B438B4" id="Straight Connector 3" o:spid="_x0000_s1026" style="position:absolute;z-index:2518466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2.75pt,14.15pt" to="103.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">
                      <v:stroke joinstyle="miter"/>
                      <o:lock v:ext="edit" shapetype="f"/>
                    </v:line>
                  </w:pict>
                </mc:Fallback>
              </mc:AlternateContent>
            </w:r>
            <w:r w:rsidRPr="00415C87">
              <w:rPr>
                <w:rFonts w:ascii="Cambria" w:hAnsi="Cambria"/>
                <w:sz w:val="18"/>
                <w:szCs w:val="18"/>
                <w:lang w:val="en-GB"/>
              </w:rPr>
              <w:t>PEACE –WORK – FATHERLAND</w:t>
            </w:r>
          </w:p>
          <w:p w14:paraId="5A0736F7" w14:textId="77777777" w:rsidR="009A1778" w:rsidRPr="00415C87" w:rsidRDefault="009A1778" w:rsidP="00D800C3">
            <w:pPr>
              <w:ind w:left="1440" w:hanging="1440"/>
              <w:jc w:val="center"/>
              <w:rPr>
                <w:rFonts w:ascii="Cambria" w:hAnsi="Cambria"/>
                <w:b/>
                <w:sz w:val="20"/>
                <w:szCs w:val="20"/>
                <w:lang w:val="en-GB"/>
              </w:rPr>
            </w:pPr>
            <w:r w:rsidRPr="00415C87">
              <w:rPr>
                <w:rFonts w:ascii="Cambria" w:hAnsi="Cambria"/>
                <w:b/>
                <w:sz w:val="20"/>
                <w:szCs w:val="20"/>
                <w:lang w:val="en-GB"/>
              </w:rPr>
              <w:t xml:space="preserve">MINISTRY OF DECENTRALISATION </w:t>
            </w:r>
          </w:p>
          <w:p w14:paraId="61D475A6" w14:textId="77777777" w:rsidR="009A1778" w:rsidRPr="00415C87" w:rsidRDefault="009A1778" w:rsidP="00D800C3">
            <w:pPr>
              <w:spacing w:after="160"/>
              <w:ind w:left="1440" w:hanging="1440"/>
              <w:jc w:val="center"/>
              <w:rPr>
                <w:rFonts w:ascii="Cambria" w:hAnsi="Cambria"/>
                <w:b/>
                <w:sz w:val="20"/>
                <w:szCs w:val="20"/>
                <w:lang w:val="en-GB"/>
              </w:rPr>
            </w:pPr>
            <w:r>
              <w:rPr>
                <w:rFonts w:ascii="Cambria" w:hAnsi="Cambria"/>
                <w:noProof/>
                <w:sz w:val="18"/>
                <w:szCs w:val="18"/>
              </w:rPr>
              <mc:AlternateContent>
                <mc:Choice Requires="wps">
                  <w:drawing>
                    <wp:anchor distT="0" distB="0" distL="0" distR="0" simplePos="0" relativeHeight="251847680" behindDoc="0" locked="0" layoutInCell="1" allowOverlap="1" wp14:anchorId="6C728D85" wp14:editId="01AC0595">
                      <wp:simplePos x="0" y="0"/>
                      <wp:positionH relativeFrom="column">
                        <wp:posOffset>796925</wp:posOffset>
                      </wp:positionH>
                      <wp:positionV relativeFrom="paragraph">
                        <wp:posOffset>213995</wp:posOffset>
                      </wp:positionV>
                      <wp:extent cx="518795" cy="4445"/>
                      <wp:effectExtent l="0" t="0" r="33655" b="33655"/>
                      <wp:wrapNone/>
                      <wp:docPr id="410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977E25F" id="Straight Connector 4" o:spid="_x0000_s1026" style="position:absolute;z-index:2518476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page" from="62.75pt,16.85pt" to="103.6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">
                      <v:stroke joinstyle="miter"/>
                      <o:lock v:ext="edit" shapetype="f"/>
                    </v:line>
                  </w:pict>
                </mc:Fallback>
              </mc:AlternateContent>
            </w:r>
            <w:r w:rsidRPr="00415C87">
              <w:rPr>
                <w:rFonts w:ascii="Cambria" w:hAnsi="Cambria"/>
                <w:b/>
                <w:sz w:val="20"/>
                <w:szCs w:val="20"/>
                <w:lang w:val="en-GB"/>
              </w:rPr>
              <w:t>AND LOCAL DEVELOPMENT</w:t>
            </w:r>
          </w:p>
          <w:p w14:paraId="2EB24BEE" w14:textId="77777777" w:rsidR="009A1778" w:rsidRPr="00415C87" w:rsidRDefault="009A1778" w:rsidP="00D800C3">
            <w:pPr>
              <w:jc w:val="center"/>
              <w:rPr>
                <w:rFonts w:ascii="Cambria" w:hAnsi="Cambria"/>
                <w:sz w:val="2"/>
                <w:szCs w:val="20"/>
                <w:lang w:val="en-GB"/>
              </w:rPr>
            </w:pPr>
          </w:p>
          <w:p w14:paraId="0917AF26" w14:textId="77777777" w:rsidR="009A1778" w:rsidRPr="00415C87" w:rsidRDefault="009A1778" w:rsidP="00D800C3">
            <w:pPr>
              <w:spacing w:after="160"/>
              <w:jc w:val="center"/>
              <w:rPr>
                <w:rFonts w:ascii="Cambria" w:hAnsi="Cambria"/>
                <w:sz w:val="20"/>
                <w:szCs w:val="20"/>
                <w:lang w:val="en-GB"/>
              </w:rPr>
            </w:pPr>
            <w:r>
              <w:rPr>
                <w:rFonts w:ascii="Cambria" w:hAnsi="Cambria"/>
                <w:noProof/>
                <w:sz w:val="18"/>
                <w:szCs w:val="18"/>
              </w:rPr>
              <mc:AlternateContent>
                <mc:Choice Requires="wps">
                  <w:drawing>
                    <wp:anchor distT="0" distB="0" distL="0" distR="0" simplePos="0" relativeHeight="251848704" behindDoc="0" locked="0" layoutInCell="1" allowOverlap="1" wp14:anchorId="3F5EC5B9" wp14:editId="31D42493">
                      <wp:simplePos x="0" y="0"/>
                      <wp:positionH relativeFrom="column">
                        <wp:posOffset>792480</wp:posOffset>
                      </wp:positionH>
                      <wp:positionV relativeFrom="paragraph">
                        <wp:posOffset>209550</wp:posOffset>
                      </wp:positionV>
                      <wp:extent cx="518795" cy="4445"/>
                      <wp:effectExtent l="0" t="0" r="33655" b="33655"/>
                      <wp:wrapNone/>
                      <wp:docPr id="410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B36C04" id="Straight Connector 5" o:spid="_x0000_s1026" style="position:absolute;z-index:2518487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2.4pt,16.5pt" to="103.2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">
                      <v:stroke joinstyle="miter"/>
                      <o:lock v:ext="edit" shapetype="f"/>
                    </v:line>
                  </w:pict>
                </mc:Fallback>
              </mc:AlternateContent>
            </w:r>
            <w:r w:rsidRPr="00415C87">
              <w:rPr>
                <w:rFonts w:ascii="Cambria" w:hAnsi="Cambria"/>
                <w:sz w:val="20"/>
                <w:szCs w:val="20"/>
                <w:lang w:val="en-GB"/>
              </w:rPr>
              <w:t>NORTH WEST REGION</w:t>
            </w:r>
          </w:p>
          <w:p w14:paraId="6CA6F56E" w14:textId="77777777" w:rsidR="009A1778" w:rsidRPr="00415C87" w:rsidRDefault="009A1778" w:rsidP="00D800C3">
            <w:pPr>
              <w:spacing w:after="160"/>
              <w:ind w:left="1440" w:hanging="1440"/>
              <w:jc w:val="center"/>
              <w:rPr>
                <w:rFonts w:ascii="Cambria" w:hAnsi="Cambria"/>
                <w:b/>
                <w:sz w:val="20"/>
                <w:szCs w:val="20"/>
                <w:lang w:val="en-GB"/>
              </w:rPr>
            </w:pPr>
            <w:r>
              <w:rPr>
                <w:rFonts w:ascii="Cambria" w:hAnsi="Cambria"/>
                <w:noProof/>
                <w:sz w:val="18"/>
                <w:szCs w:val="18"/>
              </w:rPr>
              <mc:AlternateContent>
                <mc:Choice Requires="wps">
                  <w:drawing>
                    <wp:anchor distT="0" distB="0" distL="0" distR="0" simplePos="0" relativeHeight="251849728" behindDoc="0" locked="0" layoutInCell="1" allowOverlap="1" wp14:anchorId="328BE821" wp14:editId="3C5513D4">
                      <wp:simplePos x="0" y="0"/>
                      <wp:positionH relativeFrom="column">
                        <wp:posOffset>791845</wp:posOffset>
                      </wp:positionH>
                      <wp:positionV relativeFrom="paragraph">
                        <wp:posOffset>211455</wp:posOffset>
                      </wp:positionV>
                      <wp:extent cx="518795" cy="4445"/>
                      <wp:effectExtent l="0" t="0" r="33655" b="33655"/>
                      <wp:wrapNone/>
                      <wp:docPr id="410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B08ACD" id="Straight Connector 6" o:spid="_x0000_s1026" style="position:absolute;z-index:251849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2.35pt,16.65pt" to="103.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">
                      <v:stroke joinstyle="miter"/>
                      <o:lock v:ext="edit" shapetype="f"/>
                    </v:line>
                  </w:pict>
                </mc:Fallback>
              </mc:AlternateContent>
            </w:r>
            <w:r w:rsidRPr="00415C87">
              <w:rPr>
                <w:rFonts w:ascii="Cambria" w:hAnsi="Cambria"/>
                <w:b/>
                <w:sz w:val="20"/>
                <w:szCs w:val="20"/>
                <w:lang w:val="en-GB"/>
              </w:rPr>
              <w:t>BUI DIVISION</w:t>
            </w:r>
          </w:p>
          <w:p w14:paraId="5C2278BE" w14:textId="77777777" w:rsidR="009A1778" w:rsidRPr="00415C87" w:rsidRDefault="009A1778" w:rsidP="00D800C3">
            <w:pPr>
              <w:pStyle w:val="Header"/>
              <w:spacing w:after="160"/>
              <w:jc w:val="center"/>
              <w:rPr>
                <w:rFonts w:ascii="Cambria" w:hAnsi="Cambria"/>
                <w:lang w:val="en-GB"/>
              </w:rPr>
            </w:pPr>
            <w:r>
              <w:rPr>
                <w:rFonts w:ascii="Cambria" w:hAnsi="Cambria"/>
                <w:noProof/>
                <w:sz w:val="18"/>
                <w:szCs w:val="18"/>
              </w:rPr>
              <mc:AlternateContent>
                <mc:Choice Requires="wps">
                  <w:drawing>
                    <wp:anchor distT="0" distB="0" distL="0" distR="0" simplePos="0" relativeHeight="251850752" behindDoc="0" locked="0" layoutInCell="1" allowOverlap="1" wp14:anchorId="26E67DB0" wp14:editId="7370A253">
                      <wp:simplePos x="0" y="0"/>
                      <wp:positionH relativeFrom="column">
                        <wp:posOffset>786765</wp:posOffset>
                      </wp:positionH>
                      <wp:positionV relativeFrom="paragraph">
                        <wp:posOffset>222250</wp:posOffset>
                      </wp:positionV>
                      <wp:extent cx="518795" cy="4445"/>
                      <wp:effectExtent l="0" t="0" r="33655" b="33655"/>
                      <wp:wrapNone/>
                      <wp:docPr id="4104"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E194EA" id="Straight Connector 7" o:spid="_x0000_s1026" style="position:absolute;z-index:2518507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1.95pt,17.5pt" to="102.8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">
                      <v:stroke joinstyle="miter"/>
                      <o:lock v:ext="edit" shapetype="f"/>
                    </v:line>
                  </w:pict>
                </mc:Fallback>
              </mc:AlternateContent>
            </w:r>
            <w:r w:rsidRPr="00415C87">
              <w:rPr>
                <w:rFonts w:ascii="Cambria" w:hAnsi="Cambria"/>
                <w:lang w:val="en-GB"/>
              </w:rPr>
              <w:t>NKOR COUNCIL</w:t>
            </w:r>
          </w:p>
          <w:p w14:paraId="317EED90" w14:textId="77777777" w:rsidR="009A1778" w:rsidRPr="00415C87" w:rsidRDefault="009A1778" w:rsidP="00D800C3">
            <w:pPr>
              <w:pStyle w:val="Header"/>
              <w:jc w:val="center"/>
              <w:rPr>
                <w:rFonts w:ascii="Cambria" w:hAnsi="Cambria"/>
                <w:lang w:val="en-GB"/>
              </w:rPr>
            </w:pPr>
            <w:r w:rsidRPr="00415C87">
              <w:rPr>
                <w:rFonts w:ascii="Cambria" w:hAnsi="Cambria"/>
                <w:lang w:val="en-GB"/>
              </w:rPr>
              <w:t>P.O Box 73 Kumbo</w:t>
            </w:r>
          </w:p>
          <w:p w14:paraId="6D6C6D4C" w14:textId="77777777" w:rsidR="009A1778" w:rsidRPr="00415C87" w:rsidRDefault="009A1778" w:rsidP="00D800C3">
            <w:pPr>
              <w:pStyle w:val="Header"/>
              <w:jc w:val="center"/>
              <w:rPr>
                <w:lang w:val="en-GB"/>
              </w:rPr>
            </w:pPr>
            <w:r w:rsidRPr="00415C87">
              <w:rPr>
                <w:rFonts w:ascii="Cambria" w:hAnsi="Cambria"/>
                <w:lang w:val="en-GB"/>
              </w:rPr>
              <w:t xml:space="preserve">Tel.: </w:t>
            </w:r>
            <w:r w:rsidRPr="00415C87">
              <w:rPr>
                <w:rFonts w:cs="Calibri"/>
                <w:lang w:val="en-GB"/>
              </w:rPr>
              <w:t>(237) 654947254/663046403</w:t>
            </w:r>
          </w:p>
        </w:tc>
        <w:tc>
          <w:tcPr>
            <w:tcW w:w="3675" w:type="dxa"/>
            <w:vAlign w:val="center"/>
          </w:tcPr>
          <w:p w14:paraId="73AA0174" w14:textId="77777777" w:rsidR="009A1778" w:rsidRDefault="009A1778" w:rsidP="00D800C3">
            <w:pPr>
              <w:pStyle w:val="Header"/>
              <w:jc w:val="center"/>
            </w:pPr>
            <w:r>
              <w:rPr>
                <w:noProof/>
              </w:rPr>
              <w:drawing>
                <wp:inline distT="0" distB="0" distL="0" distR="0" wp14:anchorId="43103EBE" wp14:editId="6143CAC6">
                  <wp:extent cx="1619250" cy="1636295"/>
                  <wp:effectExtent l="0" t="0" r="0" b="2540"/>
                  <wp:docPr id="4112"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8" cstate="print"/>
                          <a:srcRect/>
                          <a:stretch/>
                        </pic:blipFill>
                        <pic:spPr>
                          <a:xfrm>
                            <a:off x="0" y="0"/>
                            <a:ext cx="1619250" cy="1636295"/>
                          </a:xfrm>
                          <a:prstGeom prst="rect">
                            <a:avLst/>
                          </a:prstGeom>
                        </pic:spPr>
                      </pic:pic>
                    </a:graphicData>
                  </a:graphic>
                </wp:inline>
              </w:drawing>
            </w:r>
          </w:p>
        </w:tc>
        <w:tc>
          <w:tcPr>
            <w:tcW w:w="3544" w:type="dxa"/>
          </w:tcPr>
          <w:p w14:paraId="5C06C14A" w14:textId="77777777" w:rsidR="009A1778" w:rsidRPr="000D3A92" w:rsidRDefault="009A1778" w:rsidP="00D800C3">
            <w:pPr>
              <w:pStyle w:val="Header"/>
              <w:jc w:val="center"/>
              <w:rPr>
                <w:rFonts w:ascii="Cambria" w:hAnsi="Cambria"/>
                <w:b/>
                <w:lang w:val="fr-CA"/>
              </w:rPr>
            </w:pPr>
            <w:r w:rsidRPr="000D3A92">
              <w:rPr>
                <w:rFonts w:ascii="Cambria" w:hAnsi="Cambria"/>
                <w:b/>
                <w:lang w:val="fr-CA"/>
              </w:rPr>
              <w:t>REPUBLIQUE DU CAMEROUN</w:t>
            </w:r>
          </w:p>
          <w:p w14:paraId="0A32215B" w14:textId="77777777" w:rsidR="009A1778" w:rsidRPr="000D3A92" w:rsidRDefault="009A1778" w:rsidP="00D800C3">
            <w:pPr>
              <w:pStyle w:val="Header"/>
              <w:spacing w:after="160"/>
              <w:jc w:val="center"/>
              <w:rPr>
                <w:rFonts w:ascii="Cambria" w:hAnsi="Cambria"/>
                <w:sz w:val="18"/>
                <w:szCs w:val="18"/>
                <w:lang w:val="fr-CA"/>
              </w:rPr>
            </w:pPr>
            <w:r>
              <w:rPr>
                <w:rFonts w:ascii="Cambria" w:hAnsi="Cambria"/>
                <w:noProof/>
                <w:sz w:val="18"/>
                <w:szCs w:val="18"/>
              </w:rPr>
              <mc:AlternateContent>
                <mc:Choice Requires="wps">
                  <w:drawing>
                    <wp:anchor distT="0" distB="0" distL="0" distR="0" simplePos="0" relativeHeight="251851776" behindDoc="0" locked="0" layoutInCell="1" allowOverlap="1" wp14:anchorId="00C70046" wp14:editId="6D6237F2">
                      <wp:simplePos x="0" y="0"/>
                      <wp:positionH relativeFrom="column">
                        <wp:posOffset>810260</wp:posOffset>
                      </wp:positionH>
                      <wp:positionV relativeFrom="paragraph">
                        <wp:posOffset>165735</wp:posOffset>
                      </wp:positionV>
                      <wp:extent cx="518795" cy="4445"/>
                      <wp:effectExtent l="0" t="0" r="33655" b="33655"/>
                      <wp:wrapNone/>
                      <wp:docPr id="410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EEE8E4" id="Straight Connector 8" o:spid="_x0000_s1026" style="position:absolute;z-index:2518517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8pt,13.05pt" to="104.6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">
                      <v:stroke joinstyle="miter"/>
                      <o:lock v:ext="edit" shapetype="f"/>
                    </v:line>
                  </w:pict>
                </mc:Fallback>
              </mc:AlternateContent>
            </w:r>
            <w:r w:rsidRPr="000D3A92">
              <w:rPr>
                <w:rFonts w:ascii="Cambria" w:hAnsi="Cambria"/>
                <w:sz w:val="18"/>
                <w:szCs w:val="18"/>
                <w:lang w:val="fr-CA"/>
              </w:rPr>
              <w:t>PAIX – TRAVAIL – PATRIE</w:t>
            </w:r>
          </w:p>
          <w:p w14:paraId="403661FF" w14:textId="77777777" w:rsidR="009A1778" w:rsidRPr="000D3A92" w:rsidRDefault="009A1778" w:rsidP="00D800C3">
            <w:pPr>
              <w:pStyle w:val="Header"/>
              <w:jc w:val="center"/>
              <w:rPr>
                <w:rFonts w:ascii="Cambria" w:hAnsi="Cambria"/>
                <w:b/>
                <w:sz w:val="20"/>
                <w:szCs w:val="20"/>
                <w:lang w:val="fr-CA"/>
              </w:rPr>
            </w:pPr>
            <w:r w:rsidRPr="000D3A92">
              <w:rPr>
                <w:rFonts w:ascii="Cambria" w:hAnsi="Cambria"/>
                <w:b/>
                <w:sz w:val="20"/>
                <w:szCs w:val="20"/>
                <w:lang w:val="fr-CA"/>
              </w:rPr>
              <w:t xml:space="preserve">MINISTERE DE DECENTRALISATION </w:t>
            </w:r>
          </w:p>
          <w:p w14:paraId="015A477C" w14:textId="77777777" w:rsidR="009A1778" w:rsidRPr="000D3A92" w:rsidRDefault="009A1778" w:rsidP="00D800C3">
            <w:pPr>
              <w:pStyle w:val="Header"/>
              <w:spacing w:after="160"/>
              <w:jc w:val="center"/>
              <w:rPr>
                <w:rFonts w:ascii="Cambria" w:hAnsi="Cambria"/>
                <w:lang w:val="fr-CA"/>
              </w:rPr>
            </w:pPr>
            <w:r>
              <w:rPr>
                <w:rFonts w:ascii="Cambria" w:hAnsi="Cambria"/>
                <w:noProof/>
                <w:sz w:val="18"/>
                <w:szCs w:val="18"/>
              </w:rPr>
              <mc:AlternateContent>
                <mc:Choice Requires="wps">
                  <w:drawing>
                    <wp:anchor distT="0" distB="0" distL="0" distR="0" simplePos="0" relativeHeight="251852800" behindDoc="0" locked="0" layoutInCell="1" allowOverlap="1" wp14:anchorId="6C0939CC" wp14:editId="38FB284B">
                      <wp:simplePos x="0" y="0"/>
                      <wp:positionH relativeFrom="column">
                        <wp:posOffset>810260</wp:posOffset>
                      </wp:positionH>
                      <wp:positionV relativeFrom="paragraph">
                        <wp:posOffset>199390</wp:posOffset>
                      </wp:positionV>
                      <wp:extent cx="518795" cy="4445"/>
                      <wp:effectExtent l="0" t="0" r="33655" b="33655"/>
                      <wp:wrapNone/>
                      <wp:docPr id="4106"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65F3DE" id="Straight Connector 9" o:spid="_x0000_s1026" style="position:absolute;z-index:2518528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8pt,15.7pt" to="104.6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">
                      <v:stroke joinstyle="miter"/>
                      <o:lock v:ext="edit" shapetype="f"/>
                    </v:line>
                  </w:pict>
                </mc:Fallback>
              </mc:AlternateContent>
            </w:r>
            <w:r w:rsidRPr="000D3A92">
              <w:rPr>
                <w:rFonts w:ascii="Cambria" w:hAnsi="Cambria"/>
                <w:b/>
                <w:sz w:val="20"/>
                <w:szCs w:val="20"/>
                <w:lang w:val="fr-CA"/>
              </w:rPr>
              <w:t>ET DU DEVELOPPEMENT LOCAL</w:t>
            </w:r>
          </w:p>
          <w:p w14:paraId="7F751D56" w14:textId="77777777" w:rsidR="009A1778" w:rsidRPr="000D3A92" w:rsidRDefault="009A1778" w:rsidP="00D800C3">
            <w:pPr>
              <w:pStyle w:val="Header"/>
              <w:spacing w:after="160"/>
              <w:jc w:val="center"/>
              <w:rPr>
                <w:rFonts w:ascii="Cambria" w:hAnsi="Cambria"/>
                <w:sz w:val="20"/>
                <w:szCs w:val="20"/>
                <w:lang w:val="fr-CA"/>
              </w:rPr>
            </w:pPr>
            <w:r>
              <w:rPr>
                <w:rFonts w:ascii="Cambria" w:hAnsi="Cambria"/>
                <w:noProof/>
                <w:sz w:val="18"/>
                <w:szCs w:val="18"/>
              </w:rPr>
              <mc:AlternateContent>
                <mc:Choice Requires="wps">
                  <w:drawing>
                    <wp:anchor distT="0" distB="0" distL="0" distR="0" simplePos="0" relativeHeight="251853824" behindDoc="0" locked="0" layoutInCell="1" allowOverlap="1" wp14:anchorId="16458F5A" wp14:editId="05993BD4">
                      <wp:simplePos x="0" y="0"/>
                      <wp:positionH relativeFrom="column">
                        <wp:posOffset>805180</wp:posOffset>
                      </wp:positionH>
                      <wp:positionV relativeFrom="paragraph">
                        <wp:posOffset>210820</wp:posOffset>
                      </wp:positionV>
                      <wp:extent cx="518795" cy="4445"/>
                      <wp:effectExtent l="0" t="0" r="33655" b="33655"/>
                      <wp:wrapNone/>
                      <wp:docPr id="4107"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56DB91" id="Straight Connector 10" o:spid="_x0000_s1026" style="position:absolute;z-index:2518538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4pt,16.6pt" to="104.2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">
                      <v:stroke joinstyle="miter"/>
                      <o:lock v:ext="edit" shapetype="f"/>
                    </v:line>
                  </w:pict>
                </mc:Fallback>
              </mc:AlternateContent>
            </w:r>
            <w:r w:rsidRPr="000D3A92">
              <w:rPr>
                <w:rFonts w:ascii="Cambria" w:hAnsi="Cambria"/>
                <w:sz w:val="20"/>
                <w:szCs w:val="20"/>
                <w:lang w:val="fr-CA"/>
              </w:rPr>
              <w:t>REGION DU NORD–OUEST</w:t>
            </w:r>
          </w:p>
          <w:p w14:paraId="4AF35C69" w14:textId="77777777" w:rsidR="009A1778" w:rsidRPr="000D3A92" w:rsidRDefault="009A1778" w:rsidP="00D800C3">
            <w:pPr>
              <w:pStyle w:val="Header"/>
              <w:spacing w:after="160"/>
              <w:jc w:val="center"/>
              <w:rPr>
                <w:rFonts w:ascii="Cambria" w:hAnsi="Cambria"/>
                <w:b/>
                <w:sz w:val="20"/>
                <w:szCs w:val="20"/>
                <w:lang w:val="fr-CA"/>
              </w:rPr>
            </w:pPr>
            <w:r>
              <w:rPr>
                <w:rFonts w:ascii="Cambria" w:hAnsi="Cambria"/>
                <w:noProof/>
                <w:sz w:val="18"/>
                <w:szCs w:val="18"/>
              </w:rPr>
              <mc:AlternateContent>
                <mc:Choice Requires="wps">
                  <w:drawing>
                    <wp:anchor distT="0" distB="0" distL="0" distR="0" simplePos="0" relativeHeight="251854848" behindDoc="0" locked="0" layoutInCell="1" allowOverlap="1" wp14:anchorId="6298D61B" wp14:editId="1C5ABC74">
                      <wp:simplePos x="0" y="0"/>
                      <wp:positionH relativeFrom="column">
                        <wp:posOffset>805180</wp:posOffset>
                      </wp:positionH>
                      <wp:positionV relativeFrom="paragraph">
                        <wp:posOffset>212090</wp:posOffset>
                      </wp:positionV>
                      <wp:extent cx="518795" cy="4445"/>
                      <wp:effectExtent l="0" t="0" r="33655" b="33655"/>
                      <wp:wrapNone/>
                      <wp:docPr id="41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0B6F26" id="Straight Connector 11" o:spid="_x0000_s1026" style="position:absolute;z-index:2518548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4pt,16.7pt" to="104.2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">
                      <v:stroke joinstyle="miter"/>
                      <o:lock v:ext="edit" shapetype="f"/>
                    </v:line>
                  </w:pict>
                </mc:Fallback>
              </mc:AlternateContent>
            </w:r>
            <w:r w:rsidRPr="000D3A92">
              <w:rPr>
                <w:rFonts w:ascii="Cambria" w:hAnsi="Cambria"/>
                <w:b/>
                <w:sz w:val="20"/>
                <w:szCs w:val="20"/>
                <w:lang w:val="fr-CA"/>
              </w:rPr>
              <w:t>DEPARTEMENT DE BUI</w:t>
            </w:r>
          </w:p>
          <w:p w14:paraId="752D0A5F" w14:textId="77777777" w:rsidR="009A1778" w:rsidRPr="000D3A92" w:rsidRDefault="009A1778" w:rsidP="00D800C3">
            <w:pPr>
              <w:pStyle w:val="Header"/>
              <w:spacing w:after="160"/>
              <w:jc w:val="center"/>
              <w:rPr>
                <w:rFonts w:ascii="Cambria" w:hAnsi="Cambria"/>
                <w:lang w:val="fr-CA"/>
              </w:rPr>
            </w:pPr>
            <w:r>
              <w:rPr>
                <w:rFonts w:ascii="Cambria" w:hAnsi="Cambria"/>
                <w:noProof/>
                <w:sz w:val="18"/>
                <w:szCs w:val="18"/>
              </w:rPr>
              <mc:AlternateContent>
                <mc:Choice Requires="wps">
                  <w:drawing>
                    <wp:anchor distT="0" distB="0" distL="0" distR="0" simplePos="0" relativeHeight="251855872" behindDoc="0" locked="0" layoutInCell="1" allowOverlap="1" wp14:anchorId="5FFC5E2B" wp14:editId="6FB58204">
                      <wp:simplePos x="0" y="0"/>
                      <wp:positionH relativeFrom="column">
                        <wp:posOffset>800100</wp:posOffset>
                      </wp:positionH>
                      <wp:positionV relativeFrom="paragraph">
                        <wp:posOffset>223520</wp:posOffset>
                      </wp:positionV>
                      <wp:extent cx="518795" cy="4445"/>
                      <wp:effectExtent l="0" t="0" r="33655" b="33655"/>
                      <wp:wrapNone/>
                      <wp:docPr id="4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8795" cy="4445"/>
                              </a:xfrm>
                              <a:prstGeom prst="line">
                                <a:avLst/>
                              </a:prstGeom>
                              <a:ln w="9525"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9534E9" id="Straight Connector 12" o:spid="_x0000_s1026" style="position:absolute;z-index:2518558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3pt,17.6pt" to="103.8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">
                      <v:stroke joinstyle="miter"/>
                      <o:lock v:ext="edit" shapetype="f"/>
                    </v:line>
                  </w:pict>
                </mc:Fallback>
              </mc:AlternateContent>
            </w:r>
            <w:r w:rsidRPr="000D3A92">
              <w:rPr>
                <w:rFonts w:ascii="Cambria" w:hAnsi="Cambria"/>
                <w:lang w:val="fr-CA"/>
              </w:rPr>
              <w:t>COMMUNE DE NKOR</w:t>
            </w:r>
          </w:p>
          <w:p w14:paraId="5BF3E3BC" w14:textId="77777777" w:rsidR="009A1778" w:rsidRPr="000D3A92" w:rsidRDefault="009A1778" w:rsidP="00D800C3">
            <w:pPr>
              <w:pStyle w:val="Header"/>
              <w:jc w:val="center"/>
              <w:rPr>
                <w:rFonts w:ascii="Cambria" w:hAnsi="Cambria"/>
                <w:lang w:val="fr-CA"/>
              </w:rPr>
            </w:pPr>
            <w:r w:rsidRPr="000D3A92">
              <w:rPr>
                <w:rFonts w:ascii="Cambria" w:hAnsi="Cambria"/>
                <w:lang w:val="fr-CA"/>
              </w:rPr>
              <w:t>Email: nkorcouncil@gmail.com</w:t>
            </w:r>
          </w:p>
          <w:p w14:paraId="36747BA3" w14:textId="77777777" w:rsidR="009A1778" w:rsidRDefault="009A1778" w:rsidP="00D800C3">
            <w:pPr>
              <w:pStyle w:val="Header"/>
              <w:jc w:val="center"/>
              <w:rPr>
                <w:rFonts w:ascii="Cambria" w:hAnsi="Cambria"/>
              </w:rPr>
            </w:pPr>
            <w:proofErr w:type="spellStart"/>
            <w:r>
              <w:rPr>
                <w:rFonts w:ascii="Cambria" w:hAnsi="Cambria"/>
              </w:rPr>
              <w:t>Website</w:t>
            </w:r>
            <w:proofErr w:type="spellEnd"/>
            <w:r>
              <w:rPr>
                <w:rFonts w:ascii="Cambria" w:hAnsi="Cambria"/>
              </w:rPr>
              <w:t>: www.nkorcouncil.com</w:t>
            </w:r>
          </w:p>
        </w:tc>
      </w:tr>
    </w:tbl>
    <w:p w14:paraId="4ED86841" w14:textId="2C927155" w:rsidR="0082389E" w:rsidRPr="009A1778" w:rsidRDefault="009A1778" w:rsidP="009A1778">
      <w:pPr>
        <w:pStyle w:val="Header"/>
        <w:tabs>
          <w:tab w:val="clear" w:pos="4680"/>
          <w:tab w:val="clear" w:pos="9360"/>
        </w:tabs>
        <w:spacing w:before="240" w:after="240"/>
        <w:rPr>
          <w:sz w:val="21"/>
          <w:szCs w:val="21"/>
        </w:rPr>
      </w:pPr>
      <w:r>
        <w:rPr>
          <w:rFonts w:ascii="Cambria" w:hAnsi="Cambria"/>
          <w:sz w:val="21"/>
          <w:szCs w:val="21"/>
        </w:rPr>
        <w:t>REF.N</w:t>
      </w:r>
      <w:r>
        <w:rPr>
          <w:rFonts w:ascii="Cambria" w:hAnsi="Cambria"/>
          <w:sz w:val="21"/>
          <w:szCs w:val="21"/>
          <w:u w:val="single"/>
          <w:vertAlign w:val="superscript"/>
        </w:rPr>
        <w:t>O</w:t>
      </w:r>
      <w:r>
        <w:rPr>
          <w:rFonts w:ascii="Cambria" w:hAnsi="Cambria"/>
          <w:sz w:val="21"/>
          <w:szCs w:val="21"/>
        </w:rPr>
        <w:t xml:space="preserve"> _________ MINDDEVEL/NWR/BU/NSD/NC</w:t>
      </w:r>
      <w:r>
        <w:rPr>
          <w:rFonts w:ascii="Cambria" w:hAnsi="Cambria"/>
          <w:sz w:val="21"/>
          <w:szCs w:val="21"/>
        </w:rPr>
        <w:tab/>
      </w:r>
      <w:r>
        <w:rPr>
          <w:rFonts w:ascii="Cambria" w:hAnsi="Cambria"/>
          <w:sz w:val="21"/>
          <w:szCs w:val="21"/>
        </w:rPr>
        <w:tab/>
      </w:r>
      <w:r>
        <w:rPr>
          <w:rFonts w:ascii="Cambria" w:hAnsi="Cambria"/>
          <w:sz w:val="21"/>
          <w:szCs w:val="21"/>
        </w:rPr>
        <w:tab/>
        <w:t>NKOR, THE ___________________</w:t>
      </w:r>
    </w:p>
    <w:p w14:paraId="1AD16B02" w14:textId="0039F585" w:rsidR="0082389E" w:rsidRPr="00D800C3" w:rsidRDefault="0082389E" w:rsidP="007505CB">
      <w:pPr>
        <w:spacing w:after="0" w:line="240" w:lineRule="auto"/>
        <w:ind w:firstLine="0"/>
        <w:jc w:val="center"/>
        <w:rPr>
          <w:b/>
          <w:color w:val="auto"/>
          <w:sz w:val="32"/>
          <w:szCs w:val="32"/>
        </w:rPr>
      </w:pPr>
      <w:r w:rsidRPr="00267E43">
        <w:rPr>
          <w:noProof/>
          <w:color w:val="auto"/>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853389" w:rsidRDefault="007505CB" w:rsidP="007505CB">
      <w:pPr>
        <w:spacing w:after="0" w:line="240" w:lineRule="auto"/>
        <w:ind w:firstLine="0"/>
        <w:jc w:val="center"/>
        <w:rPr>
          <w:b/>
          <w:color w:val="auto"/>
          <w:szCs w:val="24"/>
          <w:lang w:val="fr-FR"/>
        </w:rPr>
      </w:pPr>
      <w:r w:rsidRPr="00853389">
        <w:rPr>
          <w:b/>
          <w:color w:val="auto"/>
          <w:szCs w:val="24"/>
          <w:lang w:val="fr-FR"/>
        </w:rPr>
        <w:t>Commission Interne de Passation des Marchés</w:t>
      </w:r>
    </w:p>
    <w:p w14:paraId="32BF72BD" w14:textId="77777777" w:rsidR="007505CB" w:rsidRPr="00853389" w:rsidRDefault="007505CB" w:rsidP="007505CB">
      <w:pPr>
        <w:spacing w:after="0" w:line="240" w:lineRule="auto"/>
        <w:ind w:firstLine="0"/>
        <w:jc w:val="center"/>
        <w:rPr>
          <w:b/>
          <w:bCs/>
          <w:color w:val="auto"/>
          <w:szCs w:val="24"/>
          <w:lang w:val="fr-FR"/>
        </w:rPr>
      </w:pPr>
      <w:r w:rsidRPr="00853389">
        <w:rPr>
          <w:b/>
          <w:bCs/>
          <w:color w:val="auto"/>
          <w:szCs w:val="24"/>
          <w:lang w:val="fr-FR"/>
        </w:rPr>
        <w:t>Avis de Demande de Cotations</w:t>
      </w:r>
    </w:p>
    <w:p w14:paraId="75A17A06" w14:textId="0B94032F" w:rsidR="007505CB" w:rsidRPr="00853389" w:rsidRDefault="007505CB" w:rsidP="007505CB">
      <w:pPr>
        <w:spacing w:after="0" w:line="240" w:lineRule="auto"/>
        <w:ind w:firstLine="0"/>
        <w:jc w:val="center"/>
        <w:rPr>
          <w:b/>
          <w:bCs/>
          <w:color w:val="auto"/>
          <w:szCs w:val="24"/>
          <w:lang w:val="fr-FR"/>
        </w:rPr>
      </w:pPr>
      <w:r w:rsidRPr="00853389">
        <w:rPr>
          <w:b/>
          <w:bCs/>
          <w:color w:val="auto"/>
          <w:szCs w:val="24"/>
          <w:lang w:val="fr-FR"/>
        </w:rPr>
        <w:t>N</w:t>
      </w:r>
      <w:r w:rsidR="00C12F26" w:rsidRPr="00853389">
        <w:rPr>
          <w:b/>
          <w:bCs/>
          <w:color w:val="auto"/>
          <w:szCs w:val="24"/>
          <w:vertAlign w:val="superscript"/>
          <w:lang w:val="fr-FR"/>
        </w:rPr>
        <w:t>o</w:t>
      </w:r>
      <w:r w:rsidR="00B858C6" w:rsidRPr="00853389">
        <w:rPr>
          <w:b/>
          <w:bCs/>
          <w:color w:val="auto"/>
          <w:szCs w:val="24"/>
          <w:vertAlign w:val="superscript"/>
          <w:lang w:val="fr-FR"/>
        </w:rPr>
        <w:t xml:space="preserve"> </w:t>
      </w:r>
      <w:r w:rsidR="00B858C6" w:rsidRPr="00853389">
        <w:rPr>
          <w:b/>
          <w:bCs/>
          <w:color w:val="auto"/>
          <w:szCs w:val="24"/>
          <w:lang w:val="fr-FR"/>
        </w:rPr>
        <w:t>02</w:t>
      </w:r>
      <w:r w:rsidRPr="00853389">
        <w:rPr>
          <w:b/>
          <w:bCs/>
          <w:color w:val="auto"/>
          <w:szCs w:val="24"/>
          <w:lang w:val="fr-FR"/>
        </w:rPr>
        <w:t>/</w:t>
      </w:r>
      <w:r w:rsidR="00853389" w:rsidRPr="00853389">
        <w:rPr>
          <w:b/>
          <w:bCs/>
          <w:color w:val="auto"/>
          <w:szCs w:val="24"/>
          <w:lang w:val="fr-FR"/>
        </w:rPr>
        <w:t>RFQ</w:t>
      </w:r>
      <w:r w:rsidRPr="00853389">
        <w:rPr>
          <w:b/>
          <w:bCs/>
          <w:color w:val="auto"/>
          <w:szCs w:val="24"/>
          <w:lang w:val="fr-FR"/>
        </w:rPr>
        <w:t>/</w:t>
      </w:r>
      <w:r w:rsidR="00251151" w:rsidRPr="00853389">
        <w:rPr>
          <w:b/>
          <w:bCs/>
          <w:color w:val="auto"/>
          <w:szCs w:val="24"/>
          <w:lang w:val="fr-FR"/>
        </w:rPr>
        <w:t>N</w:t>
      </w:r>
      <w:r w:rsidR="00A574BB" w:rsidRPr="00853389">
        <w:rPr>
          <w:b/>
          <w:bCs/>
          <w:color w:val="auto"/>
          <w:szCs w:val="24"/>
          <w:lang w:val="fr-FR"/>
        </w:rPr>
        <w:t>C</w:t>
      </w:r>
      <w:r w:rsidRPr="00853389">
        <w:rPr>
          <w:b/>
          <w:bCs/>
          <w:color w:val="auto"/>
          <w:szCs w:val="24"/>
          <w:lang w:val="fr-FR"/>
        </w:rPr>
        <w:t>ITB</w:t>
      </w:r>
      <w:r w:rsidR="00853389" w:rsidRPr="00853389">
        <w:rPr>
          <w:b/>
          <w:bCs/>
          <w:color w:val="auto"/>
          <w:szCs w:val="24"/>
          <w:lang w:val="fr-FR"/>
        </w:rPr>
        <w:t>/NC</w:t>
      </w:r>
      <w:r w:rsidRPr="00853389">
        <w:rPr>
          <w:b/>
          <w:bCs/>
          <w:color w:val="auto"/>
          <w:szCs w:val="24"/>
          <w:lang w:val="fr-FR"/>
        </w:rPr>
        <w:t>/PROLOG</w:t>
      </w:r>
      <w:r w:rsidR="00853389" w:rsidRPr="00853389">
        <w:rPr>
          <w:b/>
          <w:bCs/>
          <w:color w:val="auto"/>
          <w:szCs w:val="24"/>
          <w:lang w:val="fr-FR"/>
        </w:rPr>
        <w:t>/ MINDDEVEL/NWR/</w:t>
      </w:r>
      <w:r w:rsidRPr="00853389">
        <w:rPr>
          <w:b/>
          <w:bCs/>
          <w:color w:val="auto"/>
          <w:szCs w:val="24"/>
          <w:lang w:val="fr-FR"/>
        </w:rPr>
        <w:t xml:space="preserve"> 2026 du</w:t>
      </w:r>
      <w:r w:rsidR="00FA21D2">
        <w:rPr>
          <w:b/>
          <w:bCs/>
          <w:color w:val="auto"/>
          <w:szCs w:val="24"/>
          <w:lang w:val="fr-FR"/>
        </w:rPr>
        <w:t xml:space="preserve"> 01/09</w:t>
      </w:r>
      <w:r w:rsidR="00B858C6" w:rsidRPr="00853389">
        <w:rPr>
          <w:b/>
          <w:bCs/>
          <w:color w:val="auto"/>
          <w:szCs w:val="24"/>
          <w:lang w:val="fr-FR"/>
        </w:rPr>
        <w:t>/026</w:t>
      </w:r>
    </w:p>
    <w:p w14:paraId="4ED32F51" w14:textId="349337FD" w:rsidR="007505CB" w:rsidRPr="00431B4F" w:rsidRDefault="007505CB" w:rsidP="00013E56">
      <w:pPr>
        <w:spacing w:after="0"/>
        <w:jc w:val="center"/>
        <w:rPr>
          <w:b/>
          <w:bCs/>
          <w:szCs w:val="24"/>
          <w:lang w:val="fr-FR"/>
        </w:rPr>
      </w:pPr>
      <w:r w:rsidRPr="00853389">
        <w:rPr>
          <w:b/>
          <w:bCs/>
          <w:color w:val="auto"/>
          <w:szCs w:val="24"/>
          <w:lang w:val="fr-FR"/>
        </w:rPr>
        <w:t xml:space="preserve">Relatif à </w:t>
      </w:r>
      <w:r w:rsidRPr="00431B4F">
        <w:rPr>
          <w:b/>
          <w:bCs/>
          <w:color w:val="auto"/>
          <w:szCs w:val="24"/>
          <w:lang w:val="fr-FR"/>
        </w:rPr>
        <w:t>la</w:t>
      </w:r>
      <w:r w:rsidR="0014364C" w:rsidRPr="00431B4F">
        <w:rPr>
          <w:b/>
          <w:bCs/>
          <w:szCs w:val="24"/>
          <w:lang w:val="fr-FR"/>
        </w:rPr>
        <w:t xml:space="preserve"> </w:t>
      </w:r>
      <w:r w:rsidR="00013E56" w:rsidRPr="00431B4F">
        <w:rPr>
          <w:b/>
          <w:bCs/>
          <w:szCs w:val="24"/>
          <w:lang w:val="fr-FR"/>
        </w:rPr>
        <w:t>CONSTRUCTION ET ÉQUIPEMENT DE DEUX BLOCS DE SALLES DE CLASSE ET D'UNE TOILETTE AU VILLAGE D'ETAKUM, DANS LE CONSEIL DE NKOR, DIVISION DE BUI, RÉGION DU NORD-OUEST, COMPRENANT 60 BANCS RÉSILIENTS DE BONNE QUALITÉ, 2 CHAISES DE TABLE ET DEUX TABLES</w:t>
      </w:r>
      <w:r w:rsidR="00C12F26" w:rsidRPr="00431B4F">
        <w:rPr>
          <w:b/>
          <w:bCs/>
          <w:color w:val="auto"/>
          <w:szCs w:val="24"/>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431B4F">
        <w:rPr>
          <w:rFonts w:eastAsia="Calibri"/>
          <w:b/>
          <w:bCs/>
          <w:iCs/>
          <w:color w:val="auto"/>
          <w:sz w:val="22"/>
          <w:szCs w:val="24"/>
          <w:lang w:val="fr-FR"/>
        </w:rPr>
        <w:t>Demande de Cotations (DC)</w:t>
      </w:r>
    </w:p>
    <w:p w14:paraId="0627DECB" w14:textId="401335C9" w:rsidR="007505CB" w:rsidRPr="007505CB" w:rsidRDefault="007505CB" w:rsidP="004B2929">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9A1778">
        <w:rPr>
          <w:b/>
          <w:bCs/>
          <w:color w:val="auto"/>
          <w:szCs w:val="24"/>
          <w:lang w:val="fr-FR"/>
        </w:rPr>
        <w:t>NKOR</w:t>
      </w:r>
      <w:r w:rsidR="0082389E">
        <w:rPr>
          <w:b/>
          <w:bCs/>
          <w:color w:val="auto"/>
          <w:szCs w:val="24"/>
          <w:lang w:val="fr-FR"/>
        </w:rPr>
        <w:t xml:space="preserve"> </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6E96C7EA" w:rsidR="007505CB" w:rsidRPr="00431B4F" w:rsidRDefault="007505CB" w:rsidP="004B2929">
      <w:pPr>
        <w:keepNext/>
        <w:numPr>
          <w:ilvl w:val="0"/>
          <w:numId w:val="55"/>
        </w:numPr>
        <w:suppressAutoHyphens/>
        <w:overflowPunct w:val="0"/>
        <w:autoSpaceDE w:val="0"/>
        <w:autoSpaceDN w:val="0"/>
        <w:adjustRightInd w:val="0"/>
        <w:spacing w:before="120" w:after="120"/>
        <w:ind w:left="450" w:hanging="450"/>
        <w:textAlignment w:val="baseline"/>
        <w:rPr>
          <w:b/>
          <w:bCs/>
          <w:lang w:val="fr-FR"/>
        </w:rPr>
      </w:pPr>
      <w:r w:rsidRPr="00431B4F">
        <w:rPr>
          <w:color w:val="auto"/>
          <w:szCs w:val="20"/>
          <w:lang w:val="fr-FR"/>
        </w:rPr>
        <w:t xml:space="preserve">Dans le cadre </w:t>
      </w:r>
      <w:r w:rsidRPr="00431B4F">
        <w:rPr>
          <w:color w:val="auto"/>
          <w:szCs w:val="24"/>
          <w:lang w:val="fr-FR"/>
        </w:rPr>
        <w:t>cet</w:t>
      </w:r>
      <w:r w:rsidRPr="00431B4F">
        <w:rPr>
          <w:color w:val="auto"/>
          <w:szCs w:val="20"/>
          <w:lang w:val="fr-FR"/>
        </w:rPr>
        <w:t xml:space="preserve"> accord, </w:t>
      </w:r>
      <w:r w:rsidRPr="00431B4F">
        <w:rPr>
          <w:color w:val="auto"/>
          <w:szCs w:val="24"/>
          <w:lang w:val="fr-FR"/>
        </w:rPr>
        <w:t>il a été convenu le</w:t>
      </w:r>
      <w:r w:rsidRPr="00431B4F">
        <w:rPr>
          <w:color w:val="auto"/>
          <w:szCs w:val="20"/>
          <w:lang w:val="fr-FR"/>
        </w:rPr>
        <w:t xml:space="preserve"> financement de la </w:t>
      </w:r>
      <w:bookmarkStart w:id="29" w:name="_Hlk231873309"/>
      <w:r w:rsidR="00013E56" w:rsidRPr="00431B4F">
        <w:rPr>
          <w:b/>
          <w:bCs/>
          <w:lang w:val="fr-FR"/>
        </w:rPr>
        <w:t>CONSTRUCTION ET ÉQUIPEMENT DE DEUX BLOCS DE SALLES DE CLASSE ET D'UNE TOILETTE AU VILLAGE D'ETAKUM, DANS LE CONSEIL DE NKOR, DIVISION DE BUI, RÉGION DU NORD-OUEST, COMPRENANT 60 BANCS RÉSILIENTS DE BONNE QUALITÉ, 2 CHAISES DE TABLE ET DEUX TABLES</w:t>
      </w:r>
      <w:r w:rsidRPr="00431B4F">
        <w:rPr>
          <w:b/>
          <w:bCs/>
          <w:color w:val="auto"/>
          <w:szCs w:val="24"/>
          <w:lang w:val="fr-FR"/>
        </w:rPr>
        <w:t>.</w:t>
      </w:r>
    </w:p>
    <w:bookmarkEnd w:id="29"/>
    <w:p w14:paraId="48479976" w14:textId="5980ECA3" w:rsidR="007505CB" w:rsidRPr="00431B4F" w:rsidRDefault="007505CB" w:rsidP="004B292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431B4F">
        <w:rPr>
          <w:color w:val="auto"/>
          <w:szCs w:val="24"/>
          <w:lang w:val="fr-FR"/>
        </w:rPr>
        <w:t xml:space="preserve">Le </w:t>
      </w:r>
      <w:r w:rsidRPr="00431B4F">
        <w:rPr>
          <w:b/>
          <w:bCs/>
          <w:color w:val="auto"/>
          <w:szCs w:val="24"/>
          <w:lang w:val="fr-FR"/>
        </w:rPr>
        <w:t xml:space="preserve">Maire de la Commune de </w:t>
      </w:r>
      <w:proofErr w:type="gramStart"/>
      <w:r w:rsidR="009A1778" w:rsidRPr="00431B4F">
        <w:rPr>
          <w:b/>
          <w:bCs/>
          <w:color w:val="auto"/>
          <w:szCs w:val="24"/>
          <w:lang w:val="fr-FR"/>
        </w:rPr>
        <w:t>NKOR</w:t>
      </w:r>
      <w:r w:rsidR="0082389E" w:rsidRPr="00431B4F">
        <w:rPr>
          <w:b/>
          <w:bCs/>
          <w:color w:val="auto"/>
          <w:szCs w:val="24"/>
          <w:lang w:val="fr-FR"/>
        </w:rPr>
        <w:t xml:space="preserve"> </w:t>
      </w:r>
      <w:r w:rsidRPr="00431B4F">
        <w:rPr>
          <w:color w:val="auto"/>
          <w:szCs w:val="24"/>
          <w:lang w:val="fr-FR"/>
        </w:rPr>
        <w:t>,</w:t>
      </w:r>
      <w:proofErr w:type="gramEnd"/>
      <w:r w:rsidRPr="00431B4F">
        <w:rPr>
          <w:color w:val="auto"/>
          <w:szCs w:val="24"/>
          <w:lang w:val="fr-FR"/>
        </w:rPr>
        <w:t xml:space="preserve"> invite les potentiels prestataires à soumettre les Cotations pour la prestation </w:t>
      </w:r>
      <w:proofErr w:type="spellStart"/>
      <w:r w:rsidRPr="00431B4F">
        <w:rPr>
          <w:color w:val="auto"/>
          <w:szCs w:val="24"/>
          <w:lang w:val="fr-FR"/>
        </w:rPr>
        <w:t>decrite</w:t>
      </w:r>
      <w:proofErr w:type="spellEnd"/>
      <w:r w:rsidRPr="00431B4F">
        <w:rPr>
          <w:color w:val="auto"/>
          <w:szCs w:val="24"/>
          <w:lang w:val="fr-FR"/>
        </w:rPr>
        <w:t xml:space="preserve"> dans l’</w:t>
      </w:r>
      <w:proofErr w:type="spellStart"/>
      <w:r w:rsidRPr="00431B4F">
        <w:rPr>
          <w:color w:val="auto"/>
          <w:szCs w:val="24"/>
          <w:lang w:val="fr-FR"/>
        </w:rPr>
        <w:t>Annex</w:t>
      </w:r>
      <w:proofErr w:type="spellEnd"/>
      <w:r w:rsidRPr="00431B4F">
        <w:rPr>
          <w:color w:val="auto"/>
          <w:szCs w:val="24"/>
          <w:lang w:val="fr-FR"/>
        </w:rPr>
        <w:t xml:space="preserve"> 1 : Spécifications des travaux, jointes à la présente Demande de Cotation. Dès publication de la lettre de demande de cotations, la Demande de Cotation sera mis à la disposition de tous les potentiels soumissionnaires</w:t>
      </w:r>
      <w:r w:rsidRPr="007505CB">
        <w:rPr>
          <w:color w:val="auto"/>
          <w:szCs w:val="24"/>
          <w:lang w:val="fr-FR"/>
        </w:rPr>
        <w:t xml:space="preserve">, sur demande auprès de </w:t>
      </w:r>
      <w:r w:rsidRPr="00431B4F">
        <w:rPr>
          <w:color w:val="auto"/>
          <w:szCs w:val="24"/>
          <w:lang w:val="fr-FR"/>
        </w:rPr>
        <w:t xml:space="preserve">la </w:t>
      </w:r>
      <w:r w:rsidRPr="00431B4F">
        <w:rPr>
          <w:b/>
          <w:bCs/>
          <w:color w:val="auto"/>
          <w:szCs w:val="24"/>
          <w:lang w:val="fr-FR"/>
        </w:rPr>
        <w:t>Commune de</w:t>
      </w:r>
      <w:r w:rsidRPr="00431B4F">
        <w:rPr>
          <w:color w:val="auto"/>
          <w:szCs w:val="24"/>
          <w:lang w:val="fr-FR"/>
        </w:rPr>
        <w:t xml:space="preserve"> </w:t>
      </w:r>
      <w:r w:rsidR="009A1778" w:rsidRPr="00431B4F">
        <w:rPr>
          <w:b/>
          <w:bCs/>
          <w:color w:val="auto"/>
          <w:szCs w:val="24"/>
          <w:lang w:val="fr-FR"/>
        </w:rPr>
        <w:t>NKOR</w:t>
      </w:r>
      <w:r w:rsidR="0082389E" w:rsidRPr="00431B4F">
        <w:rPr>
          <w:b/>
          <w:bCs/>
          <w:color w:val="auto"/>
          <w:szCs w:val="24"/>
          <w:lang w:val="fr-FR"/>
        </w:rPr>
        <w:t xml:space="preserve"> </w:t>
      </w:r>
      <w:r w:rsidRPr="00431B4F">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proofErr w:type="spellStart"/>
      <w:r w:rsidRPr="007505CB">
        <w:rPr>
          <w:b/>
          <w:bCs/>
          <w:color w:val="auto"/>
          <w:szCs w:val="24"/>
        </w:rPr>
        <w:t>Fraude</w:t>
      </w:r>
      <w:proofErr w:type="spellEnd"/>
      <w:r w:rsidRPr="007505CB">
        <w:rPr>
          <w:b/>
          <w:bCs/>
          <w:color w:val="auto"/>
          <w:szCs w:val="24"/>
        </w:rPr>
        <w:t xml:space="preserve"> </w:t>
      </w:r>
      <w:proofErr w:type="gramStart"/>
      <w:r w:rsidRPr="007505CB">
        <w:rPr>
          <w:b/>
          <w:bCs/>
          <w:color w:val="auto"/>
          <w:szCs w:val="24"/>
        </w:rPr>
        <w:t>et</w:t>
      </w:r>
      <w:proofErr w:type="gramEnd"/>
      <w:r w:rsidRPr="007505CB">
        <w:rPr>
          <w:b/>
          <w:bCs/>
          <w:color w:val="auto"/>
          <w:szCs w:val="24"/>
        </w:rPr>
        <w:t xml:space="preserve"> Corruption</w:t>
      </w:r>
    </w:p>
    <w:p w14:paraId="432ADCF1" w14:textId="77777777" w:rsidR="007505CB" w:rsidRPr="007505CB" w:rsidRDefault="007505CB" w:rsidP="004B292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4B292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w:t>
      </w:r>
      <w:r w:rsidRPr="007505CB">
        <w:rPr>
          <w:color w:val="auto"/>
          <w:spacing w:val="-2"/>
          <w:szCs w:val="24"/>
          <w:lang w:val="fr-FR"/>
        </w:rPr>
        <w:lastRenderedPageBreak/>
        <w:t xml:space="preserve">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Eligibilité</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Fournisseurs</w:t>
      </w:r>
      <w:proofErr w:type="spellEnd"/>
    </w:p>
    <w:p w14:paraId="36D40661" w14:textId="77777777" w:rsidR="007505CB" w:rsidRPr="007505CB" w:rsidRDefault="007505CB" w:rsidP="004B292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4B292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4B292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4B2929">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4B2929">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4B292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4B2929">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4B2929">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4B292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0" w:history="1"/>
      <w:r w:rsidRPr="007505CB">
        <w:rPr>
          <w:color w:val="auto"/>
          <w:szCs w:val="24"/>
          <w:lang w:val="fr"/>
        </w:rPr>
        <w:t xml:space="preserve"> aux conditions contractuelles (Annexe A)</w:t>
      </w:r>
      <w:hyperlink r:id="rId11" w:history="1"/>
      <w:r w:rsidRPr="007505CB">
        <w:rPr>
          <w:color w:val="auto"/>
          <w:szCs w:val="24"/>
          <w:lang w:val="fr"/>
        </w:rPr>
        <w:t xml:space="preserve"> alinéa 2.2 d., ne sera pas admissible</w:t>
      </w:r>
      <w:hyperlink r:id="rId12"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3" w:history="1"/>
      <w:r w:rsidRPr="007505CB">
        <w:rPr>
          <w:color w:val="auto"/>
          <w:szCs w:val="24"/>
          <w:lang w:val="fr"/>
        </w:rPr>
        <w:t xml:space="preserve"> http://www.worldbank.org/debarr.</w:t>
      </w:r>
      <w:hyperlink r:id="rId14" w:history="1"/>
    </w:p>
    <w:p w14:paraId="79EF9C03" w14:textId="77777777" w:rsidR="007505CB" w:rsidRPr="007505CB" w:rsidRDefault="007505CB" w:rsidP="004B2929">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4B2929">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4B2929">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4B2929">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4B292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lastRenderedPageBreak/>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4B2929">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4B2929">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4B2929">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a</w:t>
      </w:r>
      <w:proofErr w:type="gramEnd"/>
      <w:r w:rsidRPr="007505CB">
        <w:rPr>
          <w:rFonts w:eastAsia="Calibri"/>
          <w:color w:val="auto"/>
          <w:sz w:val="22"/>
          <w:lang w:val="fr"/>
        </w:rPr>
        <w:t xml:space="preserve"> le même représentant légal qu’un autre Fournisseur qui a soumis une Cotation ; </w:t>
      </w:r>
    </w:p>
    <w:p w14:paraId="5FA064E9" w14:textId="77777777" w:rsidR="007505CB" w:rsidRPr="007505CB" w:rsidRDefault="007505CB" w:rsidP="004B2929">
      <w:pPr>
        <w:numPr>
          <w:ilvl w:val="2"/>
          <w:numId w:val="49"/>
        </w:numPr>
        <w:spacing w:before="120" w:after="120" w:line="240" w:lineRule="auto"/>
        <w:ind w:hanging="342"/>
        <w:outlineLvl w:val="2"/>
        <w:rPr>
          <w:rFonts w:eastAsia="Calibri"/>
          <w:color w:val="auto"/>
          <w:sz w:val="22"/>
          <w:lang w:val="fr-FR"/>
        </w:rPr>
      </w:pPr>
      <w:proofErr w:type="spellStart"/>
      <w:r w:rsidRPr="007505CB">
        <w:rPr>
          <w:rFonts w:eastAsia="Calibri"/>
          <w:color w:val="auto"/>
          <w:sz w:val="22"/>
          <w:lang w:val="fr"/>
        </w:rPr>
        <w:t>a</w:t>
      </w:r>
      <w:proofErr w:type="spellEnd"/>
      <w:r w:rsidRPr="007505CB">
        <w:rPr>
          <w:rFonts w:eastAsia="Calibri"/>
          <w:color w:val="auto"/>
          <w:sz w:val="22"/>
          <w:lang w:val="fr"/>
        </w:rPr>
        <w:t xml:space="preserve">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4B2929">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4B2929">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4B2929">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4B2929">
      <w:pPr>
        <w:numPr>
          <w:ilvl w:val="2"/>
          <w:numId w:val="49"/>
        </w:numPr>
        <w:tabs>
          <w:tab w:val="num" w:pos="1260"/>
        </w:tabs>
        <w:spacing w:before="120" w:after="120" w:line="240" w:lineRule="auto"/>
        <w:ind w:hanging="342"/>
        <w:outlineLvl w:val="2"/>
        <w:rPr>
          <w:rFonts w:eastAsia="Calibri"/>
          <w:color w:val="auto"/>
          <w:sz w:val="22"/>
          <w:lang w:val="fr-FR"/>
        </w:rPr>
      </w:pPr>
      <w:proofErr w:type="spellStart"/>
      <w:r w:rsidRPr="007505CB">
        <w:rPr>
          <w:rFonts w:eastAsia="Calibri"/>
          <w:color w:val="auto"/>
          <w:sz w:val="22"/>
          <w:lang w:val="fr"/>
        </w:rPr>
        <w:t>a</w:t>
      </w:r>
      <w:proofErr w:type="spellEnd"/>
      <w:r w:rsidRPr="007505CB">
        <w:rPr>
          <w:rFonts w:eastAsia="Calibri"/>
          <w:color w:val="auto"/>
          <w:sz w:val="22"/>
          <w:lang w:val="fr"/>
        </w:rPr>
        <w:t xml:space="preserve">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lastRenderedPageBreak/>
        <w:t xml:space="preserve">Garantie de Bonne </w:t>
      </w:r>
      <w:proofErr w:type="spellStart"/>
      <w:r w:rsidRPr="007505CB">
        <w:rPr>
          <w:b/>
          <w:color w:val="auto"/>
          <w:szCs w:val="24"/>
          <w:lang w:val="fr-FR"/>
        </w:rPr>
        <w:t>éxécution</w:t>
      </w:r>
      <w:proofErr w:type="spellEnd"/>
      <w:r w:rsidRPr="007505CB">
        <w:rPr>
          <w:b/>
          <w:color w:val="auto"/>
          <w:szCs w:val="24"/>
          <w:lang w:val="fr-FR"/>
        </w:rPr>
        <w:t xml:space="preserve"> (le Cas </w:t>
      </w:r>
      <w:proofErr w:type="gramStart"/>
      <w:r w:rsidRPr="007505CB">
        <w:rPr>
          <w:b/>
          <w:color w:val="auto"/>
          <w:szCs w:val="24"/>
          <w:lang w:val="fr-FR"/>
        </w:rPr>
        <w:t>échéant  )</w:t>
      </w:r>
      <w:proofErr w:type="gramEnd"/>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proofErr w:type="spellStart"/>
      <w:r w:rsidRPr="007505CB">
        <w:rPr>
          <w:rFonts w:eastAsia="Calibri"/>
          <w:b/>
          <w:bCs/>
          <w:color w:val="auto"/>
          <w:szCs w:val="24"/>
        </w:rPr>
        <w:t>Validité</w:t>
      </w:r>
      <w:proofErr w:type="spellEnd"/>
      <w:r w:rsidRPr="007505CB">
        <w:rPr>
          <w:rFonts w:eastAsia="Calibri"/>
          <w:b/>
          <w:bCs/>
          <w:color w:val="auto"/>
          <w:szCs w:val="24"/>
        </w:rPr>
        <w:t xml:space="preserve"> des </w:t>
      </w:r>
      <w:proofErr w:type="spellStart"/>
      <w:r w:rsidRPr="007505CB">
        <w:rPr>
          <w:rFonts w:eastAsia="Calibri"/>
          <w:b/>
          <w:bCs/>
          <w:color w:val="auto"/>
          <w:szCs w:val="24"/>
        </w:rPr>
        <w:t>Cotations</w:t>
      </w:r>
      <w:proofErr w:type="spellEnd"/>
    </w:p>
    <w:p w14:paraId="181FCB95" w14:textId="77777777" w:rsidR="007505CB" w:rsidRPr="007505CB" w:rsidRDefault="007505CB" w:rsidP="004B292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w:t>
      </w:r>
      <w:proofErr w:type="spellStart"/>
      <w:r w:rsidRPr="007505CB">
        <w:rPr>
          <w:color w:val="auto"/>
          <w:szCs w:val="24"/>
          <w:lang w:val="fr-FR"/>
        </w:rPr>
        <w:t>Cotationss</w:t>
      </w:r>
      <w:proofErr w:type="spellEnd"/>
      <w:r w:rsidRPr="007505CB">
        <w:rPr>
          <w:color w:val="auto"/>
          <w:szCs w:val="24"/>
          <w:lang w:val="fr-FR"/>
        </w:rPr>
        <w:t xml:space="preserve"> seront valides jusqu’à </w:t>
      </w:r>
      <w:r w:rsidRPr="007505CB">
        <w:rPr>
          <w:b/>
          <w:bCs/>
          <w:i/>
          <w:iCs/>
          <w:color w:val="auto"/>
          <w:szCs w:val="24"/>
          <w:lang w:val="fr-FR"/>
        </w:rPr>
        <w:t>quatre-vingt-dix (90) jours après l’</w:t>
      </w:r>
      <w:proofErr w:type="spellStart"/>
      <w:r w:rsidRPr="007505CB">
        <w:rPr>
          <w:b/>
          <w:bCs/>
          <w:i/>
          <w:iCs/>
          <w:color w:val="auto"/>
          <w:szCs w:val="24"/>
          <w:lang w:val="fr-FR"/>
        </w:rPr>
        <w:t>ouveture</w:t>
      </w:r>
      <w:proofErr w:type="spellEnd"/>
      <w:r w:rsidRPr="007505CB">
        <w:rPr>
          <w:b/>
          <w:bCs/>
          <w:i/>
          <w:iCs/>
          <w:color w:val="auto"/>
          <w:szCs w:val="24"/>
          <w:lang w:val="fr-FR"/>
        </w:rPr>
        <w:t>.</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76CBA3C7" w14:textId="05BAEDB1" w:rsidR="007505CB" w:rsidRPr="00DE6ACB" w:rsidRDefault="007505CB" w:rsidP="00DE6ACB">
      <w:pPr>
        <w:suppressAutoHyphens/>
        <w:overflowPunct w:val="0"/>
        <w:autoSpaceDE w:val="0"/>
        <w:autoSpaceDN w:val="0"/>
        <w:adjustRightInd w:val="0"/>
        <w:spacing w:before="120" w:after="120" w:line="256" w:lineRule="auto"/>
        <w:ind w:left="540" w:firstLine="0"/>
        <w:contextualSpacing/>
        <w:textAlignment w:val="baseline"/>
        <w:rPr>
          <w:b/>
          <w:bCs/>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 xml:space="preserve">(i)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w:t>
      </w:r>
      <w:proofErr w:type="spellStart"/>
      <w:r w:rsidRPr="007505CB">
        <w:rPr>
          <w:b/>
          <w:bCs/>
          <w:color w:val="auto"/>
          <w:szCs w:val="24"/>
          <w:lang w:val="fr-FR"/>
        </w:rPr>
        <w:t>categorization</w:t>
      </w:r>
      <w:proofErr w:type="spellEnd"/>
      <w:r w:rsidR="00DE6ACB">
        <w:rPr>
          <w:b/>
          <w:bCs/>
          <w:color w:val="auto"/>
          <w:szCs w:val="24"/>
          <w:lang w:val="fr-FR"/>
        </w:rPr>
        <w:t xml:space="preserve"> le cas échéant </w:t>
      </w:r>
      <w:r w:rsidRPr="007505CB">
        <w:rPr>
          <w:b/>
          <w:bCs/>
          <w:i/>
          <w:iCs/>
          <w:color w:val="auto"/>
          <w:szCs w:val="24"/>
          <w:lang w:val="fr-FR"/>
        </w:rPr>
        <w:t>Remarque :</w:t>
      </w:r>
      <w:r w:rsidR="00DE6ACB">
        <w:rPr>
          <w:b/>
          <w:bCs/>
          <w:i/>
          <w:iCs/>
          <w:color w:val="auto"/>
          <w:szCs w:val="24"/>
          <w:lang w:val="fr-FR"/>
        </w:rPr>
        <w:tab/>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4B292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08488562" w:rsidR="007505CB" w:rsidRPr="00431B4F"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bookmarkStart w:id="30" w:name="_Hlk207288097"/>
      <w:r w:rsidRPr="007505CB">
        <w:rPr>
          <w:color w:val="auto"/>
          <w:szCs w:val="24"/>
          <w:lang w:val="fr-FR"/>
        </w:rPr>
        <w:t>A l’attention  de:</w:t>
      </w:r>
      <w:r w:rsidRPr="007505CB">
        <w:rPr>
          <w:color w:val="auto"/>
          <w:szCs w:val="24"/>
          <w:lang w:val="fr-FR"/>
        </w:rPr>
        <w:tab/>
      </w:r>
      <w:r w:rsidRPr="00431B4F">
        <w:rPr>
          <w:b/>
          <w:bCs/>
          <w:color w:val="auto"/>
          <w:szCs w:val="24"/>
          <w:lang w:val="fr-FR"/>
        </w:rPr>
        <w:t xml:space="preserve">Le Maire de la Commune de </w:t>
      </w:r>
      <w:r w:rsidR="009A1778" w:rsidRPr="00431B4F">
        <w:rPr>
          <w:b/>
          <w:bCs/>
          <w:color w:val="auto"/>
          <w:szCs w:val="24"/>
          <w:lang w:val="fr-FR"/>
        </w:rPr>
        <w:t>NKOR</w:t>
      </w:r>
      <w:r w:rsidR="0082389E" w:rsidRPr="00431B4F">
        <w:rPr>
          <w:b/>
          <w:bCs/>
          <w:color w:val="auto"/>
          <w:szCs w:val="24"/>
          <w:lang w:val="fr-FR"/>
        </w:rPr>
        <w:t xml:space="preserve"> </w:t>
      </w:r>
    </w:p>
    <w:p w14:paraId="02C0F788" w14:textId="4AD07532" w:rsidR="007505CB" w:rsidRPr="00431B4F"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431B4F">
        <w:rPr>
          <w:color w:val="auto"/>
          <w:szCs w:val="24"/>
          <w:lang w:val="fr-FR"/>
        </w:rPr>
        <w:t xml:space="preserve">Administration: </w:t>
      </w:r>
      <w:r w:rsidRPr="00431B4F">
        <w:rPr>
          <w:color w:val="auto"/>
          <w:szCs w:val="24"/>
          <w:lang w:val="fr-FR"/>
        </w:rPr>
        <w:tab/>
      </w:r>
      <w:r w:rsidRPr="00431B4F">
        <w:rPr>
          <w:color w:val="auto"/>
          <w:szCs w:val="24"/>
          <w:lang w:val="fr-FR"/>
        </w:rPr>
        <w:tab/>
      </w:r>
      <w:r w:rsidRPr="00431B4F">
        <w:rPr>
          <w:b/>
          <w:bCs/>
          <w:color w:val="auto"/>
          <w:szCs w:val="24"/>
          <w:lang w:val="fr-FR"/>
        </w:rPr>
        <w:t xml:space="preserve">La Commune de </w:t>
      </w:r>
      <w:r w:rsidR="009A1778" w:rsidRPr="00431B4F">
        <w:rPr>
          <w:b/>
          <w:bCs/>
          <w:color w:val="auto"/>
          <w:szCs w:val="24"/>
          <w:lang w:val="fr-FR"/>
        </w:rPr>
        <w:t>NKOR</w:t>
      </w:r>
      <w:r w:rsidR="0082389E" w:rsidRPr="00431B4F">
        <w:rPr>
          <w:b/>
          <w:bCs/>
          <w:color w:val="auto"/>
          <w:szCs w:val="24"/>
          <w:lang w:val="fr-FR"/>
        </w:rPr>
        <w:t xml:space="preserve"> </w:t>
      </w:r>
    </w:p>
    <w:p w14:paraId="3FE4D7F9" w14:textId="66B8BF95" w:rsidR="007505CB" w:rsidRPr="00431B4F"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431B4F">
        <w:rPr>
          <w:color w:val="auto"/>
          <w:szCs w:val="24"/>
          <w:lang w:val="fr-FR"/>
        </w:rPr>
        <w:lastRenderedPageBreak/>
        <w:t>Ville:</w:t>
      </w:r>
      <w:r w:rsidRPr="00431B4F">
        <w:rPr>
          <w:color w:val="auto"/>
          <w:szCs w:val="24"/>
          <w:lang w:val="fr-FR"/>
        </w:rPr>
        <w:tab/>
      </w:r>
      <w:r w:rsidRPr="00431B4F">
        <w:rPr>
          <w:color w:val="auto"/>
          <w:szCs w:val="24"/>
          <w:lang w:val="fr-FR"/>
        </w:rPr>
        <w:tab/>
      </w:r>
      <w:r w:rsidRPr="00431B4F">
        <w:rPr>
          <w:color w:val="auto"/>
          <w:szCs w:val="24"/>
          <w:lang w:val="fr-FR"/>
        </w:rPr>
        <w:tab/>
      </w:r>
      <w:r w:rsidR="009A1778" w:rsidRPr="00431B4F">
        <w:rPr>
          <w:b/>
          <w:bCs/>
          <w:color w:val="auto"/>
          <w:szCs w:val="24"/>
          <w:lang w:val="fr-FR"/>
        </w:rPr>
        <w:t>NKOR</w:t>
      </w:r>
      <w:r w:rsidR="0082389E" w:rsidRPr="00431B4F">
        <w:rPr>
          <w:b/>
          <w:bCs/>
          <w:color w:val="auto"/>
          <w:szCs w:val="24"/>
          <w:lang w:val="fr-FR"/>
        </w:rPr>
        <w:t xml:space="preserve"> </w:t>
      </w:r>
    </w:p>
    <w:p w14:paraId="493E54CF" w14:textId="26CB7327" w:rsidR="007505CB" w:rsidRPr="00431B4F"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431B4F">
        <w:rPr>
          <w:color w:val="auto"/>
          <w:szCs w:val="24"/>
          <w:lang w:val="fr-FR"/>
        </w:rPr>
        <w:t>Boîte Postale:</w:t>
      </w:r>
      <w:r w:rsidRPr="00431B4F">
        <w:rPr>
          <w:color w:val="auto"/>
          <w:szCs w:val="24"/>
          <w:lang w:val="fr-FR"/>
        </w:rPr>
        <w:tab/>
      </w:r>
      <w:r w:rsidRPr="00431B4F">
        <w:rPr>
          <w:color w:val="auto"/>
          <w:szCs w:val="24"/>
          <w:lang w:val="fr-FR"/>
        </w:rPr>
        <w:tab/>
      </w:r>
      <w:r w:rsidR="00B858C6" w:rsidRPr="00431B4F">
        <w:rPr>
          <w:b/>
          <w:bCs/>
          <w:color w:val="auto"/>
          <w:szCs w:val="24"/>
          <w:lang w:val="fr-FR"/>
        </w:rPr>
        <w:t>B.P Box 73 Kumbo</w:t>
      </w:r>
    </w:p>
    <w:p w14:paraId="77486283" w14:textId="77777777" w:rsidR="007505CB" w:rsidRPr="00431B4F"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431B4F">
        <w:rPr>
          <w:color w:val="auto"/>
          <w:szCs w:val="24"/>
          <w:lang w:val="fr-FR"/>
        </w:rPr>
        <w:t>Pays:</w:t>
      </w:r>
      <w:r w:rsidRPr="00431B4F">
        <w:rPr>
          <w:color w:val="auto"/>
          <w:szCs w:val="24"/>
          <w:lang w:val="fr-FR"/>
        </w:rPr>
        <w:tab/>
      </w:r>
      <w:r w:rsidRPr="00431B4F">
        <w:rPr>
          <w:color w:val="auto"/>
          <w:szCs w:val="24"/>
          <w:lang w:val="fr-FR"/>
        </w:rPr>
        <w:tab/>
      </w:r>
      <w:r w:rsidRPr="00431B4F">
        <w:rPr>
          <w:color w:val="auto"/>
          <w:szCs w:val="24"/>
          <w:lang w:val="fr-FR"/>
        </w:rPr>
        <w:tab/>
      </w:r>
      <w:r w:rsidRPr="00431B4F">
        <w:rPr>
          <w:b/>
          <w:bCs/>
          <w:color w:val="auto"/>
          <w:szCs w:val="24"/>
          <w:lang w:val="fr-FR"/>
        </w:rPr>
        <w:t>Cameroun</w:t>
      </w:r>
    </w:p>
    <w:p w14:paraId="2EF82936" w14:textId="71113724" w:rsidR="007505CB" w:rsidRPr="00431B4F"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spellStart"/>
      <w:r w:rsidRPr="00431B4F">
        <w:rPr>
          <w:color w:val="auto"/>
          <w:szCs w:val="24"/>
          <w:lang w:val="fr-FR"/>
        </w:rPr>
        <w:t>Cell</w:t>
      </w:r>
      <w:proofErr w:type="spellEnd"/>
      <w:r w:rsidRPr="00431B4F">
        <w:rPr>
          <w:color w:val="auto"/>
          <w:szCs w:val="24"/>
          <w:lang w:val="fr-FR"/>
        </w:rPr>
        <w:t xml:space="preserve"> phone:</w:t>
      </w:r>
      <w:r w:rsidRPr="00431B4F">
        <w:rPr>
          <w:color w:val="auto"/>
          <w:szCs w:val="24"/>
          <w:lang w:val="fr-FR"/>
        </w:rPr>
        <w:tab/>
      </w:r>
      <w:r w:rsidRPr="00431B4F">
        <w:rPr>
          <w:color w:val="auto"/>
          <w:szCs w:val="24"/>
          <w:lang w:val="fr-FR"/>
        </w:rPr>
        <w:tab/>
      </w:r>
      <w:r w:rsidR="00853389" w:rsidRPr="00431B4F">
        <w:rPr>
          <w:b/>
          <w:bCs/>
          <w:iCs/>
          <w:color w:val="auto"/>
          <w:szCs w:val="24"/>
          <w:lang w:val="fr-FR"/>
        </w:rPr>
        <w:t>654947254/</w:t>
      </w:r>
      <w:r w:rsidR="00B858C6" w:rsidRPr="00431B4F">
        <w:rPr>
          <w:b/>
          <w:bCs/>
          <w:iCs/>
          <w:color w:val="auto"/>
          <w:szCs w:val="24"/>
          <w:lang w:val="fr-FR"/>
        </w:rPr>
        <w:t>67336197</w:t>
      </w:r>
    </w:p>
    <w:p w14:paraId="3A21A93F" w14:textId="57A49BD3" w:rsidR="007505CB" w:rsidRPr="00431B4F" w:rsidRDefault="007505CB" w:rsidP="00A574BB">
      <w:pPr>
        <w:spacing w:after="0" w:line="256" w:lineRule="auto"/>
        <w:ind w:left="540" w:firstLine="0"/>
        <w:rPr>
          <w:color w:val="auto"/>
          <w:szCs w:val="20"/>
          <w:lang w:val="fr-FR"/>
        </w:rPr>
      </w:pPr>
      <w:r w:rsidRPr="00431B4F">
        <w:rPr>
          <w:color w:val="auto"/>
          <w:szCs w:val="24"/>
          <w:lang w:val="fr-FR"/>
        </w:rPr>
        <w:t>Mail :</w:t>
      </w:r>
      <w:r w:rsidRPr="00431B4F">
        <w:rPr>
          <w:color w:val="auto"/>
          <w:szCs w:val="24"/>
          <w:lang w:val="fr-FR"/>
        </w:rPr>
        <w:tab/>
      </w:r>
      <w:r w:rsidRPr="00431B4F">
        <w:rPr>
          <w:color w:val="auto"/>
          <w:szCs w:val="24"/>
          <w:lang w:val="fr-FR"/>
        </w:rPr>
        <w:tab/>
      </w:r>
      <w:r w:rsidRPr="00431B4F">
        <w:rPr>
          <w:color w:val="auto"/>
          <w:szCs w:val="24"/>
          <w:lang w:val="fr-FR"/>
        </w:rPr>
        <w:tab/>
      </w:r>
      <w:bookmarkEnd w:id="30"/>
      <w:r w:rsidR="00B858C6" w:rsidRPr="00431B4F">
        <w:rPr>
          <w:color w:val="auto"/>
          <w:szCs w:val="24"/>
          <w:lang w:val="fr-FR"/>
        </w:rPr>
        <w:t>nkorcouncil</w:t>
      </w:r>
      <w:r w:rsidR="00853389" w:rsidRPr="00431B4F">
        <w:rPr>
          <w:color w:val="auto"/>
          <w:szCs w:val="24"/>
          <w:lang w:val="fr-FR"/>
        </w:rPr>
        <w:t>@gmail.com</w:t>
      </w:r>
    </w:p>
    <w:p w14:paraId="3866B62C" w14:textId="77777777" w:rsidR="007505CB" w:rsidRPr="00431B4F" w:rsidRDefault="007505CB" w:rsidP="00D41100">
      <w:pPr>
        <w:spacing w:before="120" w:after="120" w:line="240" w:lineRule="auto"/>
        <w:ind w:left="450" w:firstLine="0"/>
        <w:rPr>
          <w:color w:val="auto"/>
          <w:szCs w:val="24"/>
          <w:lang w:val="fr-FR"/>
        </w:rPr>
      </w:pPr>
      <w:r w:rsidRPr="00431B4F">
        <w:rPr>
          <w:color w:val="auto"/>
          <w:szCs w:val="24"/>
          <w:lang w:val="fr-FR"/>
        </w:rPr>
        <w:t xml:space="preserve"> 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431B4F" w:rsidRDefault="007505CB" w:rsidP="00D41100">
      <w:pPr>
        <w:spacing w:before="120" w:after="120" w:line="259" w:lineRule="auto"/>
        <w:ind w:firstLine="0"/>
        <w:rPr>
          <w:rFonts w:eastAsia="Calibri"/>
          <w:b/>
          <w:bCs/>
          <w:color w:val="auto"/>
          <w:sz w:val="22"/>
          <w:szCs w:val="24"/>
        </w:rPr>
      </w:pPr>
      <w:proofErr w:type="spellStart"/>
      <w:r w:rsidRPr="00431B4F">
        <w:rPr>
          <w:rFonts w:eastAsia="Calibri"/>
          <w:b/>
          <w:bCs/>
          <w:color w:val="auto"/>
          <w:sz w:val="22"/>
          <w:szCs w:val="24"/>
        </w:rPr>
        <w:t>Soumission</w:t>
      </w:r>
      <w:proofErr w:type="spellEnd"/>
      <w:r w:rsidRPr="00431B4F">
        <w:rPr>
          <w:rFonts w:eastAsia="Calibri"/>
          <w:b/>
          <w:bCs/>
          <w:color w:val="auto"/>
          <w:sz w:val="22"/>
          <w:szCs w:val="24"/>
        </w:rPr>
        <w:t xml:space="preserve"> des </w:t>
      </w:r>
      <w:proofErr w:type="spellStart"/>
      <w:r w:rsidRPr="00431B4F">
        <w:rPr>
          <w:rFonts w:eastAsia="Calibri"/>
          <w:b/>
          <w:bCs/>
          <w:color w:val="auto"/>
          <w:sz w:val="22"/>
          <w:szCs w:val="24"/>
        </w:rPr>
        <w:t>Cotations</w:t>
      </w:r>
      <w:proofErr w:type="spellEnd"/>
    </w:p>
    <w:p w14:paraId="395636B9" w14:textId="77777777" w:rsidR="007505CB" w:rsidRPr="00431B4F" w:rsidRDefault="007505CB" w:rsidP="004B2929">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431B4F">
        <w:rPr>
          <w:color w:val="auto"/>
          <w:szCs w:val="24"/>
          <w:lang w:val="fr-FR"/>
        </w:rPr>
        <w:t xml:space="preserve">Les Cotations doivent être soumises selon le formulaire ci-joint à l’Annexe </w:t>
      </w:r>
      <w:r w:rsidRPr="00431B4F">
        <w:rPr>
          <w:b/>
          <w:bCs/>
          <w:iCs/>
          <w:color w:val="auto"/>
          <w:szCs w:val="24"/>
          <w:lang w:val="fr-FR"/>
        </w:rPr>
        <w:t xml:space="preserve">en sept (07) copies (donc un original (01) et six (06) copies) plus une clé USB </w:t>
      </w:r>
      <w:proofErr w:type="spellStart"/>
      <w:r w:rsidRPr="00431B4F">
        <w:rPr>
          <w:b/>
          <w:bCs/>
          <w:iCs/>
          <w:color w:val="auto"/>
          <w:szCs w:val="24"/>
          <w:lang w:val="fr-FR"/>
        </w:rPr>
        <w:t>cotenant</w:t>
      </w:r>
      <w:proofErr w:type="spellEnd"/>
      <w:r w:rsidRPr="00431B4F">
        <w:rPr>
          <w:b/>
          <w:bCs/>
          <w:iCs/>
          <w:color w:val="auto"/>
          <w:szCs w:val="24"/>
          <w:lang w:val="fr-FR"/>
        </w:rPr>
        <w:t xml:space="preserve"> la </w:t>
      </w:r>
      <w:proofErr w:type="spellStart"/>
      <w:r w:rsidRPr="00431B4F">
        <w:rPr>
          <w:b/>
          <w:bCs/>
          <w:iCs/>
          <w:color w:val="auto"/>
          <w:szCs w:val="24"/>
          <w:lang w:val="fr-FR"/>
        </w:rPr>
        <w:t>versiont</w:t>
      </w:r>
      <w:proofErr w:type="spellEnd"/>
      <w:r w:rsidRPr="00431B4F">
        <w:rPr>
          <w:b/>
          <w:bCs/>
          <w:iCs/>
          <w:color w:val="auto"/>
          <w:szCs w:val="24"/>
          <w:lang w:val="fr-FR"/>
        </w:rPr>
        <w:t xml:space="preserve"> scannée de la </w:t>
      </w:r>
      <w:proofErr w:type="spellStart"/>
      <w:r w:rsidRPr="00431B4F">
        <w:rPr>
          <w:b/>
          <w:bCs/>
          <w:iCs/>
          <w:color w:val="auto"/>
          <w:szCs w:val="24"/>
          <w:lang w:val="fr-FR"/>
        </w:rPr>
        <w:t>quotation</w:t>
      </w:r>
      <w:proofErr w:type="spellEnd"/>
      <w:r w:rsidRPr="00431B4F">
        <w:rPr>
          <w:b/>
          <w:bCs/>
          <w:iCs/>
          <w:color w:val="auto"/>
          <w:szCs w:val="24"/>
          <w:lang w:val="fr-FR"/>
        </w:rPr>
        <w:t xml:space="preserve"> et la version modifiable</w:t>
      </w:r>
      <w:r w:rsidRPr="00431B4F">
        <w:rPr>
          <w:color w:val="auto"/>
          <w:szCs w:val="24"/>
          <w:lang w:val="fr-FR"/>
        </w:rPr>
        <w:t>, dans une enveloppe scellée marquée comme suit :</w:t>
      </w:r>
    </w:p>
    <w:p w14:paraId="3B7E34F1" w14:textId="7942DBA7" w:rsidR="007505CB" w:rsidRPr="00431B4F" w:rsidRDefault="007505CB" w:rsidP="00013E56">
      <w:pPr>
        <w:suppressAutoHyphens/>
        <w:spacing w:before="120" w:after="120"/>
        <w:ind w:left="1080"/>
        <w:contextualSpacing/>
        <w:rPr>
          <w:b/>
          <w:bCs/>
          <w:lang w:val="fr-FR"/>
        </w:rPr>
      </w:pPr>
      <w:r w:rsidRPr="00431B4F">
        <w:rPr>
          <w:b/>
          <w:bCs/>
          <w:i/>
          <w:iCs/>
          <w:color w:val="auto"/>
          <w:szCs w:val="24"/>
          <w:lang w:val="fr-FR"/>
        </w:rPr>
        <w:t>“Demande de Cotations N°</w:t>
      </w:r>
      <w:r w:rsidR="00853389" w:rsidRPr="00431B4F">
        <w:rPr>
          <w:b/>
          <w:bCs/>
          <w:i/>
          <w:iCs/>
          <w:color w:val="auto"/>
          <w:szCs w:val="24"/>
          <w:lang w:val="fr-FR"/>
        </w:rPr>
        <w:t xml:space="preserve"> 02 </w:t>
      </w:r>
      <w:r w:rsidR="00431B4F">
        <w:rPr>
          <w:b/>
          <w:bCs/>
          <w:i/>
          <w:iCs/>
          <w:color w:val="auto"/>
          <w:szCs w:val="24"/>
          <w:lang w:val="fr-FR"/>
        </w:rPr>
        <w:t>/ RFQ</w:t>
      </w:r>
      <w:r w:rsidRPr="00431B4F">
        <w:rPr>
          <w:b/>
          <w:bCs/>
          <w:i/>
          <w:iCs/>
          <w:color w:val="auto"/>
          <w:szCs w:val="24"/>
          <w:lang w:val="fr-FR"/>
        </w:rPr>
        <w:t>/</w:t>
      </w:r>
      <w:r w:rsidR="00251151" w:rsidRPr="00431B4F">
        <w:rPr>
          <w:b/>
          <w:bCs/>
          <w:i/>
          <w:iCs/>
          <w:color w:val="auto"/>
          <w:szCs w:val="24"/>
          <w:lang w:val="fr-FR"/>
        </w:rPr>
        <w:t>N</w:t>
      </w:r>
      <w:r w:rsidR="00DB186B" w:rsidRPr="00431B4F">
        <w:rPr>
          <w:b/>
          <w:bCs/>
          <w:i/>
          <w:iCs/>
          <w:color w:val="auto"/>
          <w:szCs w:val="24"/>
          <w:lang w:val="fr-FR"/>
        </w:rPr>
        <w:t>C/</w:t>
      </w:r>
      <w:r w:rsidR="00251151" w:rsidRPr="00431B4F">
        <w:rPr>
          <w:b/>
          <w:bCs/>
          <w:i/>
          <w:iCs/>
          <w:color w:val="auto"/>
          <w:szCs w:val="24"/>
          <w:lang w:val="fr-FR"/>
        </w:rPr>
        <w:t>N</w:t>
      </w:r>
      <w:r w:rsidR="00E30A45" w:rsidRPr="00431B4F">
        <w:rPr>
          <w:b/>
          <w:bCs/>
          <w:i/>
          <w:iCs/>
          <w:color w:val="auto"/>
          <w:szCs w:val="24"/>
          <w:lang w:val="fr-FR"/>
        </w:rPr>
        <w:t>C</w:t>
      </w:r>
      <w:r w:rsidRPr="00431B4F">
        <w:rPr>
          <w:b/>
          <w:bCs/>
          <w:i/>
          <w:iCs/>
          <w:color w:val="auto"/>
          <w:szCs w:val="24"/>
          <w:lang w:val="fr-FR"/>
        </w:rPr>
        <w:t>ITB/PROLOG Budget 2026 OF</w:t>
      </w:r>
      <w:r w:rsidR="00FA21D2">
        <w:rPr>
          <w:b/>
          <w:bCs/>
          <w:i/>
          <w:iCs/>
          <w:color w:val="auto"/>
          <w:szCs w:val="24"/>
          <w:lang w:val="fr-FR"/>
        </w:rPr>
        <w:t xml:space="preserve"> 01/09</w:t>
      </w:r>
      <w:r w:rsidR="00853389" w:rsidRPr="00431B4F">
        <w:rPr>
          <w:b/>
          <w:bCs/>
          <w:i/>
          <w:iCs/>
          <w:color w:val="auto"/>
          <w:szCs w:val="24"/>
          <w:lang w:val="fr-FR"/>
        </w:rPr>
        <w:t>/2026</w:t>
      </w:r>
      <w:r w:rsidRPr="00431B4F">
        <w:rPr>
          <w:b/>
          <w:bCs/>
          <w:i/>
          <w:iCs/>
          <w:color w:val="auto"/>
          <w:szCs w:val="24"/>
          <w:lang w:val="fr-FR"/>
        </w:rPr>
        <w:t xml:space="preserve"> relatif à la </w:t>
      </w:r>
      <w:r w:rsidR="00013E56" w:rsidRPr="00431B4F">
        <w:rPr>
          <w:b/>
          <w:bCs/>
          <w:lang w:val="fr-FR"/>
        </w:rPr>
        <w:t>CONSTRUCTION ET ÉQUIPEMENT DE DEUX BLOCS DE SALLES DE CLASSE ET D'UNE TOILETTE AU VILLAGE D'ETAKUM, DANS LE CONSEIL DE NKOR, DIVISION DE BUI, RÉGION DU NORD-OUEST, COMPRENANT 60 BANCS RÉSILIENTS DE BONNE QUALITÉ, 2 CHAISES DE TABLE ET DEUX TABLES</w:t>
      </w:r>
      <w:r w:rsidR="00DB186B" w:rsidRPr="00431B4F">
        <w:rPr>
          <w:b/>
          <w:bCs/>
          <w:i/>
          <w:iCs/>
          <w:color w:val="auto"/>
          <w:szCs w:val="24"/>
          <w:lang w:val="fr-FR"/>
        </w:rPr>
        <w:t>.</w:t>
      </w:r>
    </w:p>
    <w:p w14:paraId="73C1E44E" w14:textId="77777777" w:rsidR="007505CB" w:rsidRPr="00431B4F"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431B4F" w:rsidRDefault="007505CB" w:rsidP="007505CB">
      <w:pPr>
        <w:spacing w:before="120" w:after="120" w:line="259" w:lineRule="auto"/>
        <w:ind w:firstLine="0"/>
        <w:jc w:val="center"/>
        <w:rPr>
          <w:rFonts w:eastAsia="Calibri"/>
          <w:i/>
          <w:iCs/>
          <w:color w:val="auto"/>
          <w:sz w:val="22"/>
          <w:lang w:val="fr-FR"/>
        </w:rPr>
      </w:pPr>
      <w:r w:rsidRPr="00431B4F">
        <w:rPr>
          <w:rFonts w:eastAsia="Calibri"/>
          <w:b/>
          <w:bCs/>
          <w:i/>
          <w:iCs/>
          <w:color w:val="auto"/>
          <w:sz w:val="22"/>
          <w:lang w:val="fr-FR"/>
        </w:rPr>
        <w:t>A N’OUVRIR QU’EN SEANCE D’OUVERTURE”</w:t>
      </w:r>
    </w:p>
    <w:p w14:paraId="3E59DB74" w14:textId="77777777" w:rsidR="007505CB" w:rsidRPr="00431B4F" w:rsidRDefault="007505CB" w:rsidP="004B2929">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431B4F">
        <w:rPr>
          <w:color w:val="auto"/>
          <w:szCs w:val="24"/>
          <w:lang w:val="fr"/>
        </w:rPr>
        <w:t xml:space="preserve">Les cotations doivent être soumises selon le formulaire joint à l’Annexe </w:t>
      </w:r>
    </w:p>
    <w:p w14:paraId="1844CCA1" w14:textId="0FCDC344" w:rsidR="007505CB" w:rsidRPr="00431B4F" w:rsidRDefault="007505CB" w:rsidP="004B2929">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431B4F">
        <w:rPr>
          <w:color w:val="auto"/>
          <w:szCs w:val="24"/>
          <w:lang w:val="fr-FR"/>
        </w:rPr>
        <w:t xml:space="preserve">La date et l’heure limites pour la soumission des Cotations est </w:t>
      </w:r>
      <w:r w:rsidR="00FA21D2">
        <w:rPr>
          <w:b/>
          <w:bCs/>
          <w:i/>
          <w:iCs/>
          <w:color w:val="auto"/>
          <w:szCs w:val="24"/>
          <w:lang w:val="fr-FR"/>
        </w:rPr>
        <w:t>30/</w:t>
      </w:r>
      <w:r w:rsidR="00853389" w:rsidRPr="00431B4F">
        <w:rPr>
          <w:b/>
          <w:bCs/>
          <w:i/>
          <w:iCs/>
          <w:color w:val="auto"/>
          <w:szCs w:val="24"/>
          <w:lang w:val="fr-FR"/>
        </w:rPr>
        <w:t>09/2026</w:t>
      </w:r>
      <w:r w:rsidRPr="00431B4F">
        <w:rPr>
          <w:b/>
          <w:bCs/>
          <w:i/>
          <w:iCs/>
          <w:color w:val="auto"/>
          <w:szCs w:val="24"/>
          <w:lang w:val="fr-FR"/>
        </w:rPr>
        <w:t>/2026 à 10 heure</w:t>
      </w:r>
    </w:p>
    <w:p w14:paraId="226B0E03" w14:textId="77777777" w:rsidR="007505CB" w:rsidRPr="00431B4F" w:rsidRDefault="007505CB" w:rsidP="004B2929">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431B4F">
        <w:rPr>
          <w:color w:val="auto"/>
          <w:szCs w:val="24"/>
          <w:lang w:val="fr-FR"/>
        </w:rPr>
        <w:t>L’adresse pour la soumission de votre Cotation est la suivante :</w:t>
      </w:r>
    </w:p>
    <w:p w14:paraId="0005548C" w14:textId="1E73897E" w:rsidR="007505CB" w:rsidRPr="00431B4F"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431B4F">
        <w:rPr>
          <w:color w:val="auto"/>
          <w:szCs w:val="24"/>
          <w:lang w:val="fr-FR"/>
        </w:rPr>
        <w:t>A l’attention  de:</w:t>
      </w:r>
      <w:r w:rsidRPr="00431B4F">
        <w:rPr>
          <w:color w:val="auto"/>
          <w:szCs w:val="24"/>
          <w:lang w:val="fr-FR"/>
        </w:rPr>
        <w:tab/>
      </w:r>
      <w:r w:rsidRPr="00431B4F">
        <w:rPr>
          <w:b/>
          <w:bCs/>
          <w:color w:val="auto"/>
          <w:szCs w:val="24"/>
          <w:lang w:val="fr-FR"/>
        </w:rPr>
        <w:t xml:space="preserve">Le Maire de la Commune de </w:t>
      </w:r>
      <w:r w:rsidR="009A1778" w:rsidRPr="00431B4F">
        <w:rPr>
          <w:b/>
          <w:bCs/>
          <w:color w:val="auto"/>
          <w:szCs w:val="24"/>
          <w:lang w:val="fr-FR"/>
        </w:rPr>
        <w:t>NKOR</w:t>
      </w:r>
      <w:r w:rsidR="0082389E" w:rsidRPr="00431B4F">
        <w:rPr>
          <w:b/>
          <w:bCs/>
          <w:color w:val="auto"/>
          <w:szCs w:val="24"/>
          <w:lang w:val="fr-FR"/>
        </w:rPr>
        <w:t xml:space="preserve"> </w:t>
      </w:r>
    </w:p>
    <w:p w14:paraId="67892EF6" w14:textId="14F2F39C" w:rsidR="007505CB" w:rsidRPr="00431B4F"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431B4F">
        <w:rPr>
          <w:color w:val="auto"/>
          <w:szCs w:val="24"/>
          <w:lang w:val="fr-FR"/>
        </w:rPr>
        <w:t xml:space="preserve">Administration: </w:t>
      </w:r>
      <w:r w:rsidRPr="00431B4F">
        <w:rPr>
          <w:color w:val="auto"/>
          <w:szCs w:val="24"/>
          <w:lang w:val="fr-FR"/>
        </w:rPr>
        <w:tab/>
      </w:r>
      <w:r w:rsidRPr="00431B4F">
        <w:rPr>
          <w:color w:val="auto"/>
          <w:szCs w:val="24"/>
          <w:lang w:val="fr-FR"/>
        </w:rPr>
        <w:tab/>
      </w:r>
      <w:r w:rsidRPr="00431B4F">
        <w:rPr>
          <w:b/>
          <w:bCs/>
          <w:color w:val="auto"/>
          <w:szCs w:val="24"/>
          <w:lang w:val="fr-FR"/>
        </w:rPr>
        <w:t xml:space="preserve">La Commune de </w:t>
      </w:r>
      <w:r w:rsidRPr="00431B4F">
        <w:rPr>
          <w:b/>
          <w:bCs/>
          <w:color w:val="auto"/>
          <w:szCs w:val="24"/>
          <w:lang w:val="fr-FR"/>
        </w:rPr>
        <w:tab/>
      </w:r>
      <w:r w:rsidR="009A1778" w:rsidRPr="00431B4F">
        <w:rPr>
          <w:b/>
          <w:bCs/>
          <w:color w:val="auto"/>
          <w:szCs w:val="24"/>
          <w:lang w:val="fr-FR"/>
        </w:rPr>
        <w:t>NKOR</w:t>
      </w:r>
      <w:r w:rsidR="0082389E" w:rsidRPr="00431B4F">
        <w:rPr>
          <w:b/>
          <w:bCs/>
          <w:color w:val="auto"/>
          <w:szCs w:val="24"/>
          <w:lang w:val="fr-FR"/>
        </w:rPr>
        <w:t xml:space="preserve"> </w:t>
      </w:r>
    </w:p>
    <w:p w14:paraId="14DB84BD" w14:textId="71363C7D" w:rsidR="007505CB" w:rsidRPr="00431B4F"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431B4F">
        <w:rPr>
          <w:color w:val="auto"/>
          <w:szCs w:val="24"/>
          <w:lang w:val="fr-FR"/>
        </w:rPr>
        <w:t>Ville:</w:t>
      </w:r>
      <w:r w:rsidRPr="00431B4F">
        <w:rPr>
          <w:color w:val="auto"/>
          <w:szCs w:val="24"/>
          <w:lang w:val="fr-FR"/>
        </w:rPr>
        <w:tab/>
      </w:r>
      <w:r w:rsidRPr="00431B4F">
        <w:rPr>
          <w:color w:val="auto"/>
          <w:szCs w:val="24"/>
          <w:lang w:val="fr-FR"/>
        </w:rPr>
        <w:tab/>
      </w:r>
      <w:r w:rsidRPr="00431B4F">
        <w:rPr>
          <w:color w:val="auto"/>
          <w:szCs w:val="24"/>
          <w:lang w:val="fr-FR"/>
        </w:rPr>
        <w:tab/>
      </w:r>
      <w:r w:rsidR="009A1778" w:rsidRPr="00431B4F">
        <w:rPr>
          <w:b/>
          <w:bCs/>
          <w:color w:val="auto"/>
          <w:szCs w:val="24"/>
          <w:lang w:val="fr-FR"/>
        </w:rPr>
        <w:t>NKOR</w:t>
      </w:r>
      <w:r w:rsidR="0082389E" w:rsidRPr="00431B4F">
        <w:rPr>
          <w:b/>
          <w:bCs/>
          <w:color w:val="auto"/>
          <w:szCs w:val="24"/>
          <w:lang w:val="fr-FR"/>
        </w:rPr>
        <w:t xml:space="preserve"> </w:t>
      </w:r>
    </w:p>
    <w:p w14:paraId="5599F46B" w14:textId="3A559D0D" w:rsidR="00E30A45" w:rsidRPr="00431B4F"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431B4F">
        <w:rPr>
          <w:color w:val="auto"/>
          <w:szCs w:val="24"/>
          <w:lang w:val="fr-FR"/>
        </w:rPr>
        <w:t>Boîte Postale:</w:t>
      </w:r>
      <w:r w:rsidRPr="00431B4F">
        <w:rPr>
          <w:color w:val="auto"/>
          <w:szCs w:val="24"/>
          <w:lang w:val="fr-FR"/>
        </w:rPr>
        <w:tab/>
      </w:r>
      <w:r w:rsidRPr="00431B4F">
        <w:rPr>
          <w:color w:val="auto"/>
          <w:szCs w:val="24"/>
          <w:lang w:val="fr-FR"/>
        </w:rPr>
        <w:tab/>
      </w:r>
      <w:r w:rsidR="00E30A45" w:rsidRPr="00431B4F">
        <w:rPr>
          <w:b/>
          <w:bCs/>
          <w:color w:val="auto"/>
          <w:szCs w:val="24"/>
          <w:lang w:val="fr-FR"/>
        </w:rPr>
        <w:t>B.P Box </w:t>
      </w:r>
      <w:r w:rsidR="00853389" w:rsidRPr="00431B4F">
        <w:rPr>
          <w:b/>
          <w:bCs/>
          <w:color w:val="auto"/>
          <w:szCs w:val="24"/>
          <w:lang w:val="fr-FR"/>
        </w:rPr>
        <w:t>73 Kumbo</w:t>
      </w:r>
      <w:r w:rsidR="00251151" w:rsidRPr="00431B4F">
        <w:rPr>
          <w:b/>
          <w:bCs/>
          <w:color w:val="auto"/>
          <w:szCs w:val="24"/>
          <w:lang w:val="fr-FR"/>
        </w:rPr>
        <w:t xml:space="preserve"> </w:t>
      </w:r>
    </w:p>
    <w:p w14:paraId="4480012E" w14:textId="0E429600" w:rsidR="007505CB" w:rsidRPr="00431B4F"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
    <w:p w14:paraId="7DBA163A" w14:textId="77777777" w:rsidR="007505CB" w:rsidRPr="00431B4F"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431B4F">
        <w:rPr>
          <w:color w:val="auto"/>
          <w:szCs w:val="24"/>
          <w:lang w:val="fr-FR"/>
        </w:rPr>
        <w:t>Pays:</w:t>
      </w:r>
      <w:r w:rsidRPr="00431B4F">
        <w:rPr>
          <w:color w:val="auto"/>
          <w:szCs w:val="24"/>
          <w:lang w:val="fr-FR"/>
        </w:rPr>
        <w:tab/>
      </w:r>
      <w:r w:rsidRPr="00431B4F">
        <w:rPr>
          <w:color w:val="auto"/>
          <w:szCs w:val="24"/>
          <w:lang w:val="fr-FR"/>
        </w:rPr>
        <w:tab/>
      </w:r>
      <w:r w:rsidRPr="00431B4F">
        <w:rPr>
          <w:color w:val="auto"/>
          <w:szCs w:val="24"/>
          <w:lang w:val="fr-FR"/>
        </w:rPr>
        <w:tab/>
      </w:r>
      <w:r w:rsidRPr="00431B4F">
        <w:rPr>
          <w:b/>
          <w:bCs/>
          <w:color w:val="auto"/>
          <w:szCs w:val="24"/>
          <w:lang w:val="fr-FR"/>
        </w:rPr>
        <w:t>Cameroun</w:t>
      </w:r>
    </w:p>
    <w:p w14:paraId="66F3AB13" w14:textId="44D23F2B" w:rsidR="007505CB" w:rsidRPr="00431B4F"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roofErr w:type="spellStart"/>
      <w:r w:rsidRPr="00431B4F">
        <w:rPr>
          <w:color w:val="auto"/>
          <w:szCs w:val="24"/>
          <w:lang w:val="fr-FR"/>
        </w:rPr>
        <w:t>Cell</w:t>
      </w:r>
      <w:proofErr w:type="spellEnd"/>
      <w:r w:rsidRPr="00431B4F">
        <w:rPr>
          <w:color w:val="auto"/>
          <w:szCs w:val="24"/>
          <w:lang w:val="fr-FR"/>
        </w:rPr>
        <w:t xml:space="preserve"> phone: </w:t>
      </w:r>
      <w:r w:rsidR="00080E52" w:rsidRPr="00431B4F">
        <w:rPr>
          <w:color w:val="auto"/>
          <w:szCs w:val="24"/>
          <w:lang w:val="fr-FR"/>
        </w:rPr>
        <w:t xml:space="preserve">                    </w:t>
      </w:r>
      <w:r w:rsidR="00A574BB" w:rsidRPr="00431B4F">
        <w:rPr>
          <w:color w:val="auto"/>
          <w:szCs w:val="24"/>
          <w:lang w:val="fr-FR"/>
        </w:rPr>
        <w:t xml:space="preserve">(+237) </w:t>
      </w:r>
      <w:r w:rsidR="00853389" w:rsidRPr="00431B4F">
        <w:rPr>
          <w:iCs/>
          <w:color w:val="auto"/>
          <w:szCs w:val="24"/>
          <w:lang w:val="fr-FR"/>
        </w:rPr>
        <w:t>654947254676336197</w:t>
      </w:r>
    </w:p>
    <w:p w14:paraId="2CF6E96C" w14:textId="01EC6A0A" w:rsidR="007505CB" w:rsidRDefault="00853389" w:rsidP="007505CB">
      <w:pPr>
        <w:tabs>
          <w:tab w:val="num" w:pos="450"/>
        </w:tabs>
        <w:spacing w:before="120" w:after="120" w:line="259" w:lineRule="auto"/>
        <w:ind w:left="450" w:firstLine="0"/>
        <w:jc w:val="left"/>
        <w:rPr>
          <w:rFonts w:eastAsia="Calibri"/>
          <w:color w:val="auto"/>
          <w:sz w:val="22"/>
          <w:lang w:val="fr-FR"/>
        </w:rPr>
      </w:pPr>
      <w:r w:rsidRPr="00431B4F">
        <w:rPr>
          <w:rFonts w:eastAsia="Calibri"/>
          <w:color w:val="auto"/>
          <w:sz w:val="22"/>
          <w:lang w:val="fr-FR"/>
        </w:rPr>
        <w:t xml:space="preserve">Mail :                                    </w:t>
      </w:r>
      <w:hyperlink r:id="rId15" w:history="1">
        <w:r w:rsidR="00431B4F" w:rsidRPr="005807C1">
          <w:rPr>
            <w:rStyle w:val="Hyperlink"/>
            <w:rFonts w:eastAsia="Calibri"/>
            <w:sz w:val="22"/>
            <w:lang w:val="fr-FR"/>
          </w:rPr>
          <w:t>nkorcouncil@gmail.com</w:t>
        </w:r>
      </w:hyperlink>
    </w:p>
    <w:p w14:paraId="581AC086" w14:textId="77777777" w:rsidR="00431B4F" w:rsidRDefault="00431B4F" w:rsidP="007505CB">
      <w:pPr>
        <w:tabs>
          <w:tab w:val="num" w:pos="450"/>
        </w:tabs>
        <w:spacing w:before="120" w:after="120" w:line="259" w:lineRule="auto"/>
        <w:ind w:left="450" w:firstLine="0"/>
        <w:jc w:val="left"/>
        <w:rPr>
          <w:rFonts w:eastAsia="Calibri"/>
          <w:color w:val="auto"/>
          <w:sz w:val="22"/>
          <w:lang w:val="fr-FR"/>
        </w:rPr>
      </w:pPr>
    </w:p>
    <w:p w14:paraId="65ACC49E" w14:textId="77777777" w:rsidR="00431B4F" w:rsidRPr="00431B4F" w:rsidRDefault="00431B4F" w:rsidP="007505CB">
      <w:pPr>
        <w:tabs>
          <w:tab w:val="num" w:pos="450"/>
        </w:tabs>
        <w:spacing w:before="120" w:after="120" w:line="259" w:lineRule="auto"/>
        <w:ind w:left="450" w:firstLine="0"/>
        <w:jc w:val="left"/>
        <w:rPr>
          <w:rFonts w:eastAsia="Calibri"/>
          <w:color w:val="auto"/>
          <w:sz w:val="22"/>
          <w:lang w:val="fr-FR"/>
        </w:rPr>
      </w:pPr>
    </w:p>
    <w:p w14:paraId="17658ED5" w14:textId="77777777" w:rsidR="007505CB" w:rsidRPr="00431B4F" w:rsidRDefault="007505CB" w:rsidP="00D41100">
      <w:pPr>
        <w:spacing w:before="120" w:after="120" w:line="259" w:lineRule="auto"/>
        <w:ind w:firstLine="0"/>
        <w:rPr>
          <w:rFonts w:eastAsia="Calibri"/>
          <w:b/>
          <w:bCs/>
          <w:color w:val="auto"/>
          <w:sz w:val="22"/>
          <w:szCs w:val="24"/>
          <w:lang w:val="fr-FR"/>
        </w:rPr>
      </w:pPr>
      <w:r w:rsidRPr="00431B4F">
        <w:rPr>
          <w:rFonts w:eastAsia="Calibri"/>
          <w:b/>
          <w:bCs/>
          <w:color w:val="auto"/>
          <w:sz w:val="22"/>
          <w:szCs w:val="24"/>
          <w:lang w:val="fr-FR"/>
        </w:rPr>
        <w:t>Ouverture des Cotations</w:t>
      </w:r>
    </w:p>
    <w:p w14:paraId="2E253681" w14:textId="77777777" w:rsidR="007505CB" w:rsidRPr="00431B4F" w:rsidRDefault="007505CB" w:rsidP="004B292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431B4F">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431B4F">
        <w:rPr>
          <w:rFonts w:eastAsia="Calibri"/>
          <w:b/>
          <w:color w:val="auto"/>
          <w:sz w:val="22"/>
          <w:szCs w:val="24"/>
          <w:lang w:val="fr"/>
        </w:rPr>
        <w:t>Évaluation des Cotations</w:t>
      </w:r>
    </w:p>
    <w:p w14:paraId="3982D56B" w14:textId="77777777" w:rsidR="007505CB" w:rsidRPr="007505CB" w:rsidRDefault="007505CB" w:rsidP="004B2929">
      <w:pPr>
        <w:numPr>
          <w:ilvl w:val="0"/>
          <w:numId w:val="56"/>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Pr="007505CB" w:rsidRDefault="007505CB"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006C5E93" w14:textId="616EA1D5" w:rsidR="007505CB" w:rsidRP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 xml:space="preserve">GRILLE D’EVALUATION </w:t>
      </w:r>
    </w:p>
    <w:p w14:paraId="5874D9FC" w14:textId="77777777" w:rsidR="007505CB" w:rsidRPr="007505CB" w:rsidRDefault="007505CB" w:rsidP="007505CB">
      <w:pPr>
        <w:spacing w:after="0" w:line="240" w:lineRule="auto"/>
        <w:ind w:left="1440" w:hanging="720"/>
        <w:jc w:val="left"/>
        <w:rPr>
          <w:color w:val="auto"/>
          <w:sz w:val="22"/>
          <w:szCs w:val="20"/>
          <w:lang w:val="en-GB"/>
        </w:rPr>
      </w:pP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7505CB" w:rsidRPr="007505CB" w14:paraId="092250B7" w14:textId="77777777" w:rsidTr="00D800C3">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B7550"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lastRenderedPageBreak/>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380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3618E"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BINARY NOTATION</w:t>
            </w:r>
          </w:p>
        </w:tc>
      </w:tr>
      <w:tr w:rsidR="007505CB" w:rsidRPr="007505CB" w14:paraId="68874C28" w14:textId="77777777" w:rsidTr="00D800C3">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F44F1"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84777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E69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p>
        </w:tc>
      </w:tr>
      <w:tr w:rsidR="007505CB" w:rsidRPr="007505CB" w14:paraId="48D0DA0C" w14:textId="77777777" w:rsidTr="00D800C3">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81980A"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749F"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F26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32BE68F7" w14:textId="77777777" w:rsidTr="00D800C3">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9DCC6"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650"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F3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F3F2B1B" w14:textId="77777777" w:rsidTr="00D800C3">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DCDA6E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r w:rsidRPr="007505CB">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6162"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C889"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2400F900" w14:textId="77777777" w:rsidTr="00D800C3">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655D8A"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297D"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5648"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7A3CAF29" w14:textId="77777777" w:rsidTr="00D800C3">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5D3D9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13D86"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20BD4"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699D0B9E" w14:textId="77777777" w:rsidTr="00D800C3">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518AE5C"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E5B9A5"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A796"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53B23EE2" w14:textId="77777777" w:rsidTr="00D800C3">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D39C6B"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7D8C" w14:textId="77777777" w:rsidR="007505CB" w:rsidRPr="007505CB" w:rsidRDefault="007505CB" w:rsidP="004B2929">
            <w:pPr>
              <w:numPr>
                <w:ilvl w:val="0"/>
                <w:numId w:val="57"/>
              </w:numPr>
              <w:spacing w:after="160" w:line="278" w:lineRule="auto"/>
              <w:contextualSpacing/>
              <w:jc w:val="left"/>
              <w:rPr>
                <w:b/>
                <w:bCs/>
                <w:color w:val="auto"/>
                <w:szCs w:val="24"/>
                <w:lang w:val="en-GB"/>
              </w:rPr>
            </w:pPr>
            <w:r w:rsidRPr="007505CB">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6B69"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r>
      <w:tr w:rsidR="007505CB" w:rsidRPr="007505CB" w14:paraId="4DFAABF6" w14:textId="77777777" w:rsidTr="00D800C3">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235697"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CDA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Master Civil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3233"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C9DF726"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A3E99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FF6E"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FF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469DEEF"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1F679E"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6C0C8"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EB530"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2B6208A"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C9A514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C5A65" w14:textId="334467BD" w:rsidR="007505CB" w:rsidRPr="007505CB" w:rsidRDefault="00130986" w:rsidP="004B2929">
            <w:pPr>
              <w:numPr>
                <w:ilvl w:val="0"/>
                <w:numId w:val="57"/>
              </w:numPr>
              <w:spacing w:after="160" w:line="278" w:lineRule="auto"/>
              <w:contextualSpacing/>
              <w:jc w:val="left"/>
              <w:rPr>
                <w:b/>
                <w:bCs/>
                <w:color w:val="auto"/>
                <w:szCs w:val="24"/>
                <w:lang w:val="en-GB"/>
              </w:rPr>
            </w:pPr>
            <w:r>
              <w:rPr>
                <w:b/>
                <w:bCs/>
                <w:color w:val="auto"/>
                <w:szCs w:val="24"/>
                <w:lang w:val="en-GB"/>
              </w:rPr>
              <w:t>ENGINEER</w:t>
            </w:r>
            <w:r w:rsidR="007505CB" w:rsidRPr="007505CB">
              <w:rPr>
                <w:b/>
                <w:bCs/>
                <w:color w:val="auto"/>
                <w:szCs w:val="24"/>
                <w:lang w:val="en-GB"/>
              </w:rPr>
              <w:t xml:space="preserve"> </w:t>
            </w:r>
            <w:r w:rsidRPr="007505CB">
              <w:rPr>
                <w:b/>
                <w:bCs/>
                <w:color w:val="auto"/>
                <w:szCs w:val="24"/>
                <w:lang w:val="en-GB"/>
              </w:rPr>
              <w:t>(According</w:t>
            </w:r>
            <w:r w:rsidR="007505CB" w:rsidRPr="007505CB">
              <w:rPr>
                <w:b/>
                <w:bCs/>
                <w:color w:val="auto"/>
                <w:szCs w:val="24"/>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B379"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174112A1"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0B4A70"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91B6" w14:textId="5FE94F53"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 xml:space="preserve">At least a </w:t>
            </w:r>
            <w:r w:rsidR="00130986" w:rsidRPr="007505CB">
              <w:rPr>
                <w:color w:val="auto"/>
                <w:szCs w:val="24"/>
                <w:lang w:val="en-GB"/>
              </w:rPr>
              <w:t>degree</w:t>
            </w:r>
            <w:r w:rsidRPr="007505CB">
              <w:rPr>
                <w:color w:val="auto"/>
                <w:szCs w:val="24"/>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E9F4"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14EFC49E"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6746DE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E2D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8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905FC4A"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5697F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01BF"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C64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F7E35A1"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AC77B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FF8B" w14:textId="77777777" w:rsidR="007505CB" w:rsidRPr="007505CB" w:rsidRDefault="007505CB" w:rsidP="004B2929">
            <w:pPr>
              <w:numPr>
                <w:ilvl w:val="0"/>
                <w:numId w:val="57"/>
              </w:numPr>
              <w:spacing w:after="160" w:line="278" w:lineRule="auto"/>
              <w:contextualSpacing/>
              <w:jc w:val="left"/>
              <w:rPr>
                <w:b/>
                <w:bCs/>
                <w:color w:val="auto"/>
                <w:szCs w:val="24"/>
                <w:lang w:val="en-GB"/>
              </w:rPr>
            </w:pPr>
            <w:r w:rsidRPr="007505CB">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5875"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53F93DBC"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7DC330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DC58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03BF7"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6783FCD5"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C2285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8F2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C24E"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FDB8E85" w14:textId="77777777" w:rsidTr="00D800C3">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8767B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FC3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C10C"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0BF2DD2" w14:textId="77777777" w:rsidTr="00D800C3">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881E" w14:textId="77777777" w:rsidR="007505CB" w:rsidRPr="007505CB" w:rsidRDefault="007505CB" w:rsidP="007505CB">
            <w:pPr>
              <w:spacing w:after="0" w:line="240" w:lineRule="auto"/>
              <w:ind w:firstLine="0"/>
              <w:jc w:val="left"/>
              <w:rPr>
                <w:color w:val="auto"/>
                <w:lang w:val="en-GB"/>
              </w:rPr>
            </w:pPr>
            <w:r w:rsidRPr="007505CB">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2DADDB"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84EC"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61AB23A6" w14:textId="77777777" w:rsidTr="00D800C3">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DB431"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B303"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E53A2"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34BD99DF" w14:textId="77777777" w:rsidTr="00D800C3">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12D" w14:textId="77777777" w:rsidR="007505CB" w:rsidRPr="007505CB" w:rsidRDefault="007505CB" w:rsidP="007505CB">
            <w:pPr>
              <w:spacing w:after="0" w:line="240" w:lineRule="auto"/>
              <w:ind w:firstLine="0"/>
              <w:jc w:val="left"/>
              <w:rPr>
                <w:color w:val="auto"/>
                <w:lang w:val="en-GB"/>
              </w:rPr>
            </w:pPr>
            <w:r w:rsidRPr="007505CB">
              <w:rPr>
                <w:b/>
                <w:iCs/>
                <w:color w:val="auto"/>
                <w:sz w:val="22"/>
                <w:lang w:val="en-GB"/>
              </w:rPr>
              <w:t>5</w:t>
            </w:r>
          </w:p>
          <w:p w14:paraId="38FF8E70" w14:textId="77777777" w:rsidR="007505CB" w:rsidRPr="007505CB" w:rsidRDefault="007505CB" w:rsidP="007505CB">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08388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D64B7"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p>
        </w:tc>
      </w:tr>
      <w:tr w:rsidR="007505CB" w:rsidRPr="007505CB" w14:paraId="73B13D6D" w14:textId="77777777" w:rsidTr="00D800C3">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CE3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C5E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D6DFB"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768392E" w14:textId="77777777" w:rsidTr="00D800C3">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798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94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606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10F7BFEB" w14:textId="77777777" w:rsidTr="00D800C3">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3C5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3936"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086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575F56A5" w14:textId="77777777" w:rsidTr="00D800C3">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58DD"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C7E"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 xml:space="preserve">Special technical specifications, </w:t>
            </w:r>
            <w:proofErr w:type="spellStart"/>
            <w:r w:rsidRPr="007505CB">
              <w:rPr>
                <w:iCs/>
                <w:color w:val="auto"/>
                <w:szCs w:val="24"/>
                <w:lang w:val="en-GB"/>
              </w:rPr>
              <w:t>initialed</w:t>
            </w:r>
            <w:proofErr w:type="spellEnd"/>
            <w:r w:rsidRPr="007505CB">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AF2F"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41D1B2C6" w14:textId="77777777" w:rsidTr="00D800C3">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D719"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CE26"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 xml:space="preserve">Environmental and social clauses, </w:t>
            </w:r>
            <w:proofErr w:type="spellStart"/>
            <w:r w:rsidRPr="007505CB">
              <w:rPr>
                <w:iCs/>
                <w:color w:val="auto"/>
                <w:szCs w:val="24"/>
                <w:lang w:val="en-GB"/>
              </w:rPr>
              <w:t>initialed</w:t>
            </w:r>
            <w:proofErr w:type="spellEnd"/>
            <w:r w:rsidRPr="007505CB">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4938"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BE45341" w14:textId="77777777" w:rsidTr="00D800C3">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3012"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4E9B9"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 xml:space="preserve">Special Administrative Conditions </w:t>
            </w:r>
            <w:proofErr w:type="spellStart"/>
            <w:r w:rsidRPr="007505CB">
              <w:rPr>
                <w:iCs/>
                <w:color w:val="auto"/>
                <w:szCs w:val="24"/>
                <w:lang w:val="en-GB"/>
              </w:rPr>
              <w:t>initialed</w:t>
            </w:r>
            <w:proofErr w:type="spellEnd"/>
            <w:r w:rsidRPr="007505CB">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271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2CB0CA6" w14:textId="77777777" w:rsidTr="00D800C3">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EF0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E616" w14:textId="77777777" w:rsidR="007505CB" w:rsidRPr="007505CB" w:rsidRDefault="007505CB" w:rsidP="007505CB">
            <w:pPr>
              <w:widowControl w:val="0"/>
              <w:tabs>
                <w:tab w:val="left" w:pos="7080"/>
              </w:tabs>
              <w:autoSpaceDE w:val="0"/>
              <w:spacing w:after="0" w:line="240" w:lineRule="auto"/>
              <w:ind w:right="-20" w:firstLine="0"/>
              <w:jc w:val="center"/>
              <w:rPr>
                <w:b/>
                <w:iCs/>
                <w:color w:val="auto"/>
                <w:szCs w:val="24"/>
                <w:lang w:val="en-GB"/>
              </w:rPr>
            </w:pPr>
            <w:r w:rsidRPr="007505CB">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A2F9"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 /20</w:t>
            </w:r>
          </w:p>
        </w:tc>
      </w:tr>
    </w:tbl>
    <w:p w14:paraId="7B043A5B" w14:textId="77777777"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seules les offres ayant obtenu un total de 17 « oui » sur 20 seront admises à l'étape suivante de la procédure</w:t>
      </w:r>
      <w:proofErr w:type="gramStart"/>
      <w:r w:rsidRPr="007505CB">
        <w:rPr>
          <w:rFonts w:eastAsia="Calibri"/>
          <w:b/>
          <w:bCs/>
          <w:i/>
          <w:iCs/>
          <w:color w:val="auto"/>
          <w:szCs w:val="24"/>
          <w:lang w:val="fr-FR"/>
        </w:rPr>
        <w:t>..</w:t>
      </w:r>
      <w:proofErr w:type="gramEnd"/>
    </w:p>
    <w:p w14:paraId="6C3FB901" w14:textId="77777777" w:rsidR="007505CB" w:rsidRPr="007505CB" w:rsidRDefault="007505CB" w:rsidP="004B2929">
      <w:pPr>
        <w:numPr>
          <w:ilvl w:val="0"/>
          <w:numId w:val="58"/>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4B2929">
      <w:pPr>
        <w:numPr>
          <w:ilvl w:val="0"/>
          <w:numId w:val="58"/>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w:t>
      </w:r>
      <w:proofErr w:type="gramStart"/>
      <w:r w:rsidRPr="007505CB">
        <w:rPr>
          <w:color w:val="auto"/>
          <w:szCs w:val="24"/>
          <w:lang w:val="fr-FR"/>
        </w:rPr>
        <w:t>un</w:t>
      </w:r>
      <w:proofErr w:type="gramEnd"/>
      <w:r w:rsidRPr="007505CB">
        <w:rPr>
          <w:color w:val="auto"/>
          <w:szCs w:val="24"/>
          <w:lang w:val="fr-FR"/>
        </w:rPr>
        <w:t xml:space="preserve"> tableau récapitulatif des offres sur la base des montants corrigés des éventuelles erreurs arithmétiques, classés par ordre croissant.</w:t>
      </w:r>
    </w:p>
    <w:p w14:paraId="726CE3F5" w14:textId="77777777" w:rsidR="007505CB" w:rsidRPr="007505CB" w:rsidRDefault="007505CB" w:rsidP="007505CB">
      <w:pPr>
        <w:suppressAutoHyphens/>
        <w:spacing w:before="120" w:after="120" w:line="240" w:lineRule="auto"/>
        <w:ind w:left="450" w:firstLine="0"/>
        <w:rPr>
          <w:color w:val="auto"/>
          <w:szCs w:val="24"/>
          <w:lang w:val="fr-FR"/>
        </w:rPr>
      </w:pP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w:t>
      </w:r>
      <w:r w:rsidRPr="007505CB">
        <w:rPr>
          <w:color w:val="auto"/>
          <w:szCs w:val="24"/>
          <w:lang w:val="fr-FR"/>
        </w:rPr>
        <w:lastRenderedPageBreak/>
        <w:t>(BEAC).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2D2A41DC" w14:textId="77777777" w:rsidR="007505CB" w:rsidRPr="007505CB" w:rsidRDefault="007505CB" w:rsidP="007505CB">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492D6E50" w14:textId="77777777" w:rsidR="007505CB" w:rsidRPr="007505CB" w:rsidRDefault="007505CB" w:rsidP="007505CB">
      <w:pPr>
        <w:suppressAutoHyphens/>
        <w:spacing w:before="120" w:after="120" w:line="240" w:lineRule="auto"/>
        <w:ind w:left="450" w:firstLine="0"/>
        <w:rPr>
          <w:color w:val="auto"/>
          <w:szCs w:val="24"/>
          <w:lang w:val="fr-FR"/>
        </w:rPr>
      </w:pP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29.    Le marché sera </w:t>
      </w:r>
      <w:proofErr w:type="gramStart"/>
      <w:r w:rsidRPr="007505CB">
        <w:rPr>
          <w:color w:val="auto"/>
          <w:szCs w:val="24"/>
          <w:lang w:val="fr-FR"/>
        </w:rPr>
        <w:t>attribué</w:t>
      </w:r>
      <w:proofErr w:type="gramEnd"/>
      <w:r w:rsidRPr="007505CB">
        <w:rPr>
          <w:color w:val="auto"/>
          <w:szCs w:val="24"/>
          <w:lang w:val="fr-FR"/>
        </w:rPr>
        <w:t xml:space="preserve">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7505CB">
      <w:pPr>
        <w:spacing w:after="120" w:line="259" w:lineRule="auto"/>
        <w:ind w:firstLine="0"/>
        <w:rPr>
          <w:rFonts w:eastAsia="Calibri"/>
          <w:b/>
          <w:color w:val="auto"/>
          <w:sz w:val="22"/>
          <w:lang w:val="fr-FR"/>
        </w:rPr>
      </w:pPr>
    </w:p>
    <w:p w14:paraId="4B601891" w14:textId="77777777" w:rsidR="007505CB" w:rsidRPr="007505CB" w:rsidRDefault="007505CB" w:rsidP="007505CB">
      <w:pPr>
        <w:spacing w:after="120" w:line="259" w:lineRule="auto"/>
        <w:ind w:left="5040" w:firstLine="720"/>
        <w:rPr>
          <w:rFonts w:eastAsia="Calibri"/>
          <w:b/>
          <w:color w:val="auto"/>
          <w:sz w:val="22"/>
          <w:lang w:val="fr-FR"/>
        </w:rPr>
      </w:pP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5BBBF5E3" w:rsidR="007505CB" w:rsidRPr="007505CB" w:rsidRDefault="009A1778" w:rsidP="007505CB">
      <w:pPr>
        <w:spacing w:after="120" w:line="259" w:lineRule="auto"/>
        <w:ind w:left="5040" w:firstLine="720"/>
        <w:rPr>
          <w:rFonts w:eastAsia="Calibri"/>
          <w:b/>
          <w:color w:val="auto"/>
          <w:szCs w:val="24"/>
          <w:lang w:val="fr-FR"/>
        </w:rPr>
      </w:pPr>
      <w:proofErr w:type="gramStart"/>
      <w:r w:rsidRPr="00431B4F">
        <w:rPr>
          <w:rFonts w:eastAsia="Calibri"/>
          <w:b/>
          <w:color w:val="auto"/>
          <w:szCs w:val="24"/>
          <w:lang w:val="fr-FR"/>
        </w:rPr>
        <w:t>NKOR</w:t>
      </w:r>
      <w:r w:rsidR="0082389E" w:rsidRPr="00431B4F">
        <w:rPr>
          <w:rFonts w:eastAsia="Calibri"/>
          <w:b/>
          <w:color w:val="auto"/>
          <w:szCs w:val="24"/>
          <w:lang w:val="fr-FR"/>
        </w:rPr>
        <w:t xml:space="preserve"> </w:t>
      </w:r>
      <w:r w:rsidR="007505CB" w:rsidRPr="00431B4F">
        <w:rPr>
          <w:rFonts w:eastAsia="Calibri"/>
          <w:b/>
          <w:color w:val="auto"/>
          <w:szCs w:val="24"/>
          <w:lang w:val="fr-FR"/>
        </w:rPr>
        <w:t>,</w:t>
      </w:r>
      <w:proofErr w:type="gramEnd"/>
      <w:r w:rsidR="007505CB" w:rsidRPr="007505CB">
        <w:rPr>
          <w:rFonts w:eastAsia="Calibri"/>
          <w:b/>
          <w:color w:val="auto"/>
          <w:szCs w:val="24"/>
          <w:lang w:val="fr-FR"/>
        </w:rPr>
        <w:t xml:space="preserve"> le ………………</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4F9F6F89" w:rsidR="007505CB" w:rsidRPr="0010774B" w:rsidRDefault="007505CB" w:rsidP="0010774B">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46EAFBB8" w14:textId="77777777" w:rsidR="007505CB" w:rsidRPr="007505CB" w:rsidRDefault="007505CB" w:rsidP="004D0BDD">
      <w:pPr>
        <w:jc w:val="center"/>
        <w:rPr>
          <w:b/>
          <w:sz w:val="36"/>
          <w:lang w:val="fr-FR"/>
        </w:rPr>
      </w:pPr>
    </w:p>
    <w:p w14:paraId="07388A83" w14:textId="77777777" w:rsidR="00DB186B" w:rsidRPr="003B7665" w:rsidRDefault="00DB186B" w:rsidP="004D0BDD">
      <w:pPr>
        <w:jc w:val="center"/>
        <w:rPr>
          <w:b/>
          <w:sz w:val="36"/>
          <w:lang w:val="fr-FR"/>
        </w:rPr>
      </w:pPr>
    </w:p>
    <w:p w14:paraId="207C26D1" w14:textId="77777777" w:rsidR="00DB186B" w:rsidRPr="003B7665" w:rsidRDefault="00DB186B" w:rsidP="004D0BDD">
      <w:pPr>
        <w:jc w:val="center"/>
        <w:rPr>
          <w:b/>
          <w:sz w:val="36"/>
          <w:lang w:val="fr-FR"/>
        </w:rPr>
      </w:pPr>
    </w:p>
    <w:p w14:paraId="51225DF6" w14:textId="77777777" w:rsidR="00251151" w:rsidRPr="00D800C3" w:rsidRDefault="00251151" w:rsidP="004D0BDD">
      <w:pPr>
        <w:jc w:val="center"/>
        <w:rPr>
          <w:b/>
          <w:sz w:val="36"/>
          <w:lang w:val="fr-FR"/>
        </w:rPr>
      </w:pPr>
    </w:p>
    <w:p w14:paraId="74706666" w14:textId="77777777" w:rsidR="00251151" w:rsidRPr="00D800C3" w:rsidRDefault="00251151" w:rsidP="004D0BDD">
      <w:pPr>
        <w:jc w:val="center"/>
        <w:rPr>
          <w:b/>
          <w:sz w:val="36"/>
          <w:lang w:val="fr-FR"/>
        </w:rPr>
      </w:pPr>
    </w:p>
    <w:p w14:paraId="6F4E0039" w14:textId="77777777" w:rsidR="00013E56" w:rsidRPr="00D800C3" w:rsidRDefault="00013E56" w:rsidP="004D0BDD">
      <w:pPr>
        <w:jc w:val="center"/>
        <w:rPr>
          <w:b/>
          <w:sz w:val="36"/>
          <w:lang w:val="fr-FR"/>
        </w:rPr>
      </w:pPr>
    </w:p>
    <w:p w14:paraId="5B3C64A3" w14:textId="77777777" w:rsidR="00013E56" w:rsidRDefault="00013E56" w:rsidP="000C6C39">
      <w:pPr>
        <w:ind w:firstLine="0"/>
        <w:rPr>
          <w:b/>
          <w:sz w:val="36"/>
          <w:lang w:val="fr-FR"/>
        </w:rPr>
      </w:pPr>
    </w:p>
    <w:p w14:paraId="4CE8BCEE" w14:textId="77777777" w:rsidR="000C6C39" w:rsidRPr="00D800C3" w:rsidRDefault="000C6C39" w:rsidP="004D0BDD">
      <w:pPr>
        <w:jc w:val="center"/>
        <w:rPr>
          <w:b/>
          <w:sz w:val="36"/>
          <w:lang w:val="fr-FR"/>
        </w:rPr>
      </w:pPr>
    </w:p>
    <w:p w14:paraId="7402B38F" w14:textId="6455F845" w:rsidR="004B14DA" w:rsidRPr="00FA21D2" w:rsidRDefault="004B14DA" w:rsidP="004D0BDD">
      <w:pPr>
        <w:jc w:val="center"/>
        <w:rPr>
          <w:b/>
          <w:sz w:val="36"/>
        </w:rPr>
      </w:pPr>
      <w:r w:rsidRPr="00620F9B">
        <w:rPr>
          <w:b/>
          <w:sz w:val="36"/>
        </w:rPr>
        <w:t xml:space="preserve">ANNEX 1: </w:t>
      </w:r>
      <w:r w:rsidRPr="00FA21D2">
        <w:rPr>
          <w:b/>
          <w:sz w:val="36"/>
        </w:rPr>
        <w:t>Work Requirements Specifications</w:t>
      </w:r>
    </w:p>
    <w:p w14:paraId="26AF6D36" w14:textId="77777777" w:rsidR="004D0BDD" w:rsidRPr="00A158EF" w:rsidRDefault="004D0BDD" w:rsidP="007B1ADA">
      <w:pPr>
        <w:ind w:firstLine="0"/>
        <w:rPr>
          <w:b/>
          <w:highlight w:val="yellow"/>
        </w:rPr>
      </w:pPr>
    </w:p>
    <w:p w14:paraId="41095AF5" w14:textId="51F6DED9" w:rsidR="00451F93" w:rsidRPr="00FA21D2" w:rsidRDefault="00451F93" w:rsidP="008E7A51">
      <w:pPr>
        <w:rPr>
          <w:b/>
        </w:rPr>
      </w:pPr>
      <w:bookmarkStart w:id="31" w:name="_GoBack"/>
      <w:bookmarkEnd w:id="31"/>
      <w:r w:rsidRPr="00FA21D2">
        <w:rPr>
          <w:b/>
        </w:rPr>
        <w:t>1- Special Technical Specifications (STS)</w:t>
      </w:r>
    </w:p>
    <w:p w14:paraId="4403DC4C" w14:textId="2990476A" w:rsidR="0014364C" w:rsidRPr="00620F9B" w:rsidRDefault="0014364C" w:rsidP="0014364C">
      <w:pPr>
        <w:rPr>
          <w:b/>
        </w:rPr>
      </w:pPr>
      <w:r w:rsidRPr="00620F9B">
        <w:rPr>
          <w:b/>
        </w:rPr>
        <w:t xml:space="preserve">1-1. </w:t>
      </w:r>
      <w:r w:rsidR="00251151" w:rsidRPr="00251151">
        <w:rPr>
          <w:b/>
        </w:rPr>
        <w:t>THE CONSTRUCTION AND EQUIPPING WITH 60 GOOD QUALITY RESILIENT BENCHES, 2 TABLE CHAIRS AND TWO TABLES OF TWO BLOCKS OF CLASSROOMS AND A LATRINE (TOILET) IN GTC NKOR   ETAKUM VILLAGE, NKOR COUNCIL, BUI DIVISION NORTH WEST REGION</w:t>
      </w:r>
      <w:r>
        <w:rPr>
          <w:b/>
        </w:rPr>
        <w:t>.</w:t>
      </w:r>
      <w:r w:rsidRPr="0014364C">
        <w:rPr>
          <w:b/>
        </w:rPr>
        <w:t xml:space="preserve"> </w:t>
      </w:r>
    </w:p>
    <w:p w14:paraId="63272B3F" w14:textId="77777777" w:rsidR="0014364C" w:rsidRPr="00620F9B" w:rsidRDefault="0014364C" w:rsidP="0014364C">
      <w:pPr>
        <w:rPr>
          <w:b/>
        </w:rPr>
      </w:pPr>
      <w:r w:rsidRPr="00620F9B">
        <w:rPr>
          <w:b/>
        </w:rPr>
        <w:t>A - INTRODUCTION</w:t>
      </w:r>
    </w:p>
    <w:p w14:paraId="70B2EF58" w14:textId="77777777" w:rsidR="0014364C" w:rsidRPr="00620F9B" w:rsidRDefault="0014364C" w:rsidP="0014364C">
      <w:r w:rsidRPr="00620F9B">
        <w:t>The purpose of this technical specification is to define the scope and execution method of the work to be carried out in accordance with industry standards and the contract documents.</w:t>
      </w:r>
    </w:p>
    <w:p w14:paraId="1B94EC8C" w14:textId="77777777" w:rsidR="0014364C" w:rsidRPr="00620F9B" w:rsidRDefault="0014364C" w:rsidP="0014364C">
      <w:r w:rsidRPr="00620F9B">
        <w:t>It has been prepared for information purposes only, to clarify and supplement the information in the cost estimate and the graphic documents, notwithstanding the terms of the contract.</w:t>
      </w:r>
    </w:p>
    <w:p w14:paraId="3B4367CA" w14:textId="77777777" w:rsidR="0014364C" w:rsidRPr="00620F9B" w:rsidRDefault="0014364C" w:rsidP="0014364C">
      <w:pPr>
        <w:rPr>
          <w:b/>
        </w:rPr>
      </w:pPr>
      <w:r w:rsidRPr="00620F9B">
        <w:rPr>
          <w:b/>
        </w:rPr>
        <w:t>B – WORK EXECUTION METHOD</w:t>
      </w:r>
    </w:p>
    <w:p w14:paraId="23F17B50" w14:textId="77777777" w:rsidR="0014364C" w:rsidRPr="00620F9B" w:rsidRDefault="0014364C" w:rsidP="0014364C">
      <w:pPr>
        <w:rPr>
          <w:b/>
        </w:rPr>
      </w:pPr>
      <w:r w:rsidRPr="00620F9B">
        <w:rPr>
          <w:b/>
        </w:rPr>
        <w:t>GENERAL INFORMATION:</w:t>
      </w:r>
    </w:p>
    <w:p w14:paraId="0214781E" w14:textId="77777777" w:rsidR="0014364C" w:rsidRPr="00620F9B" w:rsidRDefault="0014364C" w:rsidP="0014364C">
      <w:pPr>
        <w:rPr>
          <w:b/>
        </w:rPr>
      </w:pPr>
      <w:r w:rsidRPr="00620F9B">
        <w:rPr>
          <w:b/>
        </w:rPr>
        <w:t>Reinforced concrete, ordinary concrete, and mortars.</w:t>
      </w:r>
    </w:p>
    <w:p w14:paraId="6650D862" w14:textId="77777777" w:rsidR="0014364C" w:rsidRPr="00620F9B" w:rsidRDefault="0014364C" w:rsidP="0014364C">
      <w:r w:rsidRPr="00620F9B">
        <w:t>For all masonry work, the components of the concrete or mortar must comply with certain basic characteristics, as follows:</w:t>
      </w:r>
    </w:p>
    <w:p w14:paraId="468A1E5D" w14:textId="77777777" w:rsidR="0014364C" w:rsidRPr="00620F9B" w:rsidRDefault="0014364C" w:rsidP="0014364C">
      <w:pPr>
        <w:rPr>
          <w:b/>
        </w:rPr>
      </w:pPr>
      <w:r w:rsidRPr="00620F9B">
        <w:rPr>
          <w:b/>
        </w:rPr>
        <w:t>Sand</w:t>
      </w:r>
    </w:p>
    <w:p w14:paraId="3BBBC2CE" w14:textId="77777777" w:rsidR="0014364C" w:rsidRPr="00620F9B" w:rsidRDefault="0014364C" w:rsidP="0014364C">
      <w:r w:rsidRPr="00620F9B">
        <w:t>All sands must be free of oxides and organic matter of animal or plant origin. The particle size must be between 0.08 mm and 2.5 mm for mortars and screeds; and between 0.16 mm and 5 mm for concrete structures.</w:t>
      </w:r>
    </w:p>
    <w:p w14:paraId="2D2D3DB1" w14:textId="77777777" w:rsidR="0014364C" w:rsidRPr="00620F9B" w:rsidRDefault="0014364C" w:rsidP="0014364C">
      <w:pPr>
        <w:rPr>
          <w:b/>
        </w:rPr>
      </w:pPr>
      <w:r w:rsidRPr="00620F9B">
        <w:rPr>
          <w:b/>
        </w:rPr>
        <w:t>Gravel</w:t>
      </w:r>
    </w:p>
    <w:p w14:paraId="3BA47582" w14:textId="77777777" w:rsidR="0014364C" w:rsidRPr="00620F9B" w:rsidRDefault="0014364C" w:rsidP="0014364C">
      <w:r w:rsidRPr="00620F9B">
        <w:t>Gravel intended for concrete production must be homogeneous natural or crushed materials of class 5/15 and 15/25. The gravel must have been freed of its coatings by blowing or washing.</w:t>
      </w:r>
    </w:p>
    <w:p w14:paraId="2F3CDDA2" w14:textId="77777777" w:rsidR="0014364C" w:rsidRPr="00620F9B" w:rsidRDefault="0014364C" w:rsidP="0014364C">
      <w:pPr>
        <w:rPr>
          <w:b/>
        </w:rPr>
      </w:pPr>
      <w:r w:rsidRPr="00620F9B">
        <w:rPr>
          <w:b/>
        </w:rPr>
        <w:t>Mixing Water</w:t>
      </w:r>
    </w:p>
    <w:p w14:paraId="4D0F6EC9" w14:textId="77777777" w:rsidR="0014364C" w:rsidRPr="00620F9B" w:rsidRDefault="0014364C" w:rsidP="0014364C">
      <w:r w:rsidRPr="00620F9B">
        <w:t>The water used in the preparation of mortars and concretes and for washing aggregates must be free of impurities and salts.</w:t>
      </w:r>
    </w:p>
    <w:p w14:paraId="6419F42D" w14:textId="77777777" w:rsidR="0014364C" w:rsidRPr="00620F9B" w:rsidRDefault="0014364C" w:rsidP="0014364C">
      <w:pPr>
        <w:rPr>
          <w:b/>
        </w:rPr>
      </w:pPr>
      <w:r w:rsidRPr="00620F9B">
        <w:rPr>
          <w:b/>
        </w:rPr>
        <w:t>Hydraulic Binders</w:t>
      </w:r>
    </w:p>
    <w:p w14:paraId="52B95669" w14:textId="05DB262B" w:rsidR="0014364C" w:rsidRPr="00620F9B" w:rsidRDefault="0014364C" w:rsidP="0014364C">
      <w:r w:rsidRPr="00620F9B">
        <w:t>The cements used for concretes and mortars must meet the general conditions imposed by current regul</w:t>
      </w:r>
      <w:r w:rsidR="006A610C">
        <w:t>ations. They must be type CPJ 42.5 from "CIMENCAM</w:t>
      </w:r>
      <w:proofErr w:type="gramStart"/>
      <w:r w:rsidR="006A610C">
        <w:t>,DANGOTE,CIMAF</w:t>
      </w:r>
      <w:proofErr w:type="gramEnd"/>
      <w:r w:rsidRPr="00620F9B">
        <w:t xml:space="preserve"> and must not show any traces of moisture. Storage on the construction site will be carried out on a dry and ventilated floor. Any stock that does not appear powdery will be rejected and removed within four days.</w:t>
      </w:r>
    </w:p>
    <w:p w14:paraId="2B34E1D9" w14:textId="77777777" w:rsidR="0014364C" w:rsidRPr="00620F9B" w:rsidRDefault="0014364C" w:rsidP="0014364C">
      <w:pPr>
        <w:rPr>
          <w:b/>
        </w:rPr>
      </w:pPr>
      <w:r w:rsidRPr="00620F9B">
        <w:rPr>
          <w:b/>
        </w:rPr>
        <w:t>Reinforcement</w:t>
      </w:r>
    </w:p>
    <w:p w14:paraId="26C9044C" w14:textId="77777777" w:rsidR="0014364C" w:rsidRPr="00620F9B" w:rsidRDefault="0014364C" w:rsidP="0014364C">
      <w:r w:rsidRPr="00620F9B">
        <w:t xml:space="preserve">The reinforcement for reinforced concrete will be made of mild steel and high-adhesion steel, complying with the requirements of the BAEL 91 rules. They must be perfectly clean, without any trace of rust, and must exhibit good non-adhesion properties to paint or grease. They will be shaped and implemented </w:t>
      </w:r>
      <w:r w:rsidRPr="00620F9B">
        <w:lastRenderedPageBreak/>
        <w:t>in accordance with the reinforcement plan submitted by the contractor for approval by the project manager before the start of work.</w:t>
      </w:r>
    </w:p>
    <w:p w14:paraId="08B68F82" w14:textId="77777777" w:rsidR="0014364C" w:rsidRPr="00620F9B" w:rsidRDefault="0014364C" w:rsidP="0014364C">
      <w:pPr>
        <w:rPr>
          <w:b/>
        </w:rPr>
      </w:pPr>
      <w:r w:rsidRPr="00620F9B">
        <w:rPr>
          <w:b/>
        </w:rPr>
        <w:t>Formwork</w:t>
      </w:r>
    </w:p>
    <w:p w14:paraId="5EAC3508" w14:textId="77777777" w:rsidR="0014364C" w:rsidRPr="00620F9B" w:rsidRDefault="0014364C" w:rsidP="0014364C">
      <w:r w:rsidRPr="00620F9B">
        <w:t>The formwork will be simple and robust. It must withstand the weight and thrust of the concrete, the effects of vibration, and the weight of the personnel employed during installation without appreciable deformation.</w:t>
      </w:r>
    </w:p>
    <w:p w14:paraId="0F7B66B3" w14:textId="77777777" w:rsidR="0014364C" w:rsidRPr="00620F9B" w:rsidRDefault="0014364C" w:rsidP="0014364C">
      <w:r w:rsidRPr="00620F9B">
        <w:t>The formwork will be sufficiently watertight to prevent excess water from washing away the cement.</w:t>
      </w:r>
    </w:p>
    <w:p w14:paraId="0C1F9EFF" w14:textId="77777777" w:rsidR="0014364C" w:rsidRPr="00620F9B" w:rsidRDefault="0014364C" w:rsidP="0014364C"/>
    <w:p w14:paraId="3423586E" w14:textId="77777777" w:rsidR="0014364C" w:rsidRPr="00620F9B" w:rsidRDefault="0014364C" w:rsidP="0014364C">
      <w:pPr>
        <w:rPr>
          <w:b/>
        </w:rPr>
      </w:pPr>
      <w:r w:rsidRPr="00620F9B">
        <w:rPr>
          <w:b/>
        </w:rPr>
        <w:t>CHAPTER I: SITE INSTALLATION</w:t>
      </w:r>
    </w:p>
    <w:p w14:paraId="4B044BDA" w14:textId="77777777" w:rsidR="0014364C" w:rsidRPr="00620F9B" w:rsidRDefault="0014364C" w:rsidP="0014364C">
      <w:r w:rsidRPr="00620F9B">
        <w:t>The site installation work will be the responsibility of the winning company. It will include:</w:t>
      </w:r>
    </w:p>
    <w:p w14:paraId="7EDEC681" w14:textId="77777777" w:rsidR="0014364C" w:rsidRPr="00620F9B" w:rsidRDefault="0014364C" w:rsidP="0014364C">
      <w:r w:rsidRPr="00620F9B">
        <w:t>The rehabilitation of a temporary fence;</w:t>
      </w:r>
    </w:p>
    <w:p w14:paraId="43723AAC" w14:textId="77777777" w:rsidR="0014364C" w:rsidRPr="00620F9B" w:rsidRDefault="0014364C" w:rsidP="0014364C">
      <w:r w:rsidRPr="00620F9B">
        <w:t>The construction of a supply warehouse with an adjoining office where the site logbook and graphic documents will be permanently available;</w:t>
      </w:r>
    </w:p>
    <w:p w14:paraId="1041C369" w14:textId="77777777" w:rsidR="0014364C" w:rsidRPr="00620F9B" w:rsidRDefault="0014364C" w:rsidP="0014364C">
      <w:r w:rsidRPr="00620F9B">
        <w:t>Possibly, temporary water, electri</w:t>
      </w:r>
      <w:r>
        <w:t xml:space="preserve">city, and telephone connections as well as toilet as waste pits where none is available </w:t>
      </w:r>
    </w:p>
    <w:p w14:paraId="45F24E56" w14:textId="77777777" w:rsidR="0014364C" w:rsidRPr="00620F9B" w:rsidRDefault="0014364C" w:rsidP="0014364C">
      <w:pPr>
        <w:rPr>
          <w:b/>
          <w:sz w:val="28"/>
        </w:rPr>
      </w:pPr>
      <w:r w:rsidRPr="00620F9B">
        <w:rPr>
          <w:b/>
          <w:sz w:val="28"/>
        </w:rPr>
        <w:t>CHAPTER II: PREPARATORY WORK / EARTHWORKS</w:t>
      </w:r>
    </w:p>
    <w:p w14:paraId="7BB4261C" w14:textId="77777777" w:rsidR="0014364C" w:rsidRPr="00620F9B" w:rsidRDefault="0014364C" w:rsidP="0014364C">
      <w:pPr>
        <w:rPr>
          <w:b/>
        </w:rPr>
      </w:pPr>
      <w:r w:rsidRPr="00620F9B">
        <w:rPr>
          <w:b/>
        </w:rPr>
        <w:t>Studies</w:t>
      </w:r>
    </w:p>
    <w:p w14:paraId="4926FD74" w14:textId="77777777" w:rsidR="0014364C" w:rsidRPr="00620F9B" w:rsidRDefault="0014364C" w:rsidP="0014364C">
      <w:r w:rsidRPr="00620F9B">
        <w:t>Studies include: - the preparation of execution and detailed plans at appropriate scales;</w:t>
      </w:r>
    </w:p>
    <w:p w14:paraId="77D61996" w14:textId="77777777" w:rsidR="0014364C" w:rsidRPr="00620F9B" w:rsidRDefault="0014364C" w:rsidP="0014364C">
      <w:r w:rsidRPr="00620F9B">
        <w:t xml:space="preserve">- </w:t>
      </w:r>
      <w:proofErr w:type="gramStart"/>
      <w:r w:rsidRPr="00620F9B">
        <w:t>the</w:t>
      </w:r>
      <w:proofErr w:type="gramEnd"/>
      <w:r w:rsidRPr="00620F9B">
        <w:t xml:space="preserve"> preparation of the work schedule. These plans will be submitted to the project manager in four (4) copies before the start of work.</w:t>
      </w:r>
    </w:p>
    <w:p w14:paraId="6BA09683" w14:textId="77777777" w:rsidR="0014364C" w:rsidRPr="00620F9B" w:rsidRDefault="0014364C" w:rsidP="0014364C">
      <w:pPr>
        <w:rPr>
          <w:b/>
        </w:rPr>
      </w:pPr>
      <w:r w:rsidRPr="00620F9B">
        <w:rPr>
          <w:b/>
        </w:rPr>
        <w:t>Clearing</w:t>
      </w:r>
    </w:p>
    <w:p w14:paraId="0ABB05B8" w14:textId="77777777" w:rsidR="0014364C" w:rsidRPr="00620F9B" w:rsidRDefault="0014364C" w:rsidP="0014364C">
      <w:r w:rsidRPr="00620F9B">
        <w:t>Clearing of brush from the land on the building site and within a 10-meter radius around it. This work includes all tree felling and stump removal requirements.</w:t>
      </w:r>
    </w:p>
    <w:p w14:paraId="43D72D80" w14:textId="77777777" w:rsidR="0014364C" w:rsidRPr="00620F9B" w:rsidRDefault="0014364C" w:rsidP="0014364C">
      <w:pPr>
        <w:rPr>
          <w:b/>
        </w:rPr>
      </w:pPr>
      <w:r w:rsidRPr="00620F9B">
        <w:rPr>
          <w:b/>
        </w:rPr>
        <w:t>Demolitions</w:t>
      </w:r>
    </w:p>
    <w:p w14:paraId="30F9502F" w14:textId="77777777" w:rsidR="0014364C" w:rsidRPr="00620F9B" w:rsidRDefault="0014364C" w:rsidP="0014364C">
      <w:r w:rsidRPr="00620F9B">
        <w:t>This includes any structure, whether or not it is built on the building site. The products will be disposed of at the public landfill.</w:t>
      </w:r>
    </w:p>
    <w:p w14:paraId="6785D5E4" w14:textId="77777777" w:rsidR="0014364C" w:rsidRPr="00620F9B" w:rsidRDefault="0014364C" w:rsidP="0014364C">
      <w:pPr>
        <w:rPr>
          <w:b/>
        </w:rPr>
      </w:pPr>
      <w:r w:rsidRPr="00620F9B">
        <w:rPr>
          <w:b/>
        </w:rPr>
        <w:t>Stripping</w:t>
      </w:r>
    </w:p>
    <w:p w14:paraId="146B7C39" w14:textId="77777777" w:rsidR="0014364C" w:rsidRPr="00620F9B" w:rsidRDefault="0014364C" w:rsidP="0014364C">
      <w:r w:rsidRPr="00620F9B">
        <w:t>This involves removing topsoil from the building site and a 10-meter area around it for storage, reuse, or disposal at a public landfill.</w:t>
      </w:r>
    </w:p>
    <w:p w14:paraId="7A895BDD" w14:textId="77777777" w:rsidR="0014364C" w:rsidRPr="00620F9B" w:rsidRDefault="0014364C" w:rsidP="0014364C">
      <w:pPr>
        <w:rPr>
          <w:b/>
        </w:rPr>
      </w:pPr>
      <w:r w:rsidRPr="00620F9B">
        <w:rPr>
          <w:b/>
        </w:rPr>
        <w:t>Platform Leveling</w:t>
      </w:r>
    </w:p>
    <w:p w14:paraId="0296203B" w14:textId="77777777" w:rsidR="0014364C" w:rsidRPr="00620F9B" w:rsidRDefault="0014364C" w:rsidP="0014364C">
      <w:r w:rsidRPr="00620F9B">
        <w:t>Leveling a platform on the building site and a 5-meter area around it.</w:t>
      </w:r>
    </w:p>
    <w:p w14:paraId="545F1D1F" w14:textId="77777777" w:rsidR="0014364C" w:rsidRPr="00620F9B" w:rsidRDefault="0014364C" w:rsidP="0014364C">
      <w:r w:rsidRPr="00620F9B">
        <w:t>Note: If it is impossible to complete the leveling as defined, the allocated amount will be used as follows:</w:t>
      </w:r>
    </w:p>
    <w:p w14:paraId="5FED161D" w14:textId="77777777" w:rsidR="0014364C" w:rsidRPr="00620F9B" w:rsidRDefault="0014364C" w:rsidP="0014364C">
      <w:r w:rsidRPr="00620F9B">
        <w:t>1st case. Sloping ground: construction of a retaining wall and additional backfilling according to the project owner's instructions.</w:t>
      </w:r>
    </w:p>
    <w:p w14:paraId="25763DF0" w14:textId="77777777" w:rsidR="0014364C" w:rsidRPr="00620F9B" w:rsidRDefault="0014364C" w:rsidP="0014364C">
      <w:r w:rsidRPr="00620F9B">
        <w:t>2nd case. Flat ground: completion of the work or repairs within the establishment according to the unit prices in the estimate. This work will be defined by the head of the establishment.</w:t>
      </w:r>
    </w:p>
    <w:p w14:paraId="4432ED24" w14:textId="77777777" w:rsidR="0014364C" w:rsidRPr="00620F9B" w:rsidRDefault="0014364C" w:rsidP="0014364C">
      <w:pPr>
        <w:rPr>
          <w:b/>
        </w:rPr>
      </w:pPr>
      <w:r w:rsidRPr="00620F9B">
        <w:rPr>
          <w:b/>
        </w:rPr>
        <w:t>Excavations</w:t>
      </w:r>
    </w:p>
    <w:p w14:paraId="70C04675" w14:textId="77777777" w:rsidR="0014364C" w:rsidRPr="00620F9B" w:rsidRDefault="0014364C" w:rsidP="0014364C">
      <w:r w:rsidRPr="00620F9B">
        <w:t>The excavations will be extended to the correct soil, ensuring perfect stability of the structure. In all cases, the depth of these excavations will not be less than 1.00 m at any point. The walls of the excavations will be properly prepared and the bottoms perfectly leveled.</w:t>
      </w:r>
    </w:p>
    <w:p w14:paraId="1B5BE22E" w14:textId="77777777" w:rsidR="0014364C" w:rsidRPr="00620F9B" w:rsidRDefault="0014364C" w:rsidP="0014364C">
      <w:r w:rsidRPr="00620F9B">
        <w:lastRenderedPageBreak/>
        <w:t>The execution of these excavations will be subject to approval of the layout by the project manager.</w:t>
      </w:r>
    </w:p>
    <w:p w14:paraId="2F00B2F0" w14:textId="77777777" w:rsidR="0014364C" w:rsidRPr="00620F9B" w:rsidRDefault="0014364C" w:rsidP="0014364C">
      <w:pPr>
        <w:rPr>
          <w:b/>
        </w:rPr>
      </w:pPr>
      <w:r w:rsidRPr="00620F9B">
        <w:rPr>
          <w:b/>
        </w:rPr>
        <w:t>Backfilling</w:t>
      </w:r>
    </w:p>
    <w:p w14:paraId="48DD6BD1" w14:textId="77777777" w:rsidR="0014364C" w:rsidRPr="00620F9B" w:rsidRDefault="0014364C" w:rsidP="0014364C">
      <w:r w:rsidRPr="00620F9B">
        <w:t>The earth from these excavations will be used for backfilling, provided it is of good quality. This will be done in successive 20 cm layers, watered and compacted. Excess earth and soil of poor quality will be disposed of at the public landfill or at locations approved by the project owner. In all cases, the backfilling will be cleared of all debris, roots, plant matter, and rubble.</w:t>
      </w:r>
    </w:p>
    <w:p w14:paraId="717E0777" w14:textId="77777777" w:rsidR="0014364C" w:rsidRPr="00620F9B" w:rsidRDefault="0014364C" w:rsidP="0014364C">
      <w:pPr>
        <w:rPr>
          <w:b/>
        </w:rPr>
      </w:pPr>
      <w:r w:rsidRPr="00620F9B">
        <w:rPr>
          <w:b/>
        </w:rPr>
        <w:t>CHAPTER III: FOUNDATIONS</w:t>
      </w:r>
    </w:p>
    <w:p w14:paraId="0AF15892" w14:textId="77777777" w:rsidR="0014364C" w:rsidRPr="00620F9B" w:rsidRDefault="0014364C" w:rsidP="0014364C">
      <w:pPr>
        <w:rPr>
          <w:b/>
        </w:rPr>
      </w:pPr>
      <w:r w:rsidRPr="00620F9B">
        <w:rPr>
          <w:b/>
        </w:rPr>
        <w:t>Cleaning Concrete</w:t>
      </w:r>
    </w:p>
    <w:p w14:paraId="67DF81B9" w14:textId="77777777" w:rsidR="0014364C" w:rsidRPr="00620F9B" w:rsidRDefault="0014364C" w:rsidP="0014364C">
      <w:r w:rsidRPr="00620F9B">
        <w:t>A lean concrete mix with a 5 cm thick, 150 kg/m3 ratio will be spread over the excavation bottoms.</w:t>
      </w:r>
    </w:p>
    <w:p w14:paraId="04808840" w14:textId="77777777" w:rsidR="0014364C" w:rsidRPr="00620F9B" w:rsidRDefault="0014364C" w:rsidP="0014364C">
      <w:pPr>
        <w:rPr>
          <w:b/>
        </w:rPr>
      </w:pPr>
      <w:r w:rsidRPr="00620F9B">
        <w:rPr>
          <w:b/>
        </w:rPr>
        <w:t>Cleaning Concrete</w:t>
      </w:r>
    </w:p>
    <w:p w14:paraId="51F7C442" w14:textId="77777777" w:rsidR="0014364C" w:rsidRPr="00620F9B" w:rsidRDefault="0014364C" w:rsidP="0014364C">
      <w:r w:rsidRPr="00620F9B">
        <w:t>All structures rest on a 5 cm thick, 150 kg/m3 ratio of clean concrete. All aggregates used in the concrete must be free of organic matter and plant debris.</w:t>
      </w:r>
    </w:p>
    <w:p w14:paraId="2930FCFB" w14:textId="77777777" w:rsidR="0014364C" w:rsidRPr="00620F9B" w:rsidRDefault="0014364C" w:rsidP="0014364C">
      <w:pPr>
        <w:rPr>
          <w:b/>
        </w:rPr>
      </w:pPr>
      <w:r w:rsidRPr="00620F9B">
        <w:rPr>
          <w:b/>
        </w:rPr>
        <w:t>Footings:</w:t>
      </w:r>
    </w:p>
    <w:p w14:paraId="5765FD54" w14:textId="77777777" w:rsidR="0014364C" w:rsidRPr="00620F9B" w:rsidRDefault="0014364C" w:rsidP="0014364C">
      <w:pPr>
        <w:rPr>
          <w:b/>
        </w:rPr>
      </w:pPr>
      <w:r w:rsidRPr="00620F9B">
        <w:rPr>
          <w:b/>
        </w:rPr>
        <w:t>ALTERNATIVE 1:</w:t>
      </w:r>
    </w:p>
    <w:p w14:paraId="7EB458AD" w14:textId="77777777" w:rsidR="0014364C" w:rsidRPr="00620F9B" w:rsidRDefault="0014364C" w:rsidP="0014364C">
      <w:r w:rsidRPr="00620F9B">
        <w:t>- Strip footing + foundation walls made of 20 mm-thick aggregates + lower anchoring.</w:t>
      </w:r>
    </w:p>
    <w:p w14:paraId="67BAEAE4" w14:textId="77777777" w:rsidR="0014364C" w:rsidRPr="00620F9B" w:rsidRDefault="0014364C" w:rsidP="0014364C">
      <w:r w:rsidRPr="00620F9B">
        <w:t>- Strip footing: made of reinforced concrete with a 10 x 30 or 15 x 30 section, as indicated on the plans.</w:t>
      </w:r>
    </w:p>
    <w:p w14:paraId="08D22B63" w14:textId="77777777" w:rsidR="0014364C" w:rsidRPr="00620F9B" w:rsidRDefault="0014364C" w:rsidP="0014364C">
      <w:r w:rsidRPr="00620F9B">
        <w:t>Concrete: mix at 350 kg/m3.</w:t>
      </w:r>
    </w:p>
    <w:p w14:paraId="01D7206D" w14:textId="77777777" w:rsidR="0014364C" w:rsidRPr="00620F9B" w:rsidRDefault="0014364C" w:rsidP="0014364C">
      <w:r w:rsidRPr="00620F9B">
        <w:t>Steel: HA8 pins every 20 cm + 3 HA10 strips.</w:t>
      </w:r>
    </w:p>
    <w:p w14:paraId="3503B690" w14:textId="77777777" w:rsidR="0014364C" w:rsidRPr="00620F9B" w:rsidRDefault="0014364C" w:rsidP="0014364C">
      <w:pPr>
        <w:rPr>
          <w:b/>
        </w:rPr>
      </w:pPr>
      <w:r w:rsidRPr="00620F9B">
        <w:rPr>
          <w:b/>
        </w:rPr>
        <w:t>- Foundation walls:</w:t>
      </w:r>
    </w:p>
    <w:p w14:paraId="6A7F784C" w14:textId="77777777" w:rsidR="0014364C" w:rsidRPr="00620F9B" w:rsidRDefault="0014364C" w:rsidP="0014364C">
      <w:r w:rsidRPr="00620F9B">
        <w:t>The foundation walls will be constructed of 20 x 20 x 40 cement blocks filled with ordinary concrete at a dosage of 350 kg/m3 and laid with ordinary cement mortar.</w:t>
      </w:r>
    </w:p>
    <w:p w14:paraId="3736DF1D" w14:textId="77777777" w:rsidR="0014364C" w:rsidRPr="00620F9B" w:rsidRDefault="0014364C" w:rsidP="0014364C">
      <w:pPr>
        <w:rPr>
          <w:b/>
        </w:rPr>
      </w:pPr>
      <w:r w:rsidRPr="00620F9B">
        <w:rPr>
          <w:b/>
        </w:rPr>
        <w:t>OPTION 2:</w:t>
      </w:r>
    </w:p>
    <w:p w14:paraId="4F1A3DC4" w14:textId="77777777" w:rsidR="0014364C" w:rsidRPr="00620F9B" w:rsidRDefault="0014364C" w:rsidP="0014364C">
      <w:r w:rsidRPr="00620F9B">
        <w:t>- Insulated footings under posts + foundation walls made of 20-gauge concrete blocks + foundation beam.</w:t>
      </w:r>
    </w:p>
    <w:p w14:paraId="3CC06710" w14:textId="77777777" w:rsidR="0014364C" w:rsidRPr="00620F9B" w:rsidRDefault="0014364C" w:rsidP="0014364C">
      <w:r w:rsidRPr="00620F9B">
        <w:t>- Insulated footings under posts: Reinforced concrete with a cross-section of 20 x 80 x 80 (for 20 x 20 posts) or 20 x 75 x 60 (for 20 x 30 posts).</w:t>
      </w:r>
    </w:p>
    <w:p w14:paraId="3C3EA901" w14:textId="77777777" w:rsidR="0014364C" w:rsidRPr="00620F9B" w:rsidRDefault="0014364C" w:rsidP="0014364C">
      <w:r w:rsidRPr="00620F9B">
        <w:t>Concrete: 350 kg/m3.</w:t>
      </w:r>
    </w:p>
    <w:p w14:paraId="4AE65D2F" w14:textId="77777777" w:rsidR="0014364C" w:rsidRPr="00620F9B" w:rsidRDefault="0014364C" w:rsidP="0014364C">
      <w:r w:rsidRPr="00620F9B">
        <w:t>Steel: HA 10 pins every 15 cm maximum in both directions.</w:t>
      </w:r>
    </w:p>
    <w:p w14:paraId="0291BB68" w14:textId="77777777" w:rsidR="0014364C" w:rsidRPr="00620F9B" w:rsidRDefault="0014364C" w:rsidP="0014364C">
      <w:r w:rsidRPr="00620F9B">
        <w:t>- Foundation walls: The foundation walls will be made of 20x20x40 cement blocks filled with ordinary concrete at a concentration of 350 kg/m3 and laid with ordinary cement mortar.</w:t>
      </w:r>
    </w:p>
    <w:p w14:paraId="2BCF2467" w14:textId="77777777" w:rsidR="0014364C" w:rsidRPr="00620F9B" w:rsidRDefault="0014364C" w:rsidP="0014364C">
      <w:r w:rsidRPr="00620F9B">
        <w:t>- Posts: Reinforced concrete, cross-section as indicated on the plans: 20 x 20 or 20 x 30.</w:t>
      </w:r>
    </w:p>
    <w:p w14:paraId="44B44FEC" w14:textId="77777777" w:rsidR="0014364C" w:rsidRPr="00620F9B" w:rsidRDefault="0014364C" w:rsidP="0014364C">
      <w:r w:rsidRPr="00620F9B">
        <w:t>Concrete: 350 kg/m3.</w:t>
      </w:r>
    </w:p>
    <w:p w14:paraId="546AECAC" w14:textId="77777777" w:rsidR="0014364C" w:rsidRPr="00620F9B" w:rsidRDefault="0014364C" w:rsidP="0014364C">
      <w:r w:rsidRPr="00620F9B">
        <w:t>Steel: * 6-diameter frames every 20 cm + 4 HA10 continuous beams for 20 x 20 posts.</w:t>
      </w:r>
    </w:p>
    <w:p w14:paraId="25065774" w14:textId="77777777" w:rsidR="0014364C" w:rsidRPr="00620F9B" w:rsidRDefault="0014364C" w:rsidP="0014364C">
      <w:r w:rsidRPr="00620F9B">
        <w:t>* 6-diameter frames + pins every 20 cm + 6 HA10 continuous beams for 20 x 30 posts.</w:t>
      </w:r>
    </w:p>
    <w:p w14:paraId="7F55D63A" w14:textId="77777777" w:rsidR="0014364C" w:rsidRPr="00620F9B" w:rsidRDefault="0014364C" w:rsidP="0014364C">
      <w:r w:rsidRPr="00620F9B">
        <w:t>Sill: Reinforced concrete, 350 kg/m3, will rest on top of the continuous footings made of packed block. 20 x 20 cross-section. Steel: T6 frames every 20 m; 4 T10 continuous beams; 4 T6 brackets at the corners. The formwork must be neat, with planks planed and greased with oil, but not burned. The sill must have a smooth and even surface upon removal. No coating will be applied, but a surface treatment may be performed if it exhibits any anomalies.</w:t>
      </w:r>
    </w:p>
    <w:p w14:paraId="1B086E27" w14:textId="77777777" w:rsidR="0014364C" w:rsidRPr="00620F9B" w:rsidRDefault="0014364C" w:rsidP="0014364C">
      <w:r w:rsidRPr="00620F9B">
        <w:lastRenderedPageBreak/>
        <w:t>• Posts: Reinforced concrete with sections as indicated on the plans: 20 x 20 in the walls, concrete dosed at 350 kg/m3 of cement. Steel: T6 frames, every 20 m + 4 T10 continuous sections for 20 x 20 posts and 20 x 20 stringers.</w:t>
      </w:r>
    </w:p>
    <w:p w14:paraId="2D76840B" w14:textId="77777777" w:rsidR="0014364C" w:rsidRPr="00620F9B" w:rsidRDefault="0014364C" w:rsidP="0014364C">
      <w:pPr>
        <w:rPr>
          <w:b/>
        </w:rPr>
      </w:pPr>
      <w:r w:rsidRPr="00620F9B">
        <w:rPr>
          <w:b/>
        </w:rPr>
        <w:t>• Stone or Rubble Paving</w:t>
      </w:r>
    </w:p>
    <w:p w14:paraId="36B4647A" w14:textId="77777777" w:rsidR="0014364C" w:rsidRPr="00620F9B" w:rsidRDefault="0014364C" w:rsidP="0014364C">
      <w:r w:rsidRPr="00620F9B">
        <w:t>The installation will be made using rubble (diameter &lt;30 cm), the voids of which will be filled with well-watered and perfectly compacted sand.</w:t>
      </w:r>
    </w:p>
    <w:p w14:paraId="417F64ED" w14:textId="77777777" w:rsidR="0014364C" w:rsidRPr="00620F9B" w:rsidRDefault="0014364C" w:rsidP="0014364C">
      <w:pPr>
        <w:rPr>
          <w:b/>
        </w:rPr>
      </w:pPr>
      <w:r w:rsidRPr="00620F9B">
        <w:rPr>
          <w:b/>
        </w:rPr>
        <w:t>Polyethylene film</w:t>
      </w:r>
    </w:p>
    <w:p w14:paraId="4F4FB250" w14:textId="77777777" w:rsidR="0014364C" w:rsidRPr="00620F9B" w:rsidRDefault="0014364C" w:rsidP="0014364C">
      <w:r w:rsidRPr="00620F9B">
        <w:t>A plastic underlayment will be spread over the sand before pouring the concrete for the slab.</w:t>
      </w:r>
    </w:p>
    <w:p w14:paraId="3F787537" w14:textId="77777777" w:rsidR="0014364C" w:rsidRPr="00620F9B" w:rsidRDefault="0014364C" w:rsidP="0014364C">
      <w:r w:rsidRPr="00620F9B">
        <w:t>Floor paving: The floor will receive a lightly reinforced ordinary concrete slab 8 cm thick with a screed that will be cut to a maximum surface area of 16 m2 with combined joints. Concrete dosed at 300 kg/m3 of cement. T6 mesh, 30x30 mesh.</w:t>
      </w:r>
    </w:p>
    <w:p w14:paraId="0B3583C5" w14:textId="77777777" w:rsidR="0014364C" w:rsidRPr="00F75E6A" w:rsidRDefault="0014364C" w:rsidP="0014364C">
      <w:pPr>
        <w:rPr>
          <w:b/>
        </w:rPr>
      </w:pPr>
      <w:r w:rsidRPr="00F75E6A">
        <w:rPr>
          <w:b/>
        </w:rPr>
        <w:t>CHAPTER IV: MASONRY – ELEVATION</w:t>
      </w:r>
    </w:p>
    <w:p w14:paraId="1F0CC64E" w14:textId="77777777" w:rsidR="0014364C" w:rsidRPr="00620F9B" w:rsidRDefault="0014364C" w:rsidP="0014364C">
      <w:r w:rsidRPr="00620F9B">
        <w:t>Elevation walls: All walls of the building will be made of 15x20x40 hollow concrete blocks.</w:t>
      </w:r>
    </w:p>
    <w:p w14:paraId="4820587B" w14:textId="77777777" w:rsidR="0014364C" w:rsidRPr="00620F9B" w:rsidRDefault="0014364C" w:rsidP="0014364C">
      <w:r w:rsidRPr="00620F9B">
        <w:t>The hollow concrete blocks used will be dosed at 300 kg/m3 and will be installed after at least 15 days of age. They must also offer significant crushing resistance.</w:t>
      </w:r>
    </w:p>
    <w:p w14:paraId="1BEF3EBA" w14:textId="77777777" w:rsidR="0014364C" w:rsidRPr="00620F9B" w:rsidRDefault="0014364C" w:rsidP="0014364C">
      <w:r w:rsidRPr="00620F9B">
        <w:t>The inspection engineer must ensure:</w:t>
      </w:r>
    </w:p>
    <w:p w14:paraId="44462975" w14:textId="77777777" w:rsidR="0014364C" w:rsidRPr="00620F9B" w:rsidRDefault="0014364C" w:rsidP="0014364C">
      <w:r w:rsidRPr="00620F9B">
        <w:t xml:space="preserve">The quality of the </w:t>
      </w:r>
      <w:r>
        <w:t>mortar for</w:t>
      </w:r>
      <w:r w:rsidRPr="00620F9B">
        <w:t xml:space="preserve"> blocks;</w:t>
      </w:r>
    </w:p>
    <w:p w14:paraId="52B136B5" w14:textId="77777777" w:rsidR="0014364C" w:rsidRPr="00620F9B" w:rsidRDefault="0014364C" w:rsidP="0014364C">
      <w:r w:rsidRPr="00620F9B">
        <w:t>The height of the walls;</w:t>
      </w:r>
    </w:p>
    <w:p w14:paraId="738CA959" w14:textId="77777777" w:rsidR="0014364C" w:rsidRPr="00620F9B" w:rsidRDefault="0014364C" w:rsidP="0014364C">
      <w:r w:rsidRPr="00620F9B">
        <w:t>The installation of the anchoring and corner joints; and the presence of recesses for the passage of electrical conduits.</w:t>
      </w:r>
    </w:p>
    <w:p w14:paraId="7649B53D" w14:textId="77777777" w:rsidR="0014364C" w:rsidRPr="00620F9B" w:rsidRDefault="0014364C" w:rsidP="0014364C">
      <w:r w:rsidRPr="00620F9B">
        <w:t>The walls will be executed plumb and flat. The courses must be horizontal. The joints must have a uniform thickness of ± 2 cm. Vertical joints must alternate. The concrete blocks are laid in a full mortar bath. To ensure their usability, the masonry is often lightly watered to prevent it from drying out too quickly.</w:t>
      </w:r>
    </w:p>
    <w:p w14:paraId="04BAD362" w14:textId="77777777" w:rsidR="0014364C" w:rsidRPr="00620F9B" w:rsidRDefault="0014364C" w:rsidP="0014364C">
      <w:r w:rsidRPr="00620F9B">
        <w:t>Screens will be installed on the front and rear facades above the beam to a height of 60 cm, as well as on the rear facade and in the same location; these screens must have the same specifications as those prescribed for concrete blocks.</w:t>
      </w:r>
    </w:p>
    <w:p w14:paraId="0E4C1193" w14:textId="77777777" w:rsidR="0014364C" w:rsidRPr="00620F9B" w:rsidRDefault="0014364C" w:rsidP="0014364C">
      <w:r w:rsidRPr="00620F9B">
        <w:t>The gable walls will have a top height of at least 1.5 m.</w:t>
      </w:r>
    </w:p>
    <w:p w14:paraId="174AE602" w14:textId="77777777" w:rsidR="0014364C" w:rsidRPr="00620F9B" w:rsidRDefault="0014364C" w:rsidP="0014364C">
      <w:r w:rsidRPr="00620F9B">
        <w:t>Note: The dividing walls between adjoining rooms will be identical.</w:t>
      </w:r>
    </w:p>
    <w:p w14:paraId="2F6697A5" w14:textId="77777777" w:rsidR="0014364C" w:rsidRPr="00620F9B" w:rsidRDefault="0014364C" w:rsidP="0014364C">
      <w:r w:rsidRPr="00620F9B">
        <w:t>Posts: Reinforced concrete, 20 x 20 cm in the walls and 20 x 30 cm on the veranda.</w:t>
      </w:r>
    </w:p>
    <w:p w14:paraId="0DD46245" w14:textId="77777777" w:rsidR="0014364C" w:rsidRPr="00620F9B" w:rsidRDefault="0014364C" w:rsidP="0014364C">
      <w:r w:rsidRPr="00620F9B">
        <w:t>Concrete: 350 kg/m3.</w:t>
      </w:r>
    </w:p>
    <w:p w14:paraId="27CAB5ED" w14:textId="77777777" w:rsidR="0014364C" w:rsidRPr="00620F9B" w:rsidRDefault="0014364C" w:rsidP="0014364C">
      <w:r w:rsidRPr="00620F9B">
        <w:t>Steel: * Ø 6 frames every 20 cm + 4 HA 10 continuous sections for posts 20 x 20 cm and larger, 2 HA 8 continuous sections for verandas.</w:t>
      </w:r>
    </w:p>
    <w:p w14:paraId="26B21C2B" w14:textId="77777777" w:rsidR="0014364C" w:rsidRPr="00620F9B" w:rsidRDefault="0014364C" w:rsidP="0014364C">
      <w:r w:rsidRPr="00620F9B">
        <w:t>* Frames + Ø 6 pins every 20 cm + 6 HA 10 continuous beams for 20 x 30 posts</w:t>
      </w:r>
    </w:p>
    <w:p w14:paraId="19EF53A6" w14:textId="77777777" w:rsidR="0014364C" w:rsidRPr="00620F9B" w:rsidRDefault="0014364C" w:rsidP="0014364C">
      <w:r w:rsidRPr="00620F9B">
        <w:t>Lintels: Reinforced concrete, 15 x 20 cm section, depending on wall thickness.</w:t>
      </w:r>
    </w:p>
    <w:p w14:paraId="0D68B95C" w14:textId="77777777" w:rsidR="0014364C" w:rsidRPr="00620F9B" w:rsidRDefault="0014364C" w:rsidP="0014364C">
      <w:r w:rsidRPr="00620F9B">
        <w:t>Concrete: 350 kg/m3.</w:t>
      </w:r>
    </w:p>
    <w:p w14:paraId="059BBECA" w14:textId="77777777" w:rsidR="0014364C" w:rsidRPr="00620F9B" w:rsidRDefault="0014364C" w:rsidP="0014364C">
      <w:r w:rsidRPr="00620F9B">
        <w:t>Steel: Frames Ø 6 every 15 cm + 4 HA 10 continuous beams.</w:t>
      </w:r>
    </w:p>
    <w:p w14:paraId="42F2FFFC" w14:textId="77777777" w:rsidR="0014364C" w:rsidRPr="00620F9B" w:rsidRDefault="0014364C" w:rsidP="0014364C">
      <w:r w:rsidRPr="00620F9B">
        <w:t>Window sills: Reinforced concrete, 15 x 15 cm section, depending on wall thickness.</w:t>
      </w:r>
    </w:p>
    <w:p w14:paraId="7F532DA6" w14:textId="77777777" w:rsidR="0014364C" w:rsidRPr="00620F9B" w:rsidRDefault="0014364C" w:rsidP="0014364C">
      <w:r w:rsidRPr="00620F9B">
        <w:t>Concrete: 350 kg/m3.</w:t>
      </w:r>
    </w:p>
    <w:p w14:paraId="350B47F8" w14:textId="77777777" w:rsidR="0014364C" w:rsidRPr="00620F9B" w:rsidRDefault="0014364C" w:rsidP="0014364C">
      <w:r w:rsidRPr="00620F9B">
        <w:t>Steel: Frames Ø 6 every 15 cm + 4 HA 8 continuous beams.</w:t>
      </w:r>
    </w:p>
    <w:p w14:paraId="0CD4C8F1" w14:textId="77777777" w:rsidR="0014364C" w:rsidRPr="00620F9B" w:rsidRDefault="0014364C" w:rsidP="0014364C">
      <w:r w:rsidRPr="00620F9B">
        <w:lastRenderedPageBreak/>
        <w:t>Upper tie-off: Reinforced concrete, 15 x 20 cm section.</w:t>
      </w:r>
    </w:p>
    <w:p w14:paraId="5A2D82D7" w14:textId="77777777" w:rsidR="0014364C" w:rsidRPr="00620F9B" w:rsidRDefault="0014364C" w:rsidP="0014364C">
      <w:r w:rsidRPr="00620F9B">
        <w:t>Concrete: 350 kg/m3.</w:t>
      </w:r>
    </w:p>
    <w:p w14:paraId="1F016247" w14:textId="77777777" w:rsidR="0014364C" w:rsidRPr="00620F9B" w:rsidRDefault="0014364C" w:rsidP="0014364C">
      <w:r w:rsidRPr="00620F9B">
        <w:t>Steel: Ø 6 frames every 15 cm + 4 HA 8 continuous beams + 2 Ø 6 brackets at the corners.</w:t>
      </w:r>
    </w:p>
    <w:p w14:paraId="1323EE0D" w14:textId="77777777" w:rsidR="0014364C" w:rsidRPr="00620F9B" w:rsidRDefault="0014364C" w:rsidP="0014364C">
      <w:r w:rsidRPr="00620F9B">
        <w:t>Veranda beam: Reinforced concrete, 15 x 20 section</w:t>
      </w:r>
    </w:p>
    <w:p w14:paraId="64701B4C" w14:textId="77777777" w:rsidR="0014364C" w:rsidRPr="00620F9B" w:rsidRDefault="0014364C" w:rsidP="0014364C">
      <w:r w:rsidRPr="00620F9B">
        <w:t>Concrete: 350 kg/m3.</w:t>
      </w:r>
    </w:p>
    <w:p w14:paraId="3BD423C0" w14:textId="77777777" w:rsidR="0014364C" w:rsidRPr="00620F9B" w:rsidRDefault="0014364C" w:rsidP="0014364C">
      <w:r w:rsidRPr="00620F9B">
        <w:t>Steel: Ø 6 frames every 15 cm + 4 HA 10 continuous beams</w:t>
      </w:r>
    </w:p>
    <w:p w14:paraId="546C613A" w14:textId="77777777" w:rsidR="0014364C" w:rsidRPr="00620F9B" w:rsidRDefault="0014364C" w:rsidP="0014364C">
      <w:r w:rsidRPr="00620F9B">
        <w:t>Tiles: Ceramic tiles measuring 30cm x 30cm and between 8mm and 12mm thick, laid with cement adhesive.</w:t>
      </w:r>
    </w:p>
    <w:p w14:paraId="5CDADE29" w14:textId="77777777" w:rsidR="0014364C" w:rsidRPr="00620F9B" w:rsidRDefault="0014364C" w:rsidP="0014364C">
      <w:r w:rsidRPr="00620F9B">
        <w:t>Plinths: Ceramic tiles measuring 10cm x 30cm and between 8mm and 12mm thick, laid with cement adhesive.</w:t>
      </w:r>
    </w:p>
    <w:p w14:paraId="5389C0E8" w14:textId="77777777" w:rsidR="0014364C" w:rsidRPr="00620F9B" w:rsidRDefault="0014364C" w:rsidP="0014364C">
      <w:r w:rsidRPr="00620F9B">
        <w:t>Screed: 4cm thick, laid with a coarse sand mortar at a dosage of 400 kg/m3. Finish: Smoothed with cement slurry and bush-hammered.</w:t>
      </w:r>
    </w:p>
    <w:p w14:paraId="66BA6157" w14:textId="77777777" w:rsidR="0014364C" w:rsidRPr="00620F9B" w:rsidRDefault="0014364C" w:rsidP="0014364C">
      <w:r w:rsidRPr="00620F9B">
        <w:t>Rendering: All masonry areas will be coated with a 2cm thick cement mortar at a dosage of 400 kg/m3.</w:t>
      </w:r>
    </w:p>
    <w:p w14:paraId="17353760" w14:textId="77777777" w:rsidR="0014364C" w:rsidRPr="00620F9B" w:rsidRDefault="0014364C" w:rsidP="0014364C">
      <w:r w:rsidRPr="00620F9B">
        <w:t>Bonding: Rendering with coarse sand mortar.</w:t>
      </w:r>
    </w:p>
    <w:p w14:paraId="6F9A1F82" w14:textId="77777777" w:rsidR="0014364C" w:rsidRPr="00620F9B" w:rsidRDefault="0014364C" w:rsidP="0014364C">
      <w:r w:rsidRPr="00620F9B">
        <w:t>Finishing: Floated with fine sand mortar.</w:t>
      </w:r>
    </w:p>
    <w:p w14:paraId="06B7C2EE" w14:textId="77777777" w:rsidR="0014364C" w:rsidRPr="00620F9B" w:rsidRDefault="0014364C" w:rsidP="0014364C">
      <w:r w:rsidRPr="00620F9B">
        <w:t>Painting: Painted on a rendered wall, using cement mortar reinforced with welded mesh or wire netting.</w:t>
      </w:r>
    </w:p>
    <w:p w14:paraId="52BDCBF3" w14:textId="77777777" w:rsidR="0014364C" w:rsidRPr="00620F9B" w:rsidRDefault="0014364C" w:rsidP="0014364C">
      <w:r w:rsidRPr="00620F9B">
        <w:t>Finishing: carefully troweled or smoothed with cement</w:t>
      </w:r>
    </w:p>
    <w:p w14:paraId="5645F88D" w14:textId="77777777" w:rsidR="0014364C" w:rsidRPr="00620F9B" w:rsidRDefault="0014364C" w:rsidP="0014364C">
      <w:r w:rsidRPr="00620F9B">
        <w:t>- Coating: 2 coats of green or black slate.</w:t>
      </w:r>
    </w:p>
    <w:p w14:paraId="555D19CE" w14:textId="77777777" w:rsidR="0014364C" w:rsidRPr="00620F9B" w:rsidRDefault="0014364C" w:rsidP="0014364C"/>
    <w:p w14:paraId="6FB3D2D8" w14:textId="77777777" w:rsidR="0014364C" w:rsidRPr="00620F9B" w:rsidRDefault="0014364C" w:rsidP="0014364C">
      <w:pPr>
        <w:rPr>
          <w:b/>
        </w:rPr>
      </w:pPr>
      <w:r w:rsidRPr="00620F9B">
        <w:rPr>
          <w:b/>
        </w:rPr>
        <w:t xml:space="preserve">CHAPTER V: Masonry </w:t>
      </w:r>
      <w:proofErr w:type="spellStart"/>
      <w:r w:rsidRPr="00620F9B">
        <w:rPr>
          <w:b/>
        </w:rPr>
        <w:t>acroterion</w:t>
      </w:r>
      <w:proofErr w:type="spellEnd"/>
      <w:r>
        <w:rPr>
          <w:b/>
        </w:rPr>
        <w:t xml:space="preserve"> (parapet)</w:t>
      </w:r>
      <w:r w:rsidRPr="00620F9B">
        <w:rPr>
          <w:b/>
        </w:rPr>
        <w:t xml:space="preserve"> - ROOFING - WATERPROOFING - CEILING</w:t>
      </w:r>
    </w:p>
    <w:p w14:paraId="60AC8E98" w14:textId="77777777" w:rsidR="0014364C" w:rsidRPr="00620F9B" w:rsidRDefault="0014364C" w:rsidP="0014364C"/>
    <w:p w14:paraId="56E74D3C" w14:textId="77777777" w:rsidR="0014364C" w:rsidRPr="00F75E6A" w:rsidRDefault="0014364C" w:rsidP="0014364C">
      <w:pPr>
        <w:rPr>
          <w:b/>
        </w:rPr>
      </w:pPr>
      <w:r w:rsidRPr="00F75E6A">
        <w:rPr>
          <w:b/>
        </w:rPr>
        <w:t xml:space="preserve">• Masonry </w:t>
      </w:r>
      <w:proofErr w:type="spellStart"/>
      <w:r w:rsidRPr="00F75E6A">
        <w:rPr>
          <w:b/>
        </w:rPr>
        <w:t>acroterion</w:t>
      </w:r>
      <w:proofErr w:type="spellEnd"/>
      <w:r w:rsidRPr="00F75E6A">
        <w:rPr>
          <w:b/>
        </w:rPr>
        <w:t>:</w:t>
      </w:r>
    </w:p>
    <w:p w14:paraId="028AE5D8" w14:textId="77777777" w:rsidR="0014364C" w:rsidRPr="00620F9B" w:rsidRDefault="0014364C" w:rsidP="0014364C">
      <w:proofErr w:type="spellStart"/>
      <w:r w:rsidRPr="00F75E6A">
        <w:rPr>
          <w:b/>
        </w:rPr>
        <w:t>Acroterion</w:t>
      </w:r>
      <w:proofErr w:type="spellEnd"/>
      <w:r w:rsidRPr="00620F9B">
        <w:t>: This is a channel designed to collect and drain rainwater. Made of reinforced concrete with a section of 20 x 45, attached to the chain link.</w:t>
      </w:r>
    </w:p>
    <w:p w14:paraId="25A04A4A" w14:textId="77777777" w:rsidR="0014364C" w:rsidRPr="00620F9B" w:rsidRDefault="0014364C" w:rsidP="0014364C">
      <w:r w:rsidRPr="00620F9B">
        <w:t>Concrete: 350 kg/m3.</w:t>
      </w:r>
    </w:p>
    <w:p w14:paraId="114EC2EB" w14:textId="77777777" w:rsidR="0014364C" w:rsidRPr="00620F9B" w:rsidRDefault="0014364C" w:rsidP="0014364C">
      <w:r w:rsidRPr="00620F9B">
        <w:t>Steel: HA 8 continuous steel along the entire length.</w:t>
      </w:r>
    </w:p>
    <w:p w14:paraId="1598672C" w14:textId="77777777" w:rsidR="0014364C" w:rsidRPr="00620F9B" w:rsidRDefault="0014364C" w:rsidP="0014364C">
      <w:r w:rsidRPr="00620F9B">
        <w:t xml:space="preserve">Masonry and beading: Hollow blocks measuring 12x20x40 will be raised along the edges of the </w:t>
      </w:r>
      <w:proofErr w:type="spellStart"/>
      <w:r w:rsidRPr="00620F9B">
        <w:t>acroterion</w:t>
      </w:r>
      <w:proofErr w:type="spellEnd"/>
      <w:r w:rsidRPr="00620F9B">
        <w:t xml:space="preserve"> to a height of 80 cm, with a beading of 5 cm x 10 cm poured on top.</w:t>
      </w:r>
    </w:p>
    <w:p w14:paraId="12BAC67F" w14:textId="77777777" w:rsidR="0014364C" w:rsidRPr="00620F9B" w:rsidRDefault="0014364C" w:rsidP="0014364C">
      <w:r w:rsidRPr="00620F9B">
        <w:t>Waterproofing: With rolls of flame-heated bituminous membrane.</w:t>
      </w:r>
    </w:p>
    <w:p w14:paraId="225DC2DE" w14:textId="77777777" w:rsidR="0014364C" w:rsidRPr="00620F9B" w:rsidRDefault="0014364C" w:rsidP="0014364C">
      <w:pPr>
        <w:rPr>
          <w:b/>
        </w:rPr>
      </w:pPr>
      <w:r w:rsidRPr="00620F9B">
        <w:rPr>
          <w:b/>
        </w:rPr>
        <w:t>• Framework</w:t>
      </w:r>
    </w:p>
    <w:p w14:paraId="02097221" w14:textId="77777777" w:rsidR="0014364C" w:rsidRPr="00620F9B" w:rsidRDefault="0014364C" w:rsidP="0014364C">
      <w:r w:rsidRPr="00620F9B">
        <w:t xml:space="preserve">Trusses: The trusses will be constructed with 3 x 15 whitewood treated with </w:t>
      </w:r>
      <w:proofErr w:type="spellStart"/>
      <w:r w:rsidRPr="00620F9B">
        <w:t>Xylamon</w:t>
      </w:r>
      <w:proofErr w:type="spellEnd"/>
      <w:r w:rsidRPr="00620F9B">
        <w:t>, as indicated on the plans.</w:t>
      </w:r>
    </w:p>
    <w:p w14:paraId="3F6C074C" w14:textId="77777777" w:rsidR="0014364C" w:rsidRPr="00620F9B" w:rsidRDefault="0014364C" w:rsidP="0014364C">
      <w:r w:rsidRPr="00620F9B">
        <w:t xml:space="preserve">The trusses will be made of good-quality 3 x 15 or 3 x 20 timber (joists), free of knots and treated with </w:t>
      </w:r>
      <w:proofErr w:type="spellStart"/>
      <w:r w:rsidRPr="00620F9B">
        <w:t>Xylamon</w:t>
      </w:r>
      <w:proofErr w:type="spellEnd"/>
      <w:r w:rsidRPr="00620F9B">
        <w:t xml:space="preserve"> or any other insecticide-fungicide product, and manufactured according to best practice. Seven trusses, 11.30 m long and 1.50 m high, will be constructed. The trusses will be securely anchored to the masonry or concrete using the iron bars provided for this purpose.</w:t>
      </w:r>
    </w:p>
    <w:p w14:paraId="2E60C801" w14:textId="77777777" w:rsidR="0014364C" w:rsidRPr="00620F9B" w:rsidRDefault="0014364C" w:rsidP="0014364C">
      <w:r w:rsidRPr="00620F9B">
        <w:t>The building will have 14 (fourteen) 8 x 8 purlins (rafters) measuring 20.00 m. The purlins will be treated with carbonyl or any other insecticide-fungicide product. The tie beam and rafter will be doubled: These trusses will be securely anchored in the masonry using the post retaining irons.</w:t>
      </w:r>
    </w:p>
    <w:p w14:paraId="51E58D3A" w14:textId="77777777" w:rsidR="0014364C" w:rsidRPr="00620F9B" w:rsidRDefault="0014364C" w:rsidP="0014364C">
      <w:r w:rsidRPr="00620F9B">
        <w:lastRenderedPageBreak/>
        <w:t xml:space="preserve">Purlins: These will be made of </w:t>
      </w:r>
      <w:proofErr w:type="spellStart"/>
      <w:r w:rsidRPr="00620F9B">
        <w:t>Xylamon</w:t>
      </w:r>
      <w:proofErr w:type="spellEnd"/>
      <w:r w:rsidRPr="00620F9B">
        <w:t>-treated white wood, 8 x 8 or 5 x 15 sections, as indicated on the plans. On the gables and dividing walls, they will be secured with 3 x 30 x 200 flat iron anchors.</w:t>
      </w:r>
    </w:p>
    <w:p w14:paraId="6E67D31E" w14:textId="77777777" w:rsidR="0014364C" w:rsidRPr="00620F9B" w:rsidRDefault="0014364C" w:rsidP="0014364C">
      <w:pPr>
        <w:rPr>
          <w:b/>
        </w:rPr>
      </w:pPr>
      <w:r w:rsidRPr="00620F9B">
        <w:rPr>
          <w:b/>
        </w:rPr>
        <w:t>• Roofing.</w:t>
      </w:r>
    </w:p>
    <w:p w14:paraId="201B1911" w14:textId="77777777" w:rsidR="0014364C" w:rsidRPr="00620F9B" w:rsidRDefault="0014364C" w:rsidP="0014364C">
      <w:r w:rsidRPr="00620F9B">
        <w:t>The roofing consists of 6/10 aluminum sheets fixed to the purlins, which will be secured to the trusses with staples. Appropriate overlapping will be provided, and a fastener will be provided at the intersection of each purlin wave.</w:t>
      </w:r>
    </w:p>
    <w:p w14:paraId="4A9D5BB2" w14:textId="77777777" w:rsidR="0014364C" w:rsidRPr="00620F9B" w:rsidRDefault="0014364C" w:rsidP="0014364C">
      <w:r w:rsidRPr="00620F9B">
        <w:t>The ridge will be raised and covered with 50 cm wide ridge sheets; the gables will have aluminum fascia.</w:t>
      </w:r>
    </w:p>
    <w:p w14:paraId="11D39030" w14:textId="77777777" w:rsidR="0014364C" w:rsidRPr="00620F9B" w:rsidRDefault="0014364C" w:rsidP="0014364C">
      <w:r w:rsidRPr="00620F9B">
        <w:t>Fascia boards:</w:t>
      </w:r>
    </w:p>
    <w:p w14:paraId="7C4F30B7" w14:textId="77777777" w:rsidR="0014364C" w:rsidRPr="00620F9B" w:rsidRDefault="0014364C" w:rsidP="0014364C">
      <w:r w:rsidRPr="00620F9B">
        <w:t>The fascia board used will be at least 30 cm wide and 3 cm thick. It will be made of hardwood and planed on one side and covered with sheet metal fixed to the fascia board.</w:t>
      </w:r>
    </w:p>
    <w:p w14:paraId="050CCDED" w14:textId="77777777" w:rsidR="0014364C" w:rsidRPr="00620F9B" w:rsidRDefault="0014364C" w:rsidP="0014364C">
      <w:r w:rsidRPr="00F75E6A">
        <w:rPr>
          <w:b/>
        </w:rPr>
        <w:t>• Ceiling</w:t>
      </w:r>
      <w:r w:rsidRPr="00620F9B">
        <w:t>.</w:t>
      </w:r>
    </w:p>
    <w:p w14:paraId="5744B0DF" w14:textId="77777777" w:rsidR="0014364C" w:rsidRPr="00620F9B" w:rsidRDefault="0014364C" w:rsidP="0014364C">
      <w:r w:rsidRPr="00620F9B">
        <w:t>Joists:</w:t>
      </w:r>
    </w:p>
    <w:p w14:paraId="01424890" w14:textId="77777777" w:rsidR="0014364C" w:rsidRPr="00620F9B" w:rsidRDefault="0014364C" w:rsidP="0014364C">
      <w:r w:rsidRPr="00620F9B">
        <w:t>The ceiling will be made of ordinary 4 or 5 mm plywood interspersed with 60 x 120 mm panels and laid on joists made of slats with a minimum cross-section of 4 x 8 mm. The attic space must be accessible, and ventilation will be ensured by a mosquito net-type mesh opening.</w:t>
      </w:r>
    </w:p>
    <w:p w14:paraId="66E65EDA" w14:textId="77777777" w:rsidR="0014364C" w:rsidRPr="00620F9B" w:rsidRDefault="0014364C" w:rsidP="0014364C">
      <w:r w:rsidRPr="00620F9B">
        <w:t>Peripheral joint covers, both inside and outside, will be provided.</w:t>
      </w:r>
    </w:p>
    <w:p w14:paraId="2ED1C749" w14:textId="77777777" w:rsidR="0014364C" w:rsidRPr="00F75E6A" w:rsidRDefault="0014364C" w:rsidP="0014364C">
      <w:pPr>
        <w:rPr>
          <w:b/>
        </w:rPr>
      </w:pPr>
      <w:r w:rsidRPr="00F75E6A">
        <w:rPr>
          <w:b/>
        </w:rPr>
        <w:t>• Quality and origin of wood</w:t>
      </w:r>
    </w:p>
    <w:p w14:paraId="40D704A6" w14:textId="77777777" w:rsidR="0014364C" w:rsidRPr="00620F9B" w:rsidRDefault="0014364C" w:rsidP="0014364C">
      <w:r w:rsidRPr="00620F9B">
        <w:t>Wood species: The structural timber will be of good quality hardwood.</w:t>
      </w:r>
    </w:p>
    <w:p w14:paraId="13DA38F0" w14:textId="77777777" w:rsidR="0014364C" w:rsidRPr="00620F9B" w:rsidRDefault="0014364C" w:rsidP="0014364C">
      <w:r w:rsidRPr="00620F9B">
        <w:t>The Contractor will be responsible for defects and desiccation of the wood. No blue-tinged wood will be tolerated. The wood will be of the highest quality, free from splits, black knots, vicious knots, resin pockets, exposed heartwood, bark curls, etc. Only slight superficial checks from discharge will be tolerated.</w:t>
      </w:r>
    </w:p>
    <w:p w14:paraId="35C7007E" w14:textId="77777777" w:rsidR="0014364C" w:rsidRPr="00620F9B" w:rsidRDefault="0014364C" w:rsidP="0014364C">
      <w:r w:rsidRPr="00620F9B">
        <w:t>The plywood panels will have a single, sound veneer face, straight grain, well-rolled, with no appreciable defects, no pellets, knots, or repaired splits.</w:t>
      </w:r>
    </w:p>
    <w:p w14:paraId="2E6AA92E" w14:textId="77777777" w:rsidR="0014364C" w:rsidRPr="00620F9B" w:rsidRDefault="0014364C" w:rsidP="0014364C">
      <w:r w:rsidRPr="00620F9B">
        <w:t>Characteristics: The wood used for the construction of the frames will be free of all traces of rot, screw knots, promised knots, pitting, felling cracks, or sagging. Wood containing sapwood will be systematically rejected.</w:t>
      </w:r>
    </w:p>
    <w:p w14:paraId="4CE92785" w14:textId="77777777" w:rsidR="0014364C" w:rsidRPr="00620F9B" w:rsidRDefault="0014364C" w:rsidP="0014364C">
      <w:pPr>
        <w:rPr>
          <w:b/>
        </w:rPr>
      </w:pPr>
      <w:r w:rsidRPr="00620F9B">
        <w:rPr>
          <w:b/>
        </w:rPr>
        <w:t>Wood Treatment:</w:t>
      </w:r>
    </w:p>
    <w:p w14:paraId="279E030B" w14:textId="77777777" w:rsidR="0014364C" w:rsidRPr="00620F9B" w:rsidRDefault="0014364C" w:rsidP="0014364C">
      <w:r w:rsidRPr="00620F9B">
        <w:t>All wood must be treated before use and must be impregnated by diffusion-dip treatment with insecticide and fungicide solutions.</w:t>
      </w:r>
    </w:p>
    <w:p w14:paraId="73E77BC8" w14:textId="77777777" w:rsidR="0014364C" w:rsidRPr="00620F9B" w:rsidRDefault="0014364C" w:rsidP="0014364C">
      <w:r w:rsidRPr="00620F9B">
        <w:t>This product will be fluid, flammable, insoluble in water, chemically stable, non-corrosive, and will have no effect on wood fiber, masonry, concrete, or metals.</w:t>
      </w:r>
    </w:p>
    <w:p w14:paraId="1284B01B" w14:textId="77777777" w:rsidR="0014364C" w:rsidRPr="00620F9B" w:rsidRDefault="0014364C" w:rsidP="0014364C">
      <w:r w:rsidRPr="00620F9B">
        <w:t>The application will be carried out on all sides of the wood, before assembly and any necessary touch-ups after assembly. N.B.: Peripheral joint covers both inside and outside</w:t>
      </w:r>
    </w:p>
    <w:p w14:paraId="0764A672" w14:textId="77777777" w:rsidR="0014364C" w:rsidRPr="00620F9B" w:rsidRDefault="0014364C" w:rsidP="0014364C">
      <w:r w:rsidRPr="00620F9B">
        <w:t>Inspection hatch in each room</w:t>
      </w:r>
    </w:p>
    <w:p w14:paraId="3B522474" w14:textId="77777777" w:rsidR="0014364C" w:rsidRPr="00620F9B" w:rsidRDefault="0014364C" w:rsidP="0014364C">
      <w:r w:rsidRPr="00620F9B">
        <w:t>Ventilation holes perforated on exterior plates adjacent to each room.</w:t>
      </w:r>
    </w:p>
    <w:p w14:paraId="594D4317" w14:textId="77777777" w:rsidR="0014364C" w:rsidRPr="00620F9B" w:rsidRDefault="0014364C" w:rsidP="0014364C">
      <w:pPr>
        <w:rPr>
          <w:b/>
        </w:rPr>
      </w:pPr>
      <w:r w:rsidRPr="00620F9B">
        <w:rPr>
          <w:b/>
        </w:rPr>
        <w:t>CHAPTER VI: METAL JOINERY</w:t>
      </w:r>
    </w:p>
    <w:p w14:paraId="0413B81A" w14:textId="77777777" w:rsidR="0014364C" w:rsidRPr="00620F9B" w:rsidRDefault="0014364C" w:rsidP="0014364C">
      <w:r w:rsidRPr="00620F9B">
        <w:t>Doors: Single leaf, 220 cm high and 97 cm wide</w:t>
      </w:r>
    </w:p>
    <w:p w14:paraId="038A82C2" w14:textId="77777777" w:rsidR="0014364C" w:rsidRPr="00620F9B" w:rsidRDefault="0014364C" w:rsidP="0014364C">
      <w:r w:rsidRPr="00620F9B">
        <w:t>Frame: 40 cm angle iron or frame profile</w:t>
      </w:r>
    </w:p>
    <w:p w14:paraId="73C700A0" w14:textId="77777777" w:rsidR="0014364C" w:rsidRPr="00620F9B" w:rsidRDefault="0014364C" w:rsidP="0014364C">
      <w:r w:rsidRPr="00620F9B">
        <w:t>Leaf: 10/10 black double-sided sheet metal + 3 hinges + cylinder lock + 2 bolts.</w:t>
      </w:r>
    </w:p>
    <w:p w14:paraId="346FE426" w14:textId="77777777" w:rsidR="0014364C" w:rsidRPr="00620F9B" w:rsidRDefault="0014364C" w:rsidP="0014364C">
      <w:r w:rsidRPr="00620F9B">
        <w:lastRenderedPageBreak/>
        <w:t>Transom: 20 cm square tube bars with 10 cm spacing or expanded metal</w:t>
      </w:r>
    </w:p>
    <w:p w14:paraId="4390608B" w14:textId="77777777" w:rsidR="0014364C" w:rsidRPr="00620F9B" w:rsidRDefault="0014364C" w:rsidP="0014364C">
      <w:r w:rsidRPr="00620F9B">
        <w:t>Windows:</w:t>
      </w:r>
    </w:p>
    <w:p w14:paraId="14D48D10" w14:textId="77777777" w:rsidR="0014364C" w:rsidRPr="00F75E6A" w:rsidRDefault="0014364C" w:rsidP="0014364C">
      <w:pPr>
        <w:rPr>
          <w:b/>
        </w:rPr>
      </w:pPr>
      <w:r w:rsidRPr="00F75E6A">
        <w:rPr>
          <w:b/>
        </w:rPr>
        <w:t>• Sills</w:t>
      </w:r>
    </w:p>
    <w:p w14:paraId="39346D1D" w14:textId="77777777" w:rsidR="0014364C" w:rsidRPr="00620F9B" w:rsidRDefault="0014364C" w:rsidP="0014364C"/>
    <w:p w14:paraId="2B4AC442" w14:textId="77777777" w:rsidR="0014364C" w:rsidRPr="00620F9B" w:rsidRDefault="0014364C" w:rsidP="0014364C">
      <w:r w:rsidRPr="00620F9B">
        <w:t>Windows: Glazed look with 6 cm diameter round and solid wrought iron. 4 windows on the main facade, 240 cm x 120 cm, for the main facade, and 4 windows on the rear facade, 330 cm x 100 cm.</w:t>
      </w:r>
    </w:p>
    <w:p w14:paraId="6E57DFD5" w14:textId="77777777" w:rsidR="0014364C" w:rsidRPr="00620F9B" w:rsidRDefault="0014364C" w:rsidP="0014364C"/>
    <w:p w14:paraId="3C32CFA3" w14:textId="77777777" w:rsidR="0014364C" w:rsidRPr="00620F9B" w:rsidRDefault="0014364C" w:rsidP="0014364C">
      <w:r w:rsidRPr="00620F9B">
        <w:t>Balcony: 6 cm diameter round and solid wrought iron.</w:t>
      </w:r>
    </w:p>
    <w:p w14:paraId="0454715E" w14:textId="77777777" w:rsidR="0014364C" w:rsidRPr="00620F9B" w:rsidRDefault="0014364C" w:rsidP="0014364C"/>
    <w:p w14:paraId="368DCBC3" w14:textId="77777777" w:rsidR="0014364C" w:rsidRPr="00620F9B" w:rsidRDefault="0014364C" w:rsidP="0014364C">
      <w:r w:rsidRPr="00620F9B">
        <w:t>To stop the screed at the platform, doors, and veranda. They will be made of: 30° angle iron with carp tails every 50 cm.</w:t>
      </w:r>
    </w:p>
    <w:p w14:paraId="78CEBC8C" w14:textId="77777777" w:rsidR="0014364C" w:rsidRPr="00620F9B" w:rsidRDefault="0014364C" w:rsidP="0014364C">
      <w:r w:rsidRPr="00620F9B">
        <w:t>Note: All metal joinery will receive an anti-rust paint before delivery to the site.</w:t>
      </w:r>
    </w:p>
    <w:p w14:paraId="2E24365B" w14:textId="77777777" w:rsidR="0014364C" w:rsidRPr="00620F9B" w:rsidRDefault="0014364C" w:rsidP="0014364C">
      <w:r w:rsidRPr="00620F9B">
        <w:t>Regulations to be observed</w:t>
      </w:r>
    </w:p>
    <w:p w14:paraId="3E45FF53" w14:textId="77777777" w:rsidR="0014364C" w:rsidRPr="00620F9B" w:rsidRDefault="0014364C" w:rsidP="0014364C">
      <w:r w:rsidRPr="00620F9B">
        <w:t>1. CSTB Booklet No. 173 for wood joinery</w:t>
      </w:r>
    </w:p>
    <w:p w14:paraId="1E60EAD2" w14:textId="77777777" w:rsidR="0014364C" w:rsidRPr="00620F9B" w:rsidRDefault="0014364C" w:rsidP="0014364C">
      <w:r w:rsidRPr="00620F9B">
        <w:t>2. DTU No. 361: wood joinery work and all standards</w:t>
      </w:r>
    </w:p>
    <w:p w14:paraId="071D41B3" w14:textId="77777777" w:rsidR="0014364C" w:rsidRPr="00620F9B" w:rsidRDefault="0014364C" w:rsidP="0014364C">
      <w:r w:rsidRPr="00620F9B">
        <w:t>3. DTU No. 39.1: glazing work</w:t>
      </w:r>
    </w:p>
    <w:p w14:paraId="086E277A" w14:textId="77777777" w:rsidR="0014364C" w:rsidRPr="00620F9B" w:rsidRDefault="0014364C" w:rsidP="0014364C">
      <w:r w:rsidRPr="00620F9B">
        <w:t>4. DTU No. 39.4: Mirror and glazing work in thick glass</w:t>
      </w:r>
    </w:p>
    <w:p w14:paraId="04ED36AF" w14:textId="77777777" w:rsidR="0014364C" w:rsidRPr="00620F9B" w:rsidRDefault="0014364C" w:rsidP="0014364C">
      <w:r w:rsidRPr="00620F9B">
        <w:t>5. DTU No. 39.5: Provisional requirements for the use of window glass</w:t>
      </w:r>
    </w:p>
    <w:p w14:paraId="1B57965E" w14:textId="77777777" w:rsidR="0014364C" w:rsidRPr="00620F9B" w:rsidRDefault="0014364C" w:rsidP="0014364C"/>
    <w:p w14:paraId="0A304FDF" w14:textId="77777777" w:rsidR="0014364C" w:rsidRPr="00620F9B" w:rsidRDefault="0014364C" w:rsidP="0014364C">
      <w:pPr>
        <w:rPr>
          <w:b/>
        </w:rPr>
      </w:pPr>
      <w:r w:rsidRPr="00620F9B">
        <w:rPr>
          <w:b/>
        </w:rPr>
        <w:t>CHAPTER VI: WOOD/METAL JOINERY</w:t>
      </w:r>
    </w:p>
    <w:p w14:paraId="7A74C891" w14:textId="77777777" w:rsidR="0014364C" w:rsidRPr="00620F9B" w:rsidRDefault="0014364C" w:rsidP="0014364C">
      <w:r w:rsidRPr="00620F9B">
        <w:t>Doors: Single leaf, 220 cm high and 97 cm wide</w:t>
      </w:r>
    </w:p>
    <w:p w14:paraId="6D3F6978" w14:textId="77777777" w:rsidR="0014364C" w:rsidRPr="00620F9B" w:rsidRDefault="0014364C" w:rsidP="0014364C">
      <w:r w:rsidRPr="00620F9B">
        <w:t>Frame: 40 cm angle iron or frame profile</w:t>
      </w:r>
    </w:p>
    <w:p w14:paraId="34BE181B" w14:textId="77777777" w:rsidR="0014364C" w:rsidRPr="00620F9B" w:rsidRDefault="0014364C" w:rsidP="0014364C">
      <w:r w:rsidRPr="00620F9B">
        <w:t>Leaf: 10/10 black double-sided sheet metal + 3 hinges + cylinder lock + 2 bolts.</w:t>
      </w:r>
    </w:p>
    <w:p w14:paraId="7BAF92DB" w14:textId="77777777" w:rsidR="0014364C" w:rsidRPr="00620F9B" w:rsidRDefault="0014364C" w:rsidP="0014364C">
      <w:r w:rsidRPr="00620F9B">
        <w:t>Transom: 20 cm square tube bars, 10 cm apart, or expanded metal</w:t>
      </w:r>
    </w:p>
    <w:p w14:paraId="19A1CD9A" w14:textId="77777777" w:rsidR="0014364C" w:rsidRPr="00620F9B" w:rsidRDefault="0014364C" w:rsidP="0014364C">
      <w:r w:rsidRPr="00620F9B">
        <w:t>Windows:</w:t>
      </w:r>
    </w:p>
    <w:p w14:paraId="6F59521A" w14:textId="77777777" w:rsidR="0014364C" w:rsidRPr="00F75E6A" w:rsidRDefault="0014364C" w:rsidP="0014364C">
      <w:pPr>
        <w:rPr>
          <w:b/>
        </w:rPr>
      </w:pPr>
      <w:r w:rsidRPr="00F75E6A">
        <w:rPr>
          <w:b/>
        </w:rPr>
        <w:t>• Sills</w:t>
      </w:r>
    </w:p>
    <w:p w14:paraId="50AFA262" w14:textId="77777777" w:rsidR="0014364C" w:rsidRPr="00620F9B" w:rsidRDefault="0014364C" w:rsidP="0014364C">
      <w:r w:rsidRPr="00620F9B">
        <w:t>Windows: Glazed look with 6 cm diameter round and solid wrought iron. 4 windows on the main facade, 240 cm x 120 cm for the main facade and 4 windows on the rear facade, 330 cm x 100 cm.</w:t>
      </w:r>
    </w:p>
    <w:p w14:paraId="7CF57C03" w14:textId="77777777" w:rsidR="0014364C" w:rsidRPr="00620F9B" w:rsidRDefault="0014364C" w:rsidP="0014364C"/>
    <w:p w14:paraId="70A38D4D" w14:textId="77777777" w:rsidR="0014364C" w:rsidRPr="00620F9B" w:rsidRDefault="0014364C" w:rsidP="0014364C">
      <w:r w:rsidRPr="00620F9B">
        <w:rPr>
          <w:b/>
        </w:rPr>
        <w:t>Balcony</w:t>
      </w:r>
      <w:r w:rsidRPr="00620F9B">
        <w:t>: 6 cm diameter round and solid wrought iron.</w:t>
      </w:r>
    </w:p>
    <w:p w14:paraId="4D70B9E2" w14:textId="77777777" w:rsidR="0014364C" w:rsidRPr="00620F9B" w:rsidRDefault="0014364C" w:rsidP="0014364C">
      <w:r w:rsidRPr="00620F9B">
        <w:t>For the screed stop at the level of the platform, the doors and the veranda. They will be in: 30 angle iron with carp tail every 50 cm</w:t>
      </w:r>
    </w:p>
    <w:p w14:paraId="7897F721" w14:textId="77777777" w:rsidR="0014364C" w:rsidRPr="00620F9B" w:rsidRDefault="0014364C" w:rsidP="0014364C">
      <w:pPr>
        <w:ind w:hanging="142"/>
        <w:rPr>
          <w:rFonts w:eastAsia="Arial"/>
          <w:b/>
          <w:color w:val="auto"/>
          <w:szCs w:val="24"/>
        </w:rPr>
      </w:pPr>
      <w:r w:rsidRPr="00620F9B">
        <w:rPr>
          <w:rFonts w:eastAsia="Arial"/>
          <w:b/>
          <w:color w:val="auto"/>
          <w:szCs w:val="24"/>
        </w:rPr>
        <w:t>BENCH TABLES: the bench tables will have the following characteristics:</w:t>
      </w:r>
    </w:p>
    <w:tbl>
      <w:tblPr>
        <w:tblStyle w:val="TableGrid"/>
        <w:tblW w:w="5000" w:type="pct"/>
        <w:tblInd w:w="0" w:type="dxa"/>
        <w:tblCellMar>
          <w:top w:w="52" w:type="dxa"/>
          <w:left w:w="106" w:type="dxa"/>
          <w:right w:w="115" w:type="dxa"/>
        </w:tblCellMar>
        <w:tblLook w:val="04A0" w:firstRow="1" w:lastRow="0" w:firstColumn="1" w:lastColumn="0" w:noHBand="0" w:noVBand="1"/>
      </w:tblPr>
      <w:tblGrid>
        <w:gridCol w:w="807"/>
        <w:gridCol w:w="2516"/>
        <w:gridCol w:w="3632"/>
        <w:gridCol w:w="2935"/>
      </w:tblGrid>
      <w:tr w:rsidR="0014364C" w:rsidRPr="00620F9B" w14:paraId="3C03E1B1" w14:textId="77777777" w:rsidTr="00D800C3">
        <w:trPr>
          <w:trHeight w:val="269"/>
        </w:trPr>
        <w:tc>
          <w:tcPr>
            <w:tcW w:w="408" w:type="pct"/>
            <w:tcBorders>
              <w:top w:val="single" w:sz="4" w:space="0" w:color="000000"/>
              <w:left w:val="single" w:sz="4" w:space="0" w:color="000000"/>
              <w:bottom w:val="single" w:sz="4" w:space="0" w:color="000000"/>
              <w:right w:val="single" w:sz="4" w:space="0" w:color="000000"/>
            </w:tcBorders>
            <w:vAlign w:val="center"/>
          </w:tcPr>
          <w:p w14:paraId="78F099A2" w14:textId="77777777" w:rsidR="0014364C" w:rsidRPr="00620F9B" w:rsidRDefault="0014364C" w:rsidP="00D800C3">
            <w:pPr>
              <w:ind w:left="2"/>
              <w:rPr>
                <w:color w:val="auto"/>
              </w:rPr>
            </w:pPr>
            <w:r w:rsidRPr="00620F9B">
              <w:rPr>
                <w:b/>
                <w:color w:val="auto"/>
              </w:rPr>
              <w:t xml:space="preserve">N° </w:t>
            </w:r>
          </w:p>
        </w:tc>
        <w:tc>
          <w:tcPr>
            <w:tcW w:w="1272" w:type="pct"/>
            <w:tcBorders>
              <w:top w:val="single" w:sz="4" w:space="0" w:color="000000"/>
              <w:left w:val="single" w:sz="4" w:space="0" w:color="000000"/>
              <w:bottom w:val="single" w:sz="4" w:space="0" w:color="000000"/>
              <w:right w:val="single" w:sz="4" w:space="0" w:color="000000"/>
            </w:tcBorders>
            <w:vAlign w:val="center"/>
          </w:tcPr>
          <w:p w14:paraId="4142C460" w14:textId="77777777" w:rsidR="0014364C" w:rsidRPr="00620F9B" w:rsidRDefault="0014364C" w:rsidP="00D800C3">
            <w:pPr>
              <w:rPr>
                <w:color w:val="auto"/>
              </w:rPr>
            </w:pPr>
            <w:r w:rsidRPr="00620F9B">
              <w:rPr>
                <w:b/>
                <w:color w:val="auto"/>
              </w:rPr>
              <w:t>Designation</w:t>
            </w:r>
          </w:p>
        </w:tc>
        <w:tc>
          <w:tcPr>
            <w:tcW w:w="1836" w:type="pct"/>
            <w:tcBorders>
              <w:top w:val="single" w:sz="4" w:space="0" w:color="000000"/>
              <w:left w:val="single" w:sz="4" w:space="0" w:color="000000"/>
              <w:bottom w:val="single" w:sz="4" w:space="0" w:color="000000"/>
              <w:right w:val="single" w:sz="4" w:space="0" w:color="000000"/>
            </w:tcBorders>
            <w:vAlign w:val="center"/>
          </w:tcPr>
          <w:p w14:paraId="39747FB3" w14:textId="77777777" w:rsidR="0014364C" w:rsidRPr="00620F9B" w:rsidRDefault="0014364C" w:rsidP="00D800C3">
            <w:pPr>
              <w:ind w:left="2"/>
              <w:rPr>
                <w:color w:val="auto"/>
              </w:rPr>
            </w:pPr>
            <w:r w:rsidRPr="00620F9B">
              <w:rPr>
                <w:b/>
                <w:color w:val="auto"/>
              </w:rPr>
              <w:t xml:space="preserve">Units/Dimensions </w:t>
            </w:r>
          </w:p>
        </w:tc>
        <w:tc>
          <w:tcPr>
            <w:tcW w:w="1484" w:type="pct"/>
            <w:tcBorders>
              <w:top w:val="single" w:sz="4" w:space="0" w:color="000000"/>
              <w:left w:val="single" w:sz="4" w:space="0" w:color="000000"/>
              <w:bottom w:val="single" w:sz="4" w:space="0" w:color="000000"/>
              <w:right w:val="single" w:sz="4" w:space="0" w:color="000000"/>
            </w:tcBorders>
            <w:vAlign w:val="center"/>
          </w:tcPr>
          <w:p w14:paraId="4553D44A" w14:textId="77777777" w:rsidR="0014364C" w:rsidRPr="00620F9B" w:rsidRDefault="0014364C" w:rsidP="00D800C3">
            <w:pPr>
              <w:ind w:left="2"/>
              <w:rPr>
                <w:color w:val="auto"/>
              </w:rPr>
            </w:pPr>
            <w:r w:rsidRPr="00620F9B">
              <w:rPr>
                <w:b/>
                <w:color w:val="auto"/>
              </w:rPr>
              <w:t xml:space="preserve">Observations </w:t>
            </w:r>
          </w:p>
        </w:tc>
      </w:tr>
      <w:tr w:rsidR="0014364C" w:rsidRPr="00620F9B" w14:paraId="537A5748" w14:textId="77777777" w:rsidTr="00D800C3">
        <w:trPr>
          <w:trHeight w:val="1789"/>
        </w:trPr>
        <w:tc>
          <w:tcPr>
            <w:tcW w:w="408" w:type="pct"/>
            <w:tcBorders>
              <w:top w:val="single" w:sz="4" w:space="0" w:color="000000"/>
              <w:left w:val="single" w:sz="4" w:space="0" w:color="000000"/>
              <w:bottom w:val="single" w:sz="4" w:space="0" w:color="000000"/>
              <w:right w:val="single" w:sz="4" w:space="0" w:color="000000"/>
            </w:tcBorders>
            <w:vAlign w:val="center"/>
          </w:tcPr>
          <w:p w14:paraId="7BF60FB9" w14:textId="77777777" w:rsidR="0014364C" w:rsidRPr="00620F9B" w:rsidRDefault="0014364C" w:rsidP="00D800C3">
            <w:pPr>
              <w:ind w:left="2"/>
              <w:rPr>
                <w:color w:val="auto"/>
              </w:rPr>
            </w:pPr>
            <w:r w:rsidRPr="00620F9B">
              <w:rPr>
                <w:rFonts w:eastAsia="Calisto MT"/>
                <w:color w:val="auto"/>
              </w:rPr>
              <w:lastRenderedPageBreak/>
              <w:t xml:space="preserve">01 </w:t>
            </w:r>
          </w:p>
        </w:tc>
        <w:tc>
          <w:tcPr>
            <w:tcW w:w="1272" w:type="pct"/>
            <w:tcBorders>
              <w:top w:val="single" w:sz="4" w:space="0" w:color="000000"/>
              <w:left w:val="single" w:sz="4" w:space="0" w:color="000000"/>
              <w:bottom w:val="single" w:sz="4" w:space="0" w:color="000000"/>
              <w:right w:val="single" w:sz="4" w:space="0" w:color="000000"/>
            </w:tcBorders>
            <w:vAlign w:val="center"/>
          </w:tcPr>
          <w:p w14:paraId="29C636E7" w14:textId="77777777" w:rsidR="0014364C" w:rsidRPr="00620F9B" w:rsidRDefault="0014364C" w:rsidP="00D800C3">
            <w:pPr>
              <w:rPr>
                <w:color w:val="auto"/>
              </w:rPr>
            </w:pPr>
            <w:r w:rsidRPr="00620F9B">
              <w:rPr>
                <w:rFonts w:eastAsia="Calisto MT"/>
                <w:color w:val="auto"/>
              </w:rPr>
              <w:t xml:space="preserve">Table-banc  </w:t>
            </w:r>
          </w:p>
        </w:tc>
        <w:tc>
          <w:tcPr>
            <w:tcW w:w="1836" w:type="pct"/>
            <w:tcBorders>
              <w:top w:val="single" w:sz="4" w:space="0" w:color="000000"/>
              <w:left w:val="single" w:sz="4" w:space="0" w:color="000000"/>
              <w:bottom w:val="single" w:sz="4" w:space="0" w:color="000000"/>
              <w:right w:val="single" w:sz="4" w:space="0" w:color="000000"/>
            </w:tcBorders>
            <w:vAlign w:val="center"/>
          </w:tcPr>
          <w:p w14:paraId="3434F7C9" w14:textId="77777777" w:rsidR="0014364C" w:rsidRPr="00620F9B" w:rsidRDefault="0014364C" w:rsidP="004B2929">
            <w:pPr>
              <w:numPr>
                <w:ilvl w:val="0"/>
                <w:numId w:val="61"/>
              </w:numPr>
              <w:spacing w:after="0" w:line="240" w:lineRule="auto"/>
              <w:jc w:val="left"/>
              <w:rPr>
                <w:rFonts w:eastAsia="Calisto MT"/>
                <w:color w:val="auto"/>
              </w:rPr>
            </w:pPr>
            <w:r w:rsidRPr="00620F9B">
              <w:rPr>
                <w:rFonts w:eastAsia="Calisto MT"/>
                <w:color w:val="auto"/>
              </w:rPr>
              <w:t>- Length 160 cm</w:t>
            </w:r>
          </w:p>
          <w:p w14:paraId="6F12B8E0" w14:textId="77777777" w:rsidR="0014364C" w:rsidRPr="00620F9B" w:rsidRDefault="0014364C" w:rsidP="004B2929">
            <w:pPr>
              <w:numPr>
                <w:ilvl w:val="0"/>
                <w:numId w:val="61"/>
              </w:numPr>
              <w:spacing w:after="0" w:line="240" w:lineRule="auto"/>
              <w:jc w:val="left"/>
              <w:rPr>
                <w:rFonts w:eastAsia="Calisto MT"/>
                <w:color w:val="auto"/>
              </w:rPr>
            </w:pPr>
            <w:r w:rsidRPr="00620F9B">
              <w:rPr>
                <w:rFonts w:eastAsia="Calisto MT"/>
                <w:color w:val="auto"/>
              </w:rPr>
              <w:t>- Table height 76 cm</w:t>
            </w:r>
          </w:p>
          <w:p w14:paraId="3C4B67EE" w14:textId="77777777" w:rsidR="0014364C" w:rsidRPr="00620F9B" w:rsidRDefault="0014364C" w:rsidP="004B2929">
            <w:pPr>
              <w:numPr>
                <w:ilvl w:val="0"/>
                <w:numId w:val="61"/>
              </w:numPr>
              <w:spacing w:after="0" w:line="240" w:lineRule="auto"/>
              <w:jc w:val="left"/>
              <w:rPr>
                <w:rFonts w:eastAsia="Calisto MT"/>
                <w:color w:val="auto"/>
              </w:rPr>
            </w:pPr>
            <w:r w:rsidRPr="00620F9B">
              <w:rPr>
                <w:rFonts w:eastAsia="Calisto MT"/>
                <w:color w:val="auto"/>
              </w:rPr>
              <w:t>- Bench height 40 cm</w:t>
            </w:r>
          </w:p>
          <w:p w14:paraId="33DEE75C" w14:textId="77777777" w:rsidR="0014364C" w:rsidRPr="00620F9B" w:rsidRDefault="0014364C" w:rsidP="004B2929">
            <w:pPr>
              <w:numPr>
                <w:ilvl w:val="0"/>
                <w:numId w:val="61"/>
              </w:numPr>
              <w:spacing w:after="0" w:line="240" w:lineRule="auto"/>
              <w:jc w:val="left"/>
              <w:rPr>
                <w:rFonts w:eastAsia="Calisto MT"/>
                <w:color w:val="auto"/>
              </w:rPr>
            </w:pPr>
            <w:r w:rsidRPr="00620F9B">
              <w:rPr>
                <w:rFonts w:eastAsia="Calisto MT"/>
                <w:color w:val="auto"/>
              </w:rPr>
              <w:t>- Board thickness 3 cm</w:t>
            </w:r>
          </w:p>
          <w:p w14:paraId="095E7C5B" w14:textId="77777777" w:rsidR="0014364C" w:rsidRPr="00620F9B" w:rsidRDefault="0014364C" w:rsidP="004B2929">
            <w:pPr>
              <w:numPr>
                <w:ilvl w:val="0"/>
                <w:numId w:val="61"/>
              </w:numPr>
              <w:spacing w:after="0" w:line="240" w:lineRule="auto"/>
              <w:jc w:val="left"/>
              <w:rPr>
                <w:rFonts w:eastAsia="Calisto MT"/>
                <w:color w:val="auto"/>
              </w:rPr>
            </w:pPr>
            <w:r w:rsidRPr="00620F9B">
              <w:rPr>
                <w:rFonts w:eastAsia="Calisto MT"/>
                <w:color w:val="auto"/>
              </w:rPr>
              <w:t>- Table top width 28 cm</w:t>
            </w:r>
          </w:p>
          <w:p w14:paraId="08D570ED" w14:textId="77777777" w:rsidR="0014364C" w:rsidRPr="00620F9B" w:rsidRDefault="0014364C" w:rsidP="004B2929">
            <w:pPr>
              <w:numPr>
                <w:ilvl w:val="0"/>
                <w:numId w:val="61"/>
              </w:numPr>
              <w:spacing w:after="0" w:line="240" w:lineRule="auto"/>
              <w:jc w:val="left"/>
              <w:rPr>
                <w:rFonts w:eastAsia="Calisto MT"/>
                <w:color w:val="auto"/>
              </w:rPr>
            </w:pPr>
            <w:r w:rsidRPr="00620F9B">
              <w:rPr>
                <w:rFonts w:eastAsia="Calisto MT"/>
                <w:color w:val="auto"/>
              </w:rPr>
              <w:t>- Bench seat width 20 cm</w:t>
            </w:r>
          </w:p>
          <w:p w14:paraId="7F59DA9B" w14:textId="77777777" w:rsidR="0014364C" w:rsidRPr="00620F9B" w:rsidRDefault="0014364C" w:rsidP="004B2929">
            <w:pPr>
              <w:numPr>
                <w:ilvl w:val="0"/>
                <w:numId w:val="61"/>
              </w:numPr>
              <w:spacing w:after="0" w:line="240" w:lineRule="auto"/>
              <w:ind w:hanging="120"/>
              <w:jc w:val="left"/>
              <w:rPr>
                <w:color w:val="auto"/>
              </w:rPr>
            </w:pPr>
            <w:r w:rsidRPr="00620F9B">
              <w:rPr>
                <w:rFonts w:eastAsia="Calisto MT"/>
                <w:color w:val="auto"/>
              </w:rPr>
              <w:t>- Two grooves for pencil holders on the table.</w:t>
            </w:r>
          </w:p>
        </w:tc>
        <w:tc>
          <w:tcPr>
            <w:tcW w:w="1484" w:type="pct"/>
            <w:tcBorders>
              <w:top w:val="single" w:sz="4" w:space="0" w:color="000000"/>
              <w:left w:val="single" w:sz="4" w:space="0" w:color="000000"/>
              <w:bottom w:val="single" w:sz="4" w:space="0" w:color="000000"/>
              <w:right w:val="single" w:sz="4" w:space="0" w:color="000000"/>
            </w:tcBorders>
            <w:vAlign w:val="center"/>
          </w:tcPr>
          <w:p w14:paraId="35247A73" w14:textId="77777777" w:rsidR="0014364C" w:rsidRPr="00620F9B" w:rsidRDefault="0014364C" w:rsidP="00D800C3">
            <w:pPr>
              <w:ind w:left="2"/>
              <w:rPr>
                <w:color w:val="auto"/>
              </w:rPr>
            </w:pPr>
            <w:r w:rsidRPr="00620F9B">
              <w:rPr>
                <w:rFonts w:eastAsia="Calisto MT"/>
                <w:color w:val="auto"/>
              </w:rPr>
              <w:t>All related obligations</w:t>
            </w:r>
          </w:p>
        </w:tc>
      </w:tr>
      <w:tr w:rsidR="0014364C" w:rsidRPr="00620F9B" w14:paraId="5BCD0713" w14:textId="77777777" w:rsidTr="00D800C3">
        <w:trPr>
          <w:trHeight w:val="3058"/>
        </w:trPr>
        <w:tc>
          <w:tcPr>
            <w:tcW w:w="408" w:type="pct"/>
            <w:tcBorders>
              <w:top w:val="single" w:sz="4" w:space="0" w:color="000000"/>
              <w:left w:val="single" w:sz="4" w:space="0" w:color="000000"/>
              <w:bottom w:val="single" w:sz="4" w:space="0" w:color="000000"/>
              <w:right w:val="single" w:sz="4" w:space="0" w:color="000000"/>
            </w:tcBorders>
            <w:vAlign w:val="center"/>
          </w:tcPr>
          <w:p w14:paraId="17734644" w14:textId="77777777" w:rsidR="0014364C" w:rsidRPr="00620F9B" w:rsidRDefault="0014364C" w:rsidP="00D800C3">
            <w:pPr>
              <w:ind w:left="2"/>
              <w:rPr>
                <w:color w:val="auto"/>
              </w:rPr>
            </w:pPr>
            <w:r w:rsidRPr="00620F9B">
              <w:rPr>
                <w:rFonts w:eastAsia="Calisto MT"/>
                <w:color w:val="auto"/>
              </w:rPr>
              <w:t xml:space="preserve">02 </w:t>
            </w:r>
          </w:p>
        </w:tc>
        <w:tc>
          <w:tcPr>
            <w:tcW w:w="1272" w:type="pct"/>
            <w:tcBorders>
              <w:top w:val="single" w:sz="4" w:space="0" w:color="000000"/>
              <w:left w:val="single" w:sz="4" w:space="0" w:color="000000"/>
              <w:bottom w:val="single" w:sz="4" w:space="0" w:color="000000"/>
              <w:right w:val="single" w:sz="4" w:space="0" w:color="000000"/>
            </w:tcBorders>
            <w:vAlign w:val="center"/>
          </w:tcPr>
          <w:p w14:paraId="3C5B61C4" w14:textId="77777777" w:rsidR="0014364C" w:rsidRPr="00620F9B" w:rsidRDefault="0014364C" w:rsidP="00D800C3">
            <w:pPr>
              <w:ind w:right="96"/>
              <w:rPr>
                <w:color w:val="auto"/>
              </w:rPr>
            </w:pPr>
            <w:r w:rsidRPr="00620F9B">
              <w:rPr>
                <w:rFonts w:eastAsia="Calisto MT"/>
                <w:color w:val="auto"/>
              </w:rPr>
              <w:t>Heavy square tube metal bracket</w:t>
            </w:r>
          </w:p>
        </w:tc>
        <w:tc>
          <w:tcPr>
            <w:tcW w:w="1836" w:type="pct"/>
            <w:tcBorders>
              <w:top w:val="single" w:sz="4" w:space="0" w:color="000000"/>
              <w:left w:val="single" w:sz="4" w:space="0" w:color="000000"/>
              <w:bottom w:val="single" w:sz="4" w:space="0" w:color="000000"/>
              <w:right w:val="single" w:sz="4" w:space="0" w:color="000000"/>
            </w:tcBorders>
            <w:vAlign w:val="center"/>
          </w:tcPr>
          <w:p w14:paraId="18C2657C" w14:textId="77777777" w:rsidR="0014364C" w:rsidRPr="00620F9B" w:rsidRDefault="0014364C" w:rsidP="00D800C3">
            <w:pPr>
              <w:ind w:left="2"/>
              <w:rPr>
                <w:color w:val="auto"/>
              </w:rPr>
            </w:pPr>
            <w:r w:rsidRPr="00620F9B">
              <w:rPr>
                <w:rFonts w:eastAsia="Calisto MT"/>
                <w:color w:val="auto"/>
              </w:rPr>
              <w:t>- 30x30 mm, thickness 2 mm</w:t>
            </w:r>
          </w:p>
        </w:tc>
        <w:tc>
          <w:tcPr>
            <w:tcW w:w="1484" w:type="pct"/>
            <w:tcBorders>
              <w:top w:val="single" w:sz="4" w:space="0" w:color="000000"/>
              <w:left w:val="single" w:sz="4" w:space="0" w:color="000000"/>
              <w:bottom w:val="single" w:sz="4" w:space="0" w:color="000000"/>
              <w:right w:val="single" w:sz="4" w:space="0" w:color="000000"/>
            </w:tcBorders>
            <w:vAlign w:val="center"/>
          </w:tcPr>
          <w:p w14:paraId="74BC123F" w14:textId="77777777" w:rsidR="0014364C" w:rsidRPr="00620F9B" w:rsidRDefault="0014364C" w:rsidP="00D800C3">
            <w:pPr>
              <w:spacing w:line="239" w:lineRule="auto"/>
              <w:ind w:left="2" w:right="273"/>
              <w:rPr>
                <w:rFonts w:eastAsia="Calisto MT"/>
                <w:color w:val="auto"/>
              </w:rPr>
            </w:pPr>
            <w:r w:rsidRPr="00620F9B">
              <w:rPr>
                <w:rFonts w:eastAsia="Calisto MT"/>
                <w:color w:val="auto"/>
              </w:rPr>
              <w:t>-Serving as the table's frame</w:t>
            </w:r>
          </w:p>
          <w:p w14:paraId="6E14F0AC" w14:textId="77777777" w:rsidR="0014364C" w:rsidRPr="00620F9B" w:rsidRDefault="0014364C" w:rsidP="00D800C3">
            <w:pPr>
              <w:spacing w:line="239" w:lineRule="auto"/>
              <w:ind w:left="2" w:right="273"/>
              <w:rPr>
                <w:rFonts w:eastAsia="Calisto MT"/>
                <w:color w:val="auto"/>
              </w:rPr>
            </w:pPr>
            <w:r w:rsidRPr="00620F9B">
              <w:rPr>
                <w:rFonts w:eastAsia="Calisto MT"/>
                <w:color w:val="auto"/>
              </w:rPr>
              <w:t>- Very well executed welds on all the beams of the supports</w:t>
            </w:r>
          </w:p>
          <w:p w14:paraId="3461E501" w14:textId="77777777" w:rsidR="0014364C" w:rsidRPr="00620F9B" w:rsidRDefault="0014364C" w:rsidP="00D800C3">
            <w:pPr>
              <w:spacing w:line="239" w:lineRule="auto"/>
              <w:ind w:left="2" w:right="273"/>
              <w:rPr>
                <w:rFonts w:eastAsia="Calisto MT"/>
                <w:color w:val="auto"/>
              </w:rPr>
            </w:pPr>
            <w:r w:rsidRPr="00620F9B">
              <w:rPr>
                <w:rFonts w:eastAsia="Calisto MT"/>
                <w:color w:val="auto"/>
              </w:rPr>
              <w:t>- Very good finishing and sanding of the welds</w:t>
            </w:r>
          </w:p>
          <w:p w14:paraId="2A9B2E35" w14:textId="77777777" w:rsidR="0014364C" w:rsidRPr="00620F9B" w:rsidRDefault="0014364C" w:rsidP="00D800C3">
            <w:pPr>
              <w:spacing w:line="239" w:lineRule="auto"/>
              <w:ind w:left="2" w:right="273"/>
              <w:rPr>
                <w:rFonts w:eastAsia="Calisto MT"/>
                <w:color w:val="auto"/>
              </w:rPr>
            </w:pPr>
            <w:r w:rsidRPr="00620F9B">
              <w:rPr>
                <w:rFonts w:eastAsia="Calisto MT"/>
                <w:color w:val="auto"/>
              </w:rPr>
              <w:t>- Close the tube openings on the floor seats</w:t>
            </w:r>
          </w:p>
          <w:p w14:paraId="1E486EBD" w14:textId="77777777" w:rsidR="0014364C" w:rsidRPr="00620F9B" w:rsidRDefault="0014364C" w:rsidP="00D800C3">
            <w:pPr>
              <w:ind w:left="2" w:right="273"/>
              <w:rPr>
                <w:color w:val="auto"/>
              </w:rPr>
            </w:pPr>
            <w:r w:rsidRPr="00620F9B">
              <w:rPr>
                <w:rFonts w:eastAsia="Calisto MT"/>
                <w:color w:val="auto"/>
              </w:rPr>
              <w:t>- Anti-rust and oil-based paint</w:t>
            </w:r>
          </w:p>
        </w:tc>
      </w:tr>
      <w:tr w:rsidR="0014364C" w:rsidRPr="00620F9B" w14:paraId="706CFD7C" w14:textId="77777777" w:rsidTr="00D800C3">
        <w:trPr>
          <w:trHeight w:val="518"/>
        </w:trPr>
        <w:tc>
          <w:tcPr>
            <w:tcW w:w="408" w:type="pct"/>
            <w:tcBorders>
              <w:top w:val="single" w:sz="4" w:space="0" w:color="000000"/>
              <w:left w:val="single" w:sz="4" w:space="0" w:color="000000"/>
              <w:bottom w:val="single" w:sz="4" w:space="0" w:color="000000"/>
              <w:right w:val="single" w:sz="4" w:space="0" w:color="000000"/>
            </w:tcBorders>
            <w:vAlign w:val="center"/>
          </w:tcPr>
          <w:p w14:paraId="63954981" w14:textId="77777777" w:rsidR="0014364C" w:rsidRPr="00620F9B" w:rsidRDefault="0014364C" w:rsidP="00D800C3">
            <w:pPr>
              <w:ind w:left="2"/>
              <w:rPr>
                <w:color w:val="auto"/>
              </w:rPr>
            </w:pPr>
            <w:r w:rsidRPr="00620F9B">
              <w:rPr>
                <w:rFonts w:eastAsia="Calisto MT"/>
                <w:color w:val="auto"/>
              </w:rPr>
              <w:t xml:space="preserve">03 </w:t>
            </w:r>
          </w:p>
        </w:tc>
        <w:tc>
          <w:tcPr>
            <w:tcW w:w="1272" w:type="pct"/>
            <w:tcBorders>
              <w:top w:val="single" w:sz="4" w:space="0" w:color="000000"/>
              <w:left w:val="single" w:sz="4" w:space="0" w:color="000000"/>
              <w:bottom w:val="single" w:sz="4" w:space="0" w:color="000000"/>
              <w:right w:val="single" w:sz="4" w:space="0" w:color="000000"/>
            </w:tcBorders>
            <w:vAlign w:val="center"/>
          </w:tcPr>
          <w:p w14:paraId="7131BF63" w14:textId="77777777" w:rsidR="0014364C" w:rsidRPr="00620F9B" w:rsidRDefault="0014364C" w:rsidP="00D800C3">
            <w:pPr>
              <w:rPr>
                <w:color w:val="auto"/>
              </w:rPr>
            </w:pPr>
            <w:r w:rsidRPr="00620F9B">
              <w:rPr>
                <w:rFonts w:eastAsia="Calisto MT"/>
                <w:color w:val="auto"/>
              </w:rPr>
              <w:t>Assembly screws</w:t>
            </w:r>
          </w:p>
        </w:tc>
        <w:tc>
          <w:tcPr>
            <w:tcW w:w="1836" w:type="pct"/>
            <w:tcBorders>
              <w:top w:val="single" w:sz="4" w:space="0" w:color="000000"/>
              <w:left w:val="single" w:sz="4" w:space="0" w:color="000000"/>
              <w:bottom w:val="single" w:sz="4" w:space="0" w:color="000000"/>
              <w:right w:val="single" w:sz="4" w:space="0" w:color="000000"/>
            </w:tcBorders>
            <w:vAlign w:val="center"/>
          </w:tcPr>
          <w:p w14:paraId="1C883DE4" w14:textId="77777777" w:rsidR="0014364C" w:rsidRPr="00620F9B" w:rsidRDefault="0014364C" w:rsidP="00D800C3">
            <w:pPr>
              <w:ind w:left="2"/>
              <w:rPr>
                <w:color w:val="auto"/>
              </w:rPr>
            </w:pPr>
            <w:r w:rsidRPr="00620F9B">
              <w:rPr>
                <w:rFonts w:eastAsia="Calisto MT"/>
                <w:color w:val="auto"/>
              </w:rPr>
              <w:t xml:space="preserve">TF M10 x 50 </w:t>
            </w:r>
          </w:p>
        </w:tc>
        <w:tc>
          <w:tcPr>
            <w:tcW w:w="1484" w:type="pct"/>
            <w:tcBorders>
              <w:top w:val="single" w:sz="4" w:space="0" w:color="000000"/>
              <w:left w:val="single" w:sz="4" w:space="0" w:color="000000"/>
              <w:bottom w:val="single" w:sz="4" w:space="0" w:color="000000"/>
              <w:right w:val="single" w:sz="4" w:space="0" w:color="000000"/>
            </w:tcBorders>
            <w:vAlign w:val="center"/>
          </w:tcPr>
          <w:p w14:paraId="31BB104C" w14:textId="77777777" w:rsidR="0014364C" w:rsidRPr="00620F9B" w:rsidRDefault="0014364C" w:rsidP="00D800C3">
            <w:pPr>
              <w:ind w:left="2"/>
              <w:rPr>
                <w:color w:val="auto"/>
              </w:rPr>
            </w:pPr>
            <w:r w:rsidRPr="00620F9B">
              <w:rPr>
                <w:rFonts w:eastAsia="Calisto MT"/>
                <w:color w:val="auto"/>
              </w:rPr>
              <w:t>For corner/wood assembly</w:t>
            </w:r>
          </w:p>
        </w:tc>
      </w:tr>
      <w:tr w:rsidR="0014364C" w:rsidRPr="00620F9B" w14:paraId="2C2F900C" w14:textId="77777777" w:rsidTr="00D800C3">
        <w:trPr>
          <w:trHeight w:val="2040"/>
        </w:trPr>
        <w:tc>
          <w:tcPr>
            <w:tcW w:w="408" w:type="pct"/>
            <w:tcBorders>
              <w:top w:val="single" w:sz="4" w:space="0" w:color="000000"/>
              <w:left w:val="single" w:sz="4" w:space="0" w:color="000000"/>
              <w:bottom w:val="single" w:sz="4" w:space="0" w:color="000000"/>
              <w:right w:val="single" w:sz="4" w:space="0" w:color="000000"/>
            </w:tcBorders>
            <w:vAlign w:val="center"/>
          </w:tcPr>
          <w:p w14:paraId="204581FF" w14:textId="77777777" w:rsidR="0014364C" w:rsidRPr="00620F9B" w:rsidRDefault="0014364C" w:rsidP="00D800C3">
            <w:pPr>
              <w:ind w:left="2"/>
              <w:rPr>
                <w:color w:val="auto"/>
              </w:rPr>
            </w:pPr>
            <w:r w:rsidRPr="00620F9B">
              <w:rPr>
                <w:rFonts w:eastAsia="Calisto MT"/>
                <w:color w:val="auto"/>
              </w:rPr>
              <w:t xml:space="preserve">04 </w:t>
            </w:r>
          </w:p>
        </w:tc>
        <w:tc>
          <w:tcPr>
            <w:tcW w:w="1272" w:type="pct"/>
            <w:tcBorders>
              <w:top w:val="single" w:sz="4" w:space="0" w:color="000000"/>
              <w:left w:val="single" w:sz="4" w:space="0" w:color="000000"/>
              <w:bottom w:val="single" w:sz="4" w:space="0" w:color="000000"/>
              <w:right w:val="single" w:sz="4" w:space="0" w:color="000000"/>
            </w:tcBorders>
            <w:vAlign w:val="center"/>
          </w:tcPr>
          <w:p w14:paraId="2598E888" w14:textId="77777777" w:rsidR="0014364C" w:rsidRPr="00620F9B" w:rsidRDefault="0014364C" w:rsidP="00D800C3">
            <w:pPr>
              <w:spacing w:line="239" w:lineRule="auto"/>
              <w:rPr>
                <w:rFonts w:eastAsia="Calisto MT"/>
                <w:color w:val="auto"/>
              </w:rPr>
            </w:pPr>
            <w:proofErr w:type="spellStart"/>
            <w:r w:rsidRPr="00620F9B">
              <w:rPr>
                <w:rFonts w:eastAsia="Calisto MT"/>
                <w:color w:val="auto"/>
              </w:rPr>
              <w:t>Ayous</w:t>
            </w:r>
            <w:proofErr w:type="spellEnd"/>
            <w:r w:rsidRPr="00620F9B">
              <w:rPr>
                <w:rFonts w:eastAsia="Calisto MT"/>
                <w:color w:val="auto"/>
              </w:rPr>
              <w:t xml:space="preserve"> wood, commonly</w:t>
            </w:r>
          </w:p>
          <w:p w14:paraId="761D7B86" w14:textId="77777777" w:rsidR="0014364C" w:rsidRPr="00620F9B" w:rsidRDefault="0014364C" w:rsidP="00D800C3">
            <w:pPr>
              <w:rPr>
                <w:color w:val="auto"/>
              </w:rPr>
            </w:pPr>
            <w:r w:rsidRPr="00620F9B">
              <w:rPr>
                <w:rFonts w:eastAsia="Calisto MT"/>
                <w:color w:val="auto"/>
              </w:rPr>
              <w:t>called white wood</w:t>
            </w:r>
          </w:p>
        </w:tc>
        <w:tc>
          <w:tcPr>
            <w:tcW w:w="1836" w:type="pct"/>
            <w:tcBorders>
              <w:top w:val="single" w:sz="4" w:space="0" w:color="000000"/>
              <w:left w:val="single" w:sz="4" w:space="0" w:color="000000"/>
              <w:bottom w:val="single" w:sz="4" w:space="0" w:color="000000"/>
              <w:right w:val="single" w:sz="4" w:space="0" w:color="000000"/>
            </w:tcBorders>
            <w:vAlign w:val="center"/>
          </w:tcPr>
          <w:p w14:paraId="6418C6E1" w14:textId="77777777" w:rsidR="0014364C" w:rsidRPr="00620F9B" w:rsidRDefault="0014364C" w:rsidP="00D800C3">
            <w:pPr>
              <w:spacing w:after="1" w:line="238" w:lineRule="auto"/>
              <w:ind w:left="2"/>
              <w:rPr>
                <w:rFonts w:eastAsia="Calisto MT"/>
                <w:color w:val="auto"/>
              </w:rPr>
            </w:pPr>
            <w:r w:rsidRPr="00620F9B">
              <w:rPr>
                <w:rFonts w:eastAsia="Calisto MT"/>
                <w:color w:val="auto"/>
              </w:rPr>
              <w:t>-Sound wood free of knots, foreign bodies, cracks, or felling fractures</w:t>
            </w:r>
          </w:p>
          <w:p w14:paraId="259281AD" w14:textId="77777777" w:rsidR="0014364C" w:rsidRPr="00620F9B" w:rsidRDefault="0014364C" w:rsidP="00D800C3">
            <w:pPr>
              <w:spacing w:after="1" w:line="238" w:lineRule="auto"/>
              <w:ind w:left="2"/>
              <w:rPr>
                <w:rFonts w:eastAsia="Calisto MT"/>
                <w:color w:val="auto"/>
              </w:rPr>
            </w:pPr>
            <w:r w:rsidRPr="00620F9B">
              <w:rPr>
                <w:rFonts w:eastAsia="Calisto MT"/>
                <w:color w:val="auto"/>
              </w:rPr>
              <w:t>- Thickness 3 cm</w:t>
            </w:r>
          </w:p>
          <w:p w14:paraId="00859ED2" w14:textId="77777777" w:rsidR="0014364C" w:rsidRPr="00620F9B" w:rsidRDefault="0014364C" w:rsidP="00D800C3">
            <w:pPr>
              <w:spacing w:after="1" w:line="238" w:lineRule="auto"/>
              <w:ind w:left="2"/>
              <w:rPr>
                <w:rFonts w:eastAsia="Calisto MT"/>
                <w:color w:val="auto"/>
              </w:rPr>
            </w:pPr>
            <w:r w:rsidRPr="00620F9B">
              <w:rPr>
                <w:rFonts w:eastAsia="Calisto MT"/>
                <w:color w:val="auto"/>
              </w:rPr>
              <w:t>- Moisture content 17% (check</w:t>
            </w:r>
          </w:p>
          <w:p w14:paraId="212A9105" w14:textId="77777777" w:rsidR="0014364C" w:rsidRPr="00620F9B" w:rsidRDefault="0014364C" w:rsidP="00D800C3">
            <w:pPr>
              <w:spacing w:after="1" w:line="238" w:lineRule="auto"/>
              <w:ind w:left="2"/>
              <w:rPr>
                <w:rFonts w:eastAsia="Calisto MT"/>
                <w:color w:val="auto"/>
              </w:rPr>
            </w:pPr>
            <w:r w:rsidRPr="00620F9B">
              <w:rPr>
                <w:rFonts w:eastAsia="Calisto MT"/>
                <w:color w:val="auto"/>
              </w:rPr>
              <w:t>with MINFOF)</w:t>
            </w:r>
          </w:p>
          <w:p w14:paraId="790A1F2B" w14:textId="77777777" w:rsidR="0014364C" w:rsidRPr="00620F9B" w:rsidRDefault="0014364C" w:rsidP="00D800C3">
            <w:pPr>
              <w:ind w:left="2"/>
              <w:rPr>
                <w:color w:val="auto"/>
              </w:rPr>
            </w:pPr>
            <w:r w:rsidRPr="00620F9B">
              <w:rPr>
                <w:rFonts w:eastAsia="Calisto MT"/>
                <w:color w:val="auto"/>
              </w:rPr>
              <w:t xml:space="preserve">- Rounded edges </w:t>
            </w:r>
          </w:p>
        </w:tc>
        <w:tc>
          <w:tcPr>
            <w:tcW w:w="1484" w:type="pct"/>
            <w:tcBorders>
              <w:top w:val="single" w:sz="4" w:space="0" w:color="000000"/>
              <w:left w:val="single" w:sz="4" w:space="0" w:color="000000"/>
              <w:bottom w:val="single" w:sz="4" w:space="0" w:color="000000"/>
              <w:right w:val="single" w:sz="4" w:space="0" w:color="000000"/>
            </w:tcBorders>
            <w:vAlign w:val="center"/>
          </w:tcPr>
          <w:p w14:paraId="145A9C5D" w14:textId="77777777" w:rsidR="0014364C" w:rsidRPr="00620F9B" w:rsidRDefault="0014364C" w:rsidP="00D800C3">
            <w:pPr>
              <w:spacing w:after="1" w:line="238" w:lineRule="auto"/>
              <w:ind w:left="2" w:right="194"/>
              <w:rPr>
                <w:rFonts w:eastAsia="Calisto MT"/>
                <w:color w:val="auto"/>
              </w:rPr>
            </w:pPr>
            <w:r w:rsidRPr="00620F9B">
              <w:rPr>
                <w:rFonts w:eastAsia="Calisto MT"/>
                <w:color w:val="auto"/>
              </w:rPr>
              <w:t xml:space="preserve">-Mechanical Sanding - Treatment with pure </w:t>
            </w:r>
            <w:proofErr w:type="spellStart"/>
            <w:r w:rsidRPr="00620F9B">
              <w:rPr>
                <w:rFonts w:eastAsia="Calisto MT"/>
                <w:color w:val="auto"/>
              </w:rPr>
              <w:t>Xylamon</w:t>
            </w:r>
            <w:proofErr w:type="spellEnd"/>
            <w:r w:rsidRPr="00620F9B">
              <w:rPr>
                <w:rFonts w:eastAsia="Calisto MT"/>
                <w:color w:val="auto"/>
              </w:rPr>
              <w:t xml:space="preserve"> against termites and weevils</w:t>
            </w:r>
          </w:p>
          <w:p w14:paraId="732D4EA9" w14:textId="77777777" w:rsidR="0014364C" w:rsidRPr="00620F9B" w:rsidRDefault="0014364C" w:rsidP="00D800C3">
            <w:pPr>
              <w:ind w:left="2" w:right="194"/>
              <w:rPr>
                <w:color w:val="auto"/>
              </w:rPr>
            </w:pPr>
            <w:r w:rsidRPr="00620F9B">
              <w:rPr>
                <w:rFonts w:eastAsia="Calisto MT"/>
                <w:color w:val="auto"/>
              </w:rPr>
              <w:t>- Varnishing in two (02) coats of paint</w:t>
            </w:r>
          </w:p>
        </w:tc>
      </w:tr>
      <w:tr w:rsidR="0014364C" w:rsidRPr="00620F9B" w14:paraId="76F7777D" w14:textId="77777777" w:rsidTr="00D800C3">
        <w:trPr>
          <w:trHeight w:val="773"/>
        </w:trPr>
        <w:tc>
          <w:tcPr>
            <w:tcW w:w="408" w:type="pct"/>
            <w:tcBorders>
              <w:top w:val="single" w:sz="4" w:space="0" w:color="000000"/>
              <w:left w:val="single" w:sz="4" w:space="0" w:color="000000"/>
              <w:bottom w:val="single" w:sz="4" w:space="0" w:color="000000"/>
              <w:right w:val="single" w:sz="4" w:space="0" w:color="000000"/>
            </w:tcBorders>
            <w:vAlign w:val="center"/>
          </w:tcPr>
          <w:p w14:paraId="37B5F081" w14:textId="77777777" w:rsidR="0014364C" w:rsidRPr="00620F9B" w:rsidRDefault="0014364C" w:rsidP="00D800C3">
            <w:pPr>
              <w:ind w:left="2"/>
              <w:rPr>
                <w:color w:val="auto"/>
              </w:rPr>
            </w:pPr>
            <w:r w:rsidRPr="00620F9B">
              <w:rPr>
                <w:rFonts w:eastAsia="Calisto MT"/>
                <w:color w:val="auto"/>
              </w:rPr>
              <w:t xml:space="preserve">05 </w:t>
            </w:r>
          </w:p>
        </w:tc>
        <w:tc>
          <w:tcPr>
            <w:tcW w:w="1272" w:type="pct"/>
            <w:tcBorders>
              <w:top w:val="single" w:sz="4" w:space="0" w:color="000000"/>
              <w:left w:val="single" w:sz="4" w:space="0" w:color="000000"/>
              <w:bottom w:val="single" w:sz="4" w:space="0" w:color="000000"/>
              <w:right w:val="single" w:sz="4" w:space="0" w:color="000000"/>
            </w:tcBorders>
            <w:vAlign w:val="center"/>
          </w:tcPr>
          <w:p w14:paraId="59D85E07" w14:textId="77777777" w:rsidR="0014364C" w:rsidRPr="00620F9B" w:rsidRDefault="0014364C" w:rsidP="00D800C3">
            <w:pPr>
              <w:ind w:right="217"/>
              <w:rPr>
                <w:color w:val="auto"/>
              </w:rPr>
            </w:pPr>
            <w:r w:rsidRPr="00620F9B">
              <w:rPr>
                <w:rFonts w:eastAsia="Calisto MT"/>
                <w:color w:val="auto"/>
              </w:rPr>
              <w:t>Table – bench stamping</w:t>
            </w:r>
          </w:p>
        </w:tc>
        <w:tc>
          <w:tcPr>
            <w:tcW w:w="1836" w:type="pct"/>
            <w:tcBorders>
              <w:top w:val="single" w:sz="4" w:space="0" w:color="000000"/>
              <w:left w:val="single" w:sz="4" w:space="0" w:color="000000"/>
              <w:bottom w:val="single" w:sz="4" w:space="0" w:color="000000"/>
              <w:right w:val="single" w:sz="4" w:space="0" w:color="000000"/>
            </w:tcBorders>
            <w:vAlign w:val="center"/>
          </w:tcPr>
          <w:p w14:paraId="5C9C123A" w14:textId="77777777" w:rsidR="0014364C" w:rsidRPr="00620F9B" w:rsidRDefault="0014364C" w:rsidP="00D800C3">
            <w:pPr>
              <w:ind w:left="2"/>
              <w:rPr>
                <w:rFonts w:eastAsia="Calisto MT"/>
                <w:color w:val="auto"/>
              </w:rPr>
            </w:pPr>
            <w:r w:rsidRPr="00620F9B">
              <w:rPr>
                <w:rFonts w:eastAsia="Calisto MT"/>
                <w:color w:val="auto"/>
              </w:rPr>
              <w:t>Per table – bench</w:t>
            </w:r>
          </w:p>
          <w:p w14:paraId="6A74132F" w14:textId="77777777" w:rsidR="0014364C" w:rsidRPr="00620F9B" w:rsidRDefault="0014364C" w:rsidP="00D800C3">
            <w:pPr>
              <w:ind w:left="2"/>
              <w:rPr>
                <w:rFonts w:eastAsia="Calisto MT"/>
                <w:color w:val="auto"/>
              </w:rPr>
            </w:pPr>
            <w:r w:rsidRPr="00620F9B">
              <w:rPr>
                <w:rFonts w:eastAsia="Calisto MT"/>
                <w:color w:val="auto"/>
              </w:rPr>
              <w:t>- font size 15 cm</w:t>
            </w:r>
          </w:p>
          <w:p w14:paraId="0210E34C" w14:textId="77777777" w:rsidR="0014364C" w:rsidRPr="00620F9B" w:rsidRDefault="0014364C" w:rsidP="00D800C3">
            <w:pPr>
              <w:ind w:left="2"/>
              <w:rPr>
                <w:color w:val="auto"/>
              </w:rPr>
            </w:pPr>
            <w:r w:rsidRPr="00620F9B">
              <w:rPr>
                <w:rFonts w:eastAsia="Calisto MT"/>
                <w:color w:val="auto"/>
              </w:rPr>
              <w:t>- font “Times New Roman”</w:t>
            </w:r>
          </w:p>
        </w:tc>
        <w:tc>
          <w:tcPr>
            <w:tcW w:w="1484" w:type="pct"/>
            <w:tcBorders>
              <w:top w:val="single" w:sz="4" w:space="0" w:color="000000"/>
              <w:left w:val="single" w:sz="4" w:space="0" w:color="000000"/>
              <w:bottom w:val="single" w:sz="4" w:space="0" w:color="000000"/>
              <w:right w:val="single" w:sz="4" w:space="0" w:color="000000"/>
            </w:tcBorders>
            <w:vAlign w:val="center"/>
          </w:tcPr>
          <w:p w14:paraId="5CEC7954" w14:textId="77777777" w:rsidR="0014364C" w:rsidRPr="00620F9B" w:rsidRDefault="0014364C" w:rsidP="00D800C3">
            <w:pPr>
              <w:ind w:left="2" w:right="12"/>
              <w:rPr>
                <w:color w:val="auto"/>
              </w:rPr>
            </w:pPr>
            <w:r w:rsidRPr="00620F9B">
              <w:rPr>
                <w:rFonts w:eastAsia="Calisto MT"/>
                <w:color w:val="auto"/>
              </w:rPr>
              <w:t>Mention to be written in burgundy red: CREN /2024</w:t>
            </w:r>
          </w:p>
        </w:tc>
      </w:tr>
    </w:tbl>
    <w:p w14:paraId="0EAFDD71" w14:textId="77777777" w:rsidR="0014364C" w:rsidRPr="00620F9B" w:rsidRDefault="0014364C" w:rsidP="0014364C"/>
    <w:p w14:paraId="0BCEE23D" w14:textId="77777777" w:rsidR="0014364C" w:rsidRPr="00620F9B" w:rsidRDefault="0014364C" w:rsidP="0014364C">
      <w:pPr>
        <w:rPr>
          <w:b/>
        </w:rPr>
      </w:pPr>
      <w:r w:rsidRPr="00620F9B">
        <w:rPr>
          <w:b/>
        </w:rPr>
        <w:t>CHAPTER VII: ELECTRICITY</w:t>
      </w:r>
    </w:p>
    <w:p w14:paraId="1AC9FBC1" w14:textId="77777777" w:rsidR="0014364C" w:rsidRPr="00620F9B" w:rsidRDefault="0014364C" w:rsidP="0014364C">
      <w:r w:rsidRPr="00620F9B">
        <w:t>Cable ducting: In orange tubing of suitable diameter embedded in the masonry.</w:t>
      </w:r>
    </w:p>
    <w:p w14:paraId="51CBDA6D" w14:textId="77777777" w:rsidR="0014364C" w:rsidRPr="00620F9B" w:rsidRDefault="0014364C" w:rsidP="0014364C">
      <w:r w:rsidRPr="00620F9B">
        <w:t>Wiring: Cables shall be made of VGV or TH. As a general rule, the following cross-sections shall be used:</w:t>
      </w:r>
    </w:p>
    <w:p w14:paraId="14877419" w14:textId="77777777" w:rsidR="0014364C" w:rsidRPr="00620F9B" w:rsidRDefault="0014364C" w:rsidP="0014364C">
      <w:r w:rsidRPr="00620F9B">
        <w:t>- 1.5 mm² for lighting circuits</w:t>
      </w:r>
    </w:p>
    <w:p w14:paraId="2B7D9729" w14:textId="77777777" w:rsidR="0014364C" w:rsidRPr="00620F9B" w:rsidRDefault="0014364C" w:rsidP="0014364C">
      <w:r w:rsidRPr="00620F9B">
        <w:t>- 2.5 mm² for power outlet circuits.</w:t>
      </w:r>
    </w:p>
    <w:p w14:paraId="0C1CBC97" w14:textId="77777777" w:rsidR="0014364C" w:rsidRPr="00620F9B" w:rsidRDefault="0014364C" w:rsidP="0014364C">
      <w:r w:rsidRPr="00620F9B">
        <w:t>Each circuit shall include a maximum of 8 devices and shall be protected by 10A fuses for lighting circuits and 16A for power outlet circuits.</w:t>
      </w:r>
    </w:p>
    <w:p w14:paraId="457BA547" w14:textId="77777777" w:rsidR="0014364C" w:rsidRPr="00620F9B" w:rsidRDefault="0014364C" w:rsidP="0014364C">
      <w:r w:rsidRPr="00620F9B">
        <w:t>Equipment: Models shall be approved by the Inspection Engineer prior to installation.</w:t>
      </w:r>
    </w:p>
    <w:p w14:paraId="33806604" w14:textId="77777777" w:rsidR="0014364C" w:rsidRPr="00620F9B" w:rsidRDefault="0014364C" w:rsidP="0014364C">
      <w:pPr>
        <w:rPr>
          <w:b/>
        </w:rPr>
      </w:pPr>
    </w:p>
    <w:p w14:paraId="5FD67D65" w14:textId="77777777" w:rsidR="0014364C" w:rsidRPr="00620F9B" w:rsidRDefault="0014364C" w:rsidP="0014364C">
      <w:pPr>
        <w:rPr>
          <w:b/>
        </w:rPr>
      </w:pPr>
      <w:r w:rsidRPr="00620F9B">
        <w:rPr>
          <w:b/>
        </w:rPr>
        <w:t>CHAPTER VIII: PAINTING</w:t>
      </w:r>
    </w:p>
    <w:p w14:paraId="429572A5" w14:textId="77777777" w:rsidR="0014364C" w:rsidRPr="00620F9B" w:rsidRDefault="0014364C" w:rsidP="0014364C">
      <w:r w:rsidRPr="00620F9B">
        <w:lastRenderedPageBreak/>
        <w:t>Painting work shall include all requirements for sanding, filling, and sanding with painter's filler. Primer:</w:t>
      </w:r>
    </w:p>
    <w:p w14:paraId="7A5BED71" w14:textId="77777777" w:rsidR="0014364C" w:rsidRPr="00620F9B" w:rsidRDefault="0014364C" w:rsidP="0014364C">
      <w:r w:rsidRPr="00620F9B">
        <w:t>- Walls: Lime</w:t>
      </w:r>
    </w:p>
    <w:p w14:paraId="33B10F86" w14:textId="77777777" w:rsidR="0014364C" w:rsidRPr="00620F9B" w:rsidRDefault="0014364C" w:rsidP="0014364C">
      <w:r w:rsidRPr="00620F9B">
        <w:t xml:space="preserve">- Ceilings: </w:t>
      </w:r>
      <w:proofErr w:type="spellStart"/>
      <w:r w:rsidRPr="00620F9B">
        <w:t>Pantimat</w:t>
      </w:r>
      <w:proofErr w:type="spellEnd"/>
      <w:r w:rsidRPr="00620F9B">
        <w:t xml:space="preserve"> or similar</w:t>
      </w:r>
    </w:p>
    <w:p w14:paraId="2AAD4ABE" w14:textId="77777777" w:rsidR="0014364C" w:rsidRPr="00620F9B" w:rsidRDefault="0014364C" w:rsidP="0014364C">
      <w:r w:rsidRPr="00620F9B">
        <w:t xml:space="preserve">- Wood: Diluted </w:t>
      </w:r>
      <w:proofErr w:type="spellStart"/>
      <w:r w:rsidRPr="00620F9B">
        <w:t>glycerophthalic</w:t>
      </w:r>
      <w:proofErr w:type="spellEnd"/>
      <w:r w:rsidRPr="00620F9B">
        <w:t xml:space="preserve"> paint</w:t>
      </w:r>
    </w:p>
    <w:p w14:paraId="5519244D" w14:textId="77777777" w:rsidR="0014364C" w:rsidRPr="00620F9B" w:rsidRDefault="0014364C" w:rsidP="0014364C">
      <w:r w:rsidRPr="00620F9B">
        <w:t>Finish:</w:t>
      </w:r>
    </w:p>
    <w:p w14:paraId="4092908A" w14:textId="77777777" w:rsidR="0014364C" w:rsidRPr="00620F9B" w:rsidRDefault="0014364C" w:rsidP="0014364C">
      <w:r w:rsidRPr="00620F9B">
        <w:t>Walls and ceilings:</w:t>
      </w:r>
    </w:p>
    <w:p w14:paraId="51BFCD8E" w14:textId="77777777" w:rsidR="0014364C" w:rsidRPr="00620F9B" w:rsidRDefault="0014364C" w:rsidP="0014364C">
      <w:r w:rsidRPr="00620F9B">
        <w:t xml:space="preserve">- Ceilings: </w:t>
      </w:r>
      <w:proofErr w:type="spellStart"/>
      <w:r w:rsidRPr="00620F9B">
        <w:t>Pantex</w:t>
      </w:r>
      <w:proofErr w:type="spellEnd"/>
      <w:r w:rsidRPr="00620F9B">
        <w:t xml:space="preserve"> 800 in 2 coats</w:t>
      </w:r>
    </w:p>
    <w:p w14:paraId="463DAF1B" w14:textId="77777777" w:rsidR="0014364C" w:rsidRPr="00620F9B" w:rsidRDefault="0014364C" w:rsidP="0014364C">
      <w:r w:rsidRPr="00620F9B">
        <w:t xml:space="preserve">- Exterior walls: </w:t>
      </w:r>
      <w:proofErr w:type="spellStart"/>
      <w:r w:rsidRPr="00620F9B">
        <w:t>Pantex</w:t>
      </w:r>
      <w:proofErr w:type="spellEnd"/>
      <w:r w:rsidRPr="00620F9B">
        <w:t xml:space="preserve"> 1300 in 2 coats</w:t>
      </w:r>
    </w:p>
    <w:p w14:paraId="47737593" w14:textId="77777777" w:rsidR="0014364C" w:rsidRPr="00620F9B" w:rsidRDefault="0014364C" w:rsidP="0014364C">
      <w:r w:rsidRPr="00620F9B">
        <w:t xml:space="preserve">- Interior walls: </w:t>
      </w:r>
      <w:proofErr w:type="spellStart"/>
      <w:r w:rsidRPr="00620F9B">
        <w:t>Pantex</w:t>
      </w:r>
      <w:proofErr w:type="spellEnd"/>
      <w:r w:rsidRPr="00620F9B">
        <w:t xml:space="preserve"> 800 in 2 coats</w:t>
      </w:r>
    </w:p>
    <w:p w14:paraId="33726F48" w14:textId="77777777" w:rsidR="0014364C" w:rsidRPr="00620F9B" w:rsidRDefault="0014364C" w:rsidP="0014364C">
      <w:r w:rsidRPr="00620F9B">
        <w:t xml:space="preserve">- Basement: 15 cm of </w:t>
      </w:r>
      <w:proofErr w:type="spellStart"/>
      <w:r w:rsidRPr="00620F9B">
        <w:t>glycerophthalic</w:t>
      </w:r>
      <w:proofErr w:type="spellEnd"/>
      <w:r w:rsidRPr="00620F9B">
        <w:t xml:space="preserve"> paint in 2 coats.</w:t>
      </w:r>
    </w:p>
    <w:p w14:paraId="4823DFB1" w14:textId="77777777" w:rsidR="0014364C" w:rsidRPr="00620F9B" w:rsidRDefault="0014364C" w:rsidP="0014364C">
      <w:r w:rsidRPr="00620F9B">
        <w:t xml:space="preserve">- Wood and metal joinery: </w:t>
      </w:r>
      <w:proofErr w:type="spellStart"/>
      <w:r w:rsidRPr="00620F9B">
        <w:t>Glycerophthalic</w:t>
      </w:r>
      <w:proofErr w:type="spellEnd"/>
      <w:r w:rsidRPr="00620F9B">
        <w:t xml:space="preserve"> paint in 2 coats.</w:t>
      </w:r>
    </w:p>
    <w:p w14:paraId="23496E88" w14:textId="77777777" w:rsidR="0014364C" w:rsidRPr="00620F9B" w:rsidRDefault="0014364C" w:rsidP="0014364C"/>
    <w:p w14:paraId="53221A17" w14:textId="77777777" w:rsidR="0014364C" w:rsidRPr="00620F9B" w:rsidRDefault="0014364C" w:rsidP="0014364C">
      <w:pPr>
        <w:ind w:firstLine="0"/>
        <w:rPr>
          <w:b/>
          <w:sz w:val="28"/>
        </w:rPr>
      </w:pPr>
    </w:p>
    <w:p w14:paraId="5E4FD785" w14:textId="77777777" w:rsidR="0014364C" w:rsidRPr="00620F9B" w:rsidRDefault="0014364C" w:rsidP="0014364C">
      <w:pPr>
        <w:rPr>
          <w:b/>
          <w:sz w:val="28"/>
        </w:rPr>
      </w:pPr>
      <w:r w:rsidRPr="00620F9B">
        <w:rPr>
          <w:b/>
          <w:sz w:val="28"/>
        </w:rPr>
        <w:t xml:space="preserve">CHAPTER IX: External works </w:t>
      </w:r>
    </w:p>
    <w:p w14:paraId="380BEA20" w14:textId="77777777" w:rsidR="0014364C" w:rsidRPr="00620F9B" w:rsidRDefault="0014364C" w:rsidP="0014364C">
      <w:r w:rsidRPr="00620F9B">
        <w:t>Gutters: Gutters made of 15-gauge blocks filled with concrete at a dosage of 200 kg/m³, at least 40 cm wide and 40 cm deep, moldable according to the configuration of the TN, will be installed around the buildings. The bottom will be poured smoothly using a standard cement mortar at a dosage of 400 kg/m³. These gutters will be open-air, with a 2.5 m wide access ramp covering the entrances. A minimum 2% slope will be applied to the bottom of these gutters to facilitate water drainage.</w:t>
      </w:r>
    </w:p>
    <w:p w14:paraId="3C219B2D" w14:textId="77777777" w:rsidR="0014364C" w:rsidRPr="00620F9B" w:rsidRDefault="0014364C" w:rsidP="0014364C">
      <w:r w:rsidRPr="00620F9B">
        <w:t>Exterior paving: The basement walls will be protected by a 1.5 cm wide and 8 cm thick paving around the buildings. This paving will be made of ordinary concrete with a 300 kg/m3 concentration.</w:t>
      </w:r>
    </w:p>
    <w:p w14:paraId="704AE71C" w14:textId="77777777" w:rsidR="0014364C" w:rsidRPr="00620F9B" w:rsidRDefault="0014364C" w:rsidP="0014364C">
      <w:r w:rsidRPr="00620F9B">
        <w:rPr>
          <w:b/>
        </w:rPr>
        <w:t>Green spaces</w:t>
      </w:r>
      <w:r w:rsidRPr="00620F9B">
        <w:t>: the green spaces will consist of grass with flower beds and the building enclosure will be surrounded by trees.</w:t>
      </w:r>
    </w:p>
    <w:p w14:paraId="04910E3E" w14:textId="77777777" w:rsidR="0014364C" w:rsidRPr="00620F9B" w:rsidRDefault="0014364C" w:rsidP="0014364C">
      <w:pPr>
        <w:rPr>
          <w:b/>
          <w:sz w:val="28"/>
          <w:szCs w:val="24"/>
        </w:rPr>
      </w:pPr>
      <w:r w:rsidRPr="00620F9B">
        <w:rPr>
          <w:b/>
          <w:sz w:val="28"/>
          <w:szCs w:val="24"/>
        </w:rPr>
        <w:t>1-2. Latrine Block</w:t>
      </w:r>
    </w:p>
    <w:p w14:paraId="4BDC17BF" w14:textId="77777777" w:rsidR="0014364C" w:rsidRPr="00620F9B" w:rsidRDefault="0014364C" w:rsidP="0014364C">
      <w:pPr>
        <w:rPr>
          <w:b/>
          <w:sz w:val="28"/>
          <w:szCs w:val="24"/>
        </w:rPr>
      </w:pPr>
      <w:r w:rsidRPr="00620F9B">
        <w:rPr>
          <w:b/>
          <w:sz w:val="28"/>
          <w:szCs w:val="24"/>
        </w:rPr>
        <w:t>I-1-a DESCRIPTION OF WORK</w:t>
      </w:r>
    </w:p>
    <w:p w14:paraId="5587CF34" w14:textId="77777777" w:rsidR="0014364C" w:rsidRPr="00620F9B" w:rsidRDefault="0014364C" w:rsidP="0014364C">
      <w:pPr>
        <w:rPr>
          <w:szCs w:val="24"/>
        </w:rPr>
      </w:pPr>
      <w:r w:rsidRPr="00620F9B">
        <w:rPr>
          <w:szCs w:val="24"/>
        </w:rPr>
        <w:t>The purpose of this technical specification is to define the scope and method of execution of the work to be carried out in accordance with best practice and the governing documents of the contract.</w:t>
      </w:r>
    </w:p>
    <w:p w14:paraId="5624EF68" w14:textId="77777777" w:rsidR="0014364C" w:rsidRPr="00620F9B" w:rsidRDefault="0014364C" w:rsidP="0014364C">
      <w:pPr>
        <w:rPr>
          <w:szCs w:val="24"/>
        </w:rPr>
      </w:pPr>
      <w:r w:rsidRPr="00620F9B">
        <w:rPr>
          <w:szCs w:val="24"/>
        </w:rPr>
        <w:t>It has been prepared for informational purposes to clarify and supplement the information in the cost estimate and the graphic documents, notwithstanding the clauses of the contract.</w:t>
      </w:r>
    </w:p>
    <w:p w14:paraId="620149BD" w14:textId="77777777" w:rsidR="0014364C" w:rsidRPr="00620F9B" w:rsidRDefault="0014364C" w:rsidP="0014364C">
      <w:pPr>
        <w:rPr>
          <w:szCs w:val="24"/>
        </w:rPr>
      </w:pPr>
      <w:r w:rsidRPr="00620F9B">
        <w:rPr>
          <w:szCs w:val="24"/>
        </w:rPr>
        <w:t>Technical Characteristics of Bio-fil</w:t>
      </w:r>
      <w:r>
        <w:rPr>
          <w:szCs w:val="24"/>
        </w:rPr>
        <w:t>l</w:t>
      </w:r>
      <w:r w:rsidRPr="00620F9B">
        <w:rPr>
          <w:szCs w:val="24"/>
        </w:rPr>
        <w:t xml:space="preserve"> Septic Tanks</w:t>
      </w:r>
    </w:p>
    <w:p w14:paraId="6676B325" w14:textId="77777777" w:rsidR="0014364C" w:rsidRPr="00620F9B" w:rsidRDefault="0014364C" w:rsidP="0014364C">
      <w:pPr>
        <w:rPr>
          <w:szCs w:val="24"/>
        </w:rPr>
      </w:pPr>
      <w:r w:rsidRPr="00620F9B">
        <w:rPr>
          <w:szCs w:val="24"/>
        </w:rPr>
        <w:t>The Bio</w:t>
      </w:r>
      <w:r>
        <w:rPr>
          <w:szCs w:val="24"/>
        </w:rPr>
        <w:t>-</w:t>
      </w:r>
      <w:r w:rsidRPr="00620F9B">
        <w:rPr>
          <w:szCs w:val="24"/>
        </w:rPr>
        <w:t>fi</w:t>
      </w:r>
      <w:r>
        <w:rPr>
          <w:szCs w:val="24"/>
        </w:rPr>
        <w:t>l</w:t>
      </w:r>
      <w:r w:rsidRPr="00620F9B">
        <w:rPr>
          <w:szCs w:val="24"/>
        </w:rPr>
        <w:t>l septic tank provides pretreatment of domestic wastewater, particularly toilet waste. It allows for the retention of solid matter and its decomposition. Decomposition is achieved using filters and biochemical. The filters help filter the decomposed wastewater, while the biochemical help aerobically decompose the waste into water and carbon dioxide. Carbon dioxide escapes through the breathing tube while the water is gradually filtered through layers of filters to the sump or public gutters, resulting in clean, odorless water with no negative impact on the environment.</w:t>
      </w:r>
    </w:p>
    <w:p w14:paraId="72C38A53" w14:textId="77777777" w:rsidR="0014364C" w:rsidRPr="00620F9B" w:rsidRDefault="0014364C" w:rsidP="0014364C">
      <w:pPr>
        <w:rPr>
          <w:szCs w:val="24"/>
        </w:rPr>
      </w:pPr>
      <w:r w:rsidRPr="00620F9B">
        <w:rPr>
          <w:szCs w:val="24"/>
        </w:rPr>
        <w:t>Construction of the BIOFIL septic tank</w:t>
      </w:r>
    </w:p>
    <w:p w14:paraId="529E83F8" w14:textId="77777777" w:rsidR="0014364C" w:rsidRPr="00620F9B" w:rsidRDefault="0014364C" w:rsidP="0014364C">
      <w:pPr>
        <w:rPr>
          <w:szCs w:val="24"/>
        </w:rPr>
      </w:pPr>
      <w:r w:rsidRPr="00620F9B">
        <w:rPr>
          <w:szCs w:val="24"/>
        </w:rPr>
        <w:t xml:space="preserve">The </w:t>
      </w:r>
      <w:proofErr w:type="spellStart"/>
      <w:r w:rsidRPr="00620F9B">
        <w:rPr>
          <w:szCs w:val="24"/>
        </w:rPr>
        <w:t>Biofil</w:t>
      </w:r>
      <w:proofErr w:type="spellEnd"/>
      <w:r w:rsidRPr="00620F9B">
        <w:rPr>
          <w:szCs w:val="24"/>
        </w:rPr>
        <w:t xml:space="preserve"> toilet digester is built in two chambers: the digester section and the filter section. The digester section is where the different layers of filters and </w:t>
      </w:r>
      <w:proofErr w:type="spellStart"/>
      <w:r w:rsidRPr="00620F9B">
        <w:rPr>
          <w:szCs w:val="24"/>
        </w:rPr>
        <w:t>biochemicals</w:t>
      </w:r>
      <w:proofErr w:type="spellEnd"/>
      <w:r w:rsidRPr="00620F9B">
        <w:rPr>
          <w:szCs w:val="24"/>
        </w:rPr>
        <w:t xml:space="preserve"> are placed. The filter section helps channel the water into the sump or gutter. The floor of a digester is built with a slope from the digester </w:t>
      </w:r>
      <w:r w:rsidRPr="00620F9B">
        <w:rPr>
          <w:szCs w:val="24"/>
        </w:rPr>
        <w:lastRenderedPageBreak/>
        <w:t xml:space="preserve">section to the filter section to prevent water from remaining inside the digester, as </w:t>
      </w:r>
      <w:proofErr w:type="spellStart"/>
      <w:r w:rsidRPr="00620F9B">
        <w:rPr>
          <w:szCs w:val="24"/>
        </w:rPr>
        <w:t>biochemicals</w:t>
      </w:r>
      <w:proofErr w:type="spellEnd"/>
      <w:r w:rsidRPr="00620F9B">
        <w:rPr>
          <w:szCs w:val="24"/>
        </w:rPr>
        <w:t xml:space="preserve"> do not work well in water.</w:t>
      </w:r>
    </w:p>
    <w:p w14:paraId="263997A3" w14:textId="77777777" w:rsidR="0014364C" w:rsidRPr="00620F9B" w:rsidRDefault="0014364C" w:rsidP="0014364C">
      <w:pPr>
        <w:rPr>
          <w:szCs w:val="24"/>
        </w:rPr>
      </w:pPr>
    </w:p>
    <w:p w14:paraId="0A7B1A31" w14:textId="77777777" w:rsidR="0014364C" w:rsidRPr="00F75E6A" w:rsidRDefault="0014364C" w:rsidP="0014364C">
      <w:pPr>
        <w:rPr>
          <w:b/>
          <w:szCs w:val="24"/>
        </w:rPr>
      </w:pPr>
      <w:r w:rsidRPr="00F75E6A">
        <w:rPr>
          <w:b/>
          <w:szCs w:val="24"/>
        </w:rPr>
        <w:t>Construction site installation</w:t>
      </w:r>
    </w:p>
    <w:p w14:paraId="2FA87257" w14:textId="77777777" w:rsidR="0014364C" w:rsidRPr="00620F9B" w:rsidRDefault="0014364C" w:rsidP="0014364C">
      <w:pPr>
        <w:rPr>
          <w:szCs w:val="24"/>
        </w:rPr>
      </w:pPr>
      <w:r w:rsidRPr="00620F9B">
        <w:rPr>
          <w:szCs w:val="24"/>
        </w:rPr>
        <w:t>Before work begins, the builder must provide a construction site information sign at the entrance to the village concerned, to be placed on the work to be carried out. The models relating to these aforementioned elements will be produced according to the instructions of the inspection engineer and approved by the latter before manufacture and installation.</w:t>
      </w:r>
    </w:p>
    <w:p w14:paraId="6C373158" w14:textId="77777777" w:rsidR="0014364C" w:rsidRPr="00620F9B" w:rsidRDefault="0014364C" w:rsidP="0014364C">
      <w:pPr>
        <w:rPr>
          <w:szCs w:val="24"/>
        </w:rPr>
      </w:pPr>
      <w:r w:rsidRPr="00620F9B">
        <w:rPr>
          <w:szCs w:val="24"/>
        </w:rPr>
        <w:t>The builder must carry out a complete cleanup of the installation area (felling trees if necessary, weeding, and leveling, etc.)</w:t>
      </w:r>
    </w:p>
    <w:p w14:paraId="1C6CF096" w14:textId="77777777" w:rsidR="0014364C" w:rsidRPr="00620F9B" w:rsidRDefault="0014364C" w:rsidP="0014364C">
      <w:pPr>
        <w:rPr>
          <w:szCs w:val="24"/>
        </w:rPr>
      </w:pPr>
      <w:r w:rsidRPr="00620F9B">
        <w:rPr>
          <w:szCs w:val="24"/>
        </w:rPr>
        <w:t>1. He must also provide all the facilities necessary for the execution of the work, namely the site huts,</w:t>
      </w:r>
    </w:p>
    <w:p w14:paraId="1A566876" w14:textId="77777777" w:rsidR="0014364C" w:rsidRPr="00620F9B" w:rsidRDefault="0014364C" w:rsidP="0014364C">
      <w:pPr>
        <w:rPr>
          <w:szCs w:val="24"/>
        </w:rPr>
      </w:pPr>
      <w:r w:rsidRPr="00620F9B">
        <w:rPr>
          <w:szCs w:val="24"/>
        </w:rPr>
        <w:t>2. The Site Office: Throughout the duration of the work, and in addition to these offices where the site logbook and the site diary will be permanently available, the successful bidder must make available to the Project Manager in a location determined jointly with the latter.</w:t>
      </w:r>
    </w:p>
    <w:p w14:paraId="7FF232A8" w14:textId="77777777" w:rsidR="0014364C" w:rsidRPr="00620F9B" w:rsidRDefault="0014364C" w:rsidP="0014364C">
      <w:pPr>
        <w:rPr>
          <w:szCs w:val="24"/>
        </w:rPr>
      </w:pPr>
      <w:r w:rsidRPr="00620F9B">
        <w:rPr>
          <w:szCs w:val="24"/>
        </w:rPr>
        <w:t>3. An office or room of at least 16 m2 equipped with a desk and two chairs reserved for the Project Manager;</w:t>
      </w:r>
    </w:p>
    <w:p w14:paraId="098E554A" w14:textId="77777777" w:rsidR="0014364C" w:rsidRPr="00620F9B" w:rsidRDefault="0014364C" w:rsidP="0014364C">
      <w:pPr>
        <w:rPr>
          <w:szCs w:val="24"/>
        </w:rPr>
      </w:pPr>
      <w:r w:rsidRPr="00620F9B">
        <w:rPr>
          <w:szCs w:val="24"/>
        </w:rPr>
        <w:t>4. A room for site meetings that can accommodate at least 5 people, equipped with a meeting table, two 1.5 m benches, a plan and schedule display board permanently placed;</w:t>
      </w:r>
    </w:p>
    <w:p w14:paraId="346AADE8" w14:textId="77777777" w:rsidR="0014364C" w:rsidRPr="00620F9B" w:rsidRDefault="0014364C" w:rsidP="0014364C">
      <w:pPr>
        <w:rPr>
          <w:szCs w:val="24"/>
        </w:rPr>
      </w:pPr>
      <w:r w:rsidRPr="00620F9B">
        <w:rPr>
          <w:szCs w:val="24"/>
        </w:rPr>
        <w:t xml:space="preserve">5. The necessary measures to comply with legal and regulatory provisions relating to staff hygiene and safety. (Install a latrine, provide jars of bleach-treated water, and a pharmacy box equipped with first aid products: aspirin, </w:t>
      </w:r>
      <w:proofErr w:type="spellStart"/>
      <w:r w:rsidRPr="00620F9B">
        <w:rPr>
          <w:szCs w:val="24"/>
        </w:rPr>
        <w:t>Nivaquine</w:t>
      </w:r>
      <w:proofErr w:type="spellEnd"/>
      <w:r w:rsidRPr="00620F9B">
        <w:rPr>
          <w:szCs w:val="24"/>
        </w:rPr>
        <w:t xml:space="preserve">, adhesive tape, </w:t>
      </w:r>
      <w:proofErr w:type="spellStart"/>
      <w:r w:rsidRPr="00620F9B">
        <w:rPr>
          <w:szCs w:val="24"/>
        </w:rPr>
        <w:t>Betadine</w:t>
      </w:r>
      <w:proofErr w:type="spellEnd"/>
      <w:r w:rsidRPr="00620F9B">
        <w:rPr>
          <w:szCs w:val="24"/>
        </w:rPr>
        <w:t>, bandages, compresses, alcohol, etc.)</w:t>
      </w:r>
    </w:p>
    <w:p w14:paraId="7B9E75B1" w14:textId="77777777" w:rsidR="0014364C" w:rsidRPr="00620F9B" w:rsidRDefault="0014364C" w:rsidP="0014364C">
      <w:pPr>
        <w:rPr>
          <w:szCs w:val="24"/>
        </w:rPr>
      </w:pPr>
      <w:r w:rsidRPr="00620F9B">
        <w:rPr>
          <w:szCs w:val="24"/>
        </w:rPr>
        <w:t>6. Waste receptacles must be installed near the various facilities. These receptacles must be emptied periodically, and the waste must be placed in a recycling bin or a landfill (pit). This pit must be located at least 100 meters from the facilities and, in the presence of a watercourse, at least 150 meters away. Once the work is complete, the pit must be filled with earth to the natural ground level.</w:t>
      </w:r>
    </w:p>
    <w:p w14:paraId="09161465" w14:textId="77777777" w:rsidR="0014364C" w:rsidRPr="00620F9B" w:rsidRDefault="0014364C" w:rsidP="0014364C">
      <w:pPr>
        <w:rPr>
          <w:szCs w:val="24"/>
        </w:rPr>
      </w:pPr>
      <w:r w:rsidRPr="00620F9B">
        <w:rPr>
          <w:szCs w:val="24"/>
        </w:rPr>
        <w:t>7. Waste oil or oil change collection bins awaiting transport to specialized treatment centers. The same applies to oil filters, batteries, and other toxic waste.</w:t>
      </w:r>
    </w:p>
    <w:p w14:paraId="2F191B5E" w14:textId="77777777" w:rsidR="0014364C" w:rsidRPr="00620F9B" w:rsidRDefault="0014364C" w:rsidP="0014364C">
      <w:pPr>
        <w:rPr>
          <w:szCs w:val="24"/>
        </w:rPr>
      </w:pPr>
      <w:r w:rsidRPr="00620F9B">
        <w:rPr>
          <w:szCs w:val="24"/>
        </w:rPr>
        <w:t>These facilities will be located in the village and may be sheds, huts, etc.</w:t>
      </w:r>
    </w:p>
    <w:p w14:paraId="713BB339" w14:textId="77777777" w:rsidR="0014364C" w:rsidRPr="00620F9B" w:rsidRDefault="0014364C" w:rsidP="0014364C">
      <w:pPr>
        <w:rPr>
          <w:szCs w:val="24"/>
        </w:rPr>
      </w:pPr>
      <w:r w:rsidRPr="00620F9B">
        <w:rPr>
          <w:szCs w:val="24"/>
        </w:rPr>
        <w:t>These facilities will be separate from those of the Company. The installation costs for this work will be borne by the Company.</w:t>
      </w:r>
    </w:p>
    <w:p w14:paraId="1A5775E4" w14:textId="77777777" w:rsidR="0014364C" w:rsidRPr="00620F9B" w:rsidRDefault="0014364C" w:rsidP="0014364C">
      <w:pPr>
        <w:rPr>
          <w:szCs w:val="24"/>
        </w:rPr>
      </w:pPr>
      <w:r w:rsidRPr="00620F9B">
        <w:rPr>
          <w:szCs w:val="24"/>
        </w:rPr>
        <w:t>The offices intended for the Project Manager must be operational within one week of notification of the work start order.</w:t>
      </w:r>
    </w:p>
    <w:p w14:paraId="285259C3" w14:textId="77777777" w:rsidR="0014364C" w:rsidRPr="00620F9B" w:rsidRDefault="0014364C" w:rsidP="0014364C">
      <w:pPr>
        <w:rPr>
          <w:szCs w:val="24"/>
        </w:rPr>
      </w:pPr>
    </w:p>
    <w:p w14:paraId="7A4A4E93" w14:textId="77777777" w:rsidR="0014364C" w:rsidRPr="00620F9B" w:rsidRDefault="0014364C" w:rsidP="0014364C">
      <w:pPr>
        <w:rPr>
          <w:szCs w:val="24"/>
        </w:rPr>
      </w:pPr>
      <w:r w:rsidRPr="00620F9B">
        <w:rPr>
          <w:szCs w:val="24"/>
        </w:rPr>
        <w:t>Construction Site Signs</w:t>
      </w:r>
    </w:p>
    <w:p w14:paraId="0FB55B36" w14:textId="77777777" w:rsidR="0014364C" w:rsidRPr="00620F9B" w:rsidRDefault="0014364C" w:rsidP="0014364C">
      <w:pPr>
        <w:rPr>
          <w:szCs w:val="24"/>
        </w:rPr>
      </w:pPr>
      <w:r w:rsidRPr="00620F9B">
        <w:rPr>
          <w:szCs w:val="24"/>
        </w:rPr>
        <w:t>A highly visible construction site sign will be posted at each site, the locations of which will be defined and indicated by the contract engineer or technical department of the Municipality.</w:t>
      </w:r>
    </w:p>
    <w:p w14:paraId="3B78D932" w14:textId="77777777" w:rsidR="0014364C" w:rsidRPr="00620F9B" w:rsidRDefault="0014364C" w:rsidP="0014364C">
      <w:pPr>
        <w:rPr>
          <w:szCs w:val="24"/>
        </w:rPr>
      </w:pPr>
      <w:r w:rsidRPr="00620F9B">
        <w:rPr>
          <w:szCs w:val="24"/>
        </w:rPr>
        <w:t>The construction site signs will bear the following information:</w:t>
      </w:r>
    </w:p>
    <w:p w14:paraId="26311DF2" w14:textId="77777777" w:rsidR="0014364C" w:rsidRPr="00620F9B" w:rsidRDefault="0014364C" w:rsidP="0014364C">
      <w:pPr>
        <w:rPr>
          <w:szCs w:val="24"/>
        </w:rPr>
      </w:pPr>
      <w:r w:rsidRPr="00620F9B">
        <w:rPr>
          <w:szCs w:val="24"/>
        </w:rPr>
        <w:t>1. Project references;</w:t>
      </w:r>
    </w:p>
    <w:p w14:paraId="45568B08" w14:textId="77777777" w:rsidR="0014364C" w:rsidRPr="00620F9B" w:rsidRDefault="0014364C" w:rsidP="0014364C">
      <w:pPr>
        <w:rPr>
          <w:szCs w:val="24"/>
        </w:rPr>
      </w:pPr>
      <w:r w:rsidRPr="00620F9B">
        <w:rPr>
          <w:szCs w:val="24"/>
        </w:rPr>
        <w:t>2. Project Owner's References</w:t>
      </w:r>
    </w:p>
    <w:p w14:paraId="24207BA3" w14:textId="77777777" w:rsidR="0014364C" w:rsidRPr="00620F9B" w:rsidRDefault="0014364C" w:rsidP="0014364C">
      <w:pPr>
        <w:rPr>
          <w:szCs w:val="24"/>
        </w:rPr>
      </w:pPr>
      <w:r w:rsidRPr="00620F9B">
        <w:rPr>
          <w:szCs w:val="24"/>
        </w:rPr>
        <w:t>3. Community Representative's References</w:t>
      </w:r>
    </w:p>
    <w:p w14:paraId="0D33EBDE" w14:textId="77777777" w:rsidR="0014364C" w:rsidRPr="00620F9B" w:rsidRDefault="0014364C" w:rsidP="0014364C">
      <w:pPr>
        <w:rPr>
          <w:szCs w:val="24"/>
        </w:rPr>
      </w:pPr>
      <w:r w:rsidRPr="00620F9B">
        <w:rPr>
          <w:szCs w:val="24"/>
        </w:rPr>
        <w:t>4. Source of Funding</w:t>
      </w:r>
    </w:p>
    <w:p w14:paraId="1BEC5A59" w14:textId="77777777" w:rsidR="0014364C" w:rsidRPr="00620F9B" w:rsidRDefault="0014364C" w:rsidP="0014364C">
      <w:pPr>
        <w:rPr>
          <w:szCs w:val="24"/>
        </w:rPr>
      </w:pPr>
      <w:r w:rsidRPr="00620F9B">
        <w:rPr>
          <w:szCs w:val="24"/>
        </w:rPr>
        <w:lastRenderedPageBreak/>
        <w:t>5. Company's References</w:t>
      </w:r>
    </w:p>
    <w:p w14:paraId="5552D2BC" w14:textId="77777777" w:rsidR="0014364C" w:rsidRPr="00620F9B" w:rsidRDefault="0014364C" w:rsidP="0014364C">
      <w:pPr>
        <w:rPr>
          <w:szCs w:val="24"/>
        </w:rPr>
      </w:pPr>
      <w:r w:rsidRPr="00620F9B">
        <w:rPr>
          <w:szCs w:val="24"/>
        </w:rPr>
        <w:t>6. Duration of Work, Site Opening and Completion Dates</w:t>
      </w:r>
    </w:p>
    <w:p w14:paraId="656B5E4C" w14:textId="77777777" w:rsidR="0014364C" w:rsidRPr="00620F9B" w:rsidRDefault="0014364C" w:rsidP="0014364C">
      <w:pPr>
        <w:rPr>
          <w:szCs w:val="24"/>
        </w:rPr>
      </w:pPr>
      <w:r w:rsidRPr="00620F9B">
        <w:rPr>
          <w:szCs w:val="24"/>
        </w:rPr>
        <w:t>No other signs will be permitted on the site, except with written consent, with the exception of regulatory signs, those prohibiting access to the site, and those concerning safety.</w:t>
      </w:r>
    </w:p>
    <w:p w14:paraId="630D67F1" w14:textId="77777777" w:rsidR="0014364C" w:rsidRPr="00620F9B" w:rsidRDefault="0014364C" w:rsidP="0014364C">
      <w:pPr>
        <w:rPr>
          <w:szCs w:val="24"/>
        </w:rPr>
      </w:pPr>
      <w:r w:rsidRPr="00620F9B">
        <w:rPr>
          <w:szCs w:val="24"/>
        </w:rPr>
        <w:t>At the end of the work, the Contractor will remove all equipment and excess materials and restore the occupied premises, as well as dismantle or remove all fixed installations.</w:t>
      </w:r>
    </w:p>
    <w:p w14:paraId="14597CB1" w14:textId="77777777" w:rsidR="0014364C" w:rsidRPr="00620F9B" w:rsidRDefault="0014364C" w:rsidP="0014364C">
      <w:pPr>
        <w:rPr>
          <w:szCs w:val="24"/>
        </w:rPr>
      </w:pPr>
    </w:p>
    <w:p w14:paraId="48115A9B" w14:textId="77777777" w:rsidR="0014364C" w:rsidRPr="00DE0CB3" w:rsidRDefault="0014364C" w:rsidP="0014364C">
      <w:pPr>
        <w:rPr>
          <w:b/>
          <w:szCs w:val="24"/>
        </w:rPr>
      </w:pPr>
      <w:r w:rsidRPr="00DE0CB3">
        <w:rPr>
          <w:b/>
          <w:szCs w:val="24"/>
        </w:rPr>
        <w:t>A- CONSISTENCY</w:t>
      </w:r>
    </w:p>
    <w:p w14:paraId="5CCDD103" w14:textId="77777777" w:rsidR="0014364C" w:rsidRPr="00620F9B" w:rsidRDefault="0014364C" w:rsidP="0014364C">
      <w:pPr>
        <w:rPr>
          <w:szCs w:val="24"/>
        </w:rPr>
      </w:pPr>
      <w:r w:rsidRPr="00620F9B">
        <w:rPr>
          <w:szCs w:val="24"/>
        </w:rPr>
        <w:t>The work will be carried out by the Contractor and includes the following trades:</w:t>
      </w:r>
    </w:p>
    <w:p w14:paraId="5ED83EB9" w14:textId="77777777" w:rsidR="0014364C" w:rsidRPr="00620F9B" w:rsidRDefault="0014364C" w:rsidP="0014364C">
      <w:pPr>
        <w:rPr>
          <w:szCs w:val="24"/>
        </w:rPr>
      </w:pPr>
      <w:r w:rsidRPr="00620F9B">
        <w:rPr>
          <w:szCs w:val="24"/>
        </w:rPr>
        <w:t>• Pit Development;</w:t>
      </w:r>
    </w:p>
    <w:p w14:paraId="28EB28DC" w14:textId="77777777" w:rsidR="0014364C" w:rsidRPr="00620F9B" w:rsidRDefault="0014364C" w:rsidP="0014364C">
      <w:pPr>
        <w:rPr>
          <w:szCs w:val="24"/>
        </w:rPr>
      </w:pPr>
      <w:r w:rsidRPr="00620F9B">
        <w:rPr>
          <w:szCs w:val="24"/>
        </w:rPr>
        <w:t>• Superstructure;</w:t>
      </w:r>
    </w:p>
    <w:p w14:paraId="608B37BE" w14:textId="77777777" w:rsidR="0014364C" w:rsidRPr="00620F9B" w:rsidRDefault="0014364C" w:rsidP="0014364C">
      <w:pPr>
        <w:rPr>
          <w:szCs w:val="24"/>
        </w:rPr>
      </w:pPr>
      <w:r w:rsidRPr="00620F9B">
        <w:rPr>
          <w:szCs w:val="24"/>
        </w:rPr>
        <w:t>• Miscellaneous;</w:t>
      </w:r>
    </w:p>
    <w:p w14:paraId="57E65A39" w14:textId="77777777" w:rsidR="0014364C" w:rsidRPr="00620F9B" w:rsidRDefault="0014364C" w:rsidP="0014364C">
      <w:pPr>
        <w:rPr>
          <w:szCs w:val="24"/>
        </w:rPr>
      </w:pPr>
      <w:r w:rsidRPr="00620F9B">
        <w:rPr>
          <w:szCs w:val="24"/>
        </w:rPr>
        <w:t xml:space="preserve"> </w:t>
      </w:r>
      <w:proofErr w:type="gramStart"/>
      <w:r w:rsidRPr="00620F9B">
        <w:rPr>
          <w:szCs w:val="24"/>
        </w:rPr>
        <w:t>These</w:t>
      </w:r>
      <w:proofErr w:type="gramEnd"/>
      <w:r w:rsidRPr="00620F9B">
        <w:rPr>
          <w:szCs w:val="24"/>
        </w:rPr>
        <w:t xml:space="preserve"> trades are described as follows, with all other details indicated on the various plans:</w:t>
      </w:r>
    </w:p>
    <w:p w14:paraId="3B20339E" w14:textId="77777777" w:rsidR="0014364C" w:rsidRPr="00DE0CB3" w:rsidRDefault="0014364C" w:rsidP="0014364C">
      <w:pPr>
        <w:rPr>
          <w:b/>
          <w:szCs w:val="24"/>
        </w:rPr>
      </w:pPr>
      <w:r w:rsidRPr="00DE0CB3">
        <w:rPr>
          <w:b/>
          <w:szCs w:val="24"/>
        </w:rPr>
        <w:t> LOT 1: CONSTRUCTION OF THE BIOFIL SEPTIC TANK</w:t>
      </w:r>
    </w:p>
    <w:p w14:paraId="5D69185A" w14:textId="77777777" w:rsidR="0014364C" w:rsidRPr="00620F9B" w:rsidRDefault="0014364C" w:rsidP="0014364C">
      <w:pPr>
        <w:rPr>
          <w:szCs w:val="24"/>
        </w:rPr>
      </w:pPr>
      <w:r w:rsidRPr="00620F9B">
        <w:rPr>
          <w:szCs w:val="24"/>
        </w:rPr>
        <w:t xml:space="preserve">The </w:t>
      </w:r>
      <w:proofErr w:type="spellStart"/>
      <w:r w:rsidRPr="00620F9B">
        <w:rPr>
          <w:szCs w:val="24"/>
        </w:rPr>
        <w:t>Biofil</w:t>
      </w:r>
      <w:proofErr w:type="spellEnd"/>
      <w:r w:rsidRPr="00620F9B">
        <w:rPr>
          <w:szCs w:val="24"/>
        </w:rPr>
        <w:t xml:space="preserve"> septic tank pre-treats domestic wastewater, particularly toilet waste. It allows for the retention of solid matter and its decomposition. Decomposition is achieved through filters and </w:t>
      </w:r>
      <w:proofErr w:type="spellStart"/>
      <w:r w:rsidRPr="00620F9B">
        <w:rPr>
          <w:szCs w:val="24"/>
        </w:rPr>
        <w:t>biochemicals</w:t>
      </w:r>
      <w:proofErr w:type="spellEnd"/>
      <w:r w:rsidRPr="00620F9B">
        <w:rPr>
          <w:szCs w:val="24"/>
        </w:rPr>
        <w:t xml:space="preserve">. The filters help filter the decomposed wastewater from the water, while the </w:t>
      </w:r>
      <w:proofErr w:type="spellStart"/>
      <w:r w:rsidRPr="00620F9B">
        <w:rPr>
          <w:szCs w:val="24"/>
        </w:rPr>
        <w:t>biochemicals</w:t>
      </w:r>
      <w:proofErr w:type="spellEnd"/>
      <w:r w:rsidRPr="00620F9B">
        <w:rPr>
          <w:szCs w:val="24"/>
        </w:rPr>
        <w:t xml:space="preserve"> help aerobically decompose the waste into water and carbon dioxide. The carbon dioxide escapes through the breathing tube, while the water is gradually filtered through the filter layers to the sump or public gutters, resulting in clean, odorless water with no negative impact on the environment.</w:t>
      </w:r>
    </w:p>
    <w:p w14:paraId="23D81A60" w14:textId="77777777" w:rsidR="0014364C" w:rsidRPr="00DE0CB3" w:rsidRDefault="0014364C" w:rsidP="0014364C">
      <w:pPr>
        <w:rPr>
          <w:b/>
          <w:szCs w:val="24"/>
        </w:rPr>
      </w:pPr>
      <w:r w:rsidRPr="00DE0CB3">
        <w:rPr>
          <w:b/>
          <w:szCs w:val="24"/>
        </w:rPr>
        <w:t>Construction of the BIOFIL septic tank</w:t>
      </w:r>
    </w:p>
    <w:p w14:paraId="34789B02" w14:textId="77777777" w:rsidR="0014364C" w:rsidRPr="00620F9B" w:rsidRDefault="0014364C" w:rsidP="0014364C">
      <w:pPr>
        <w:rPr>
          <w:szCs w:val="24"/>
        </w:rPr>
      </w:pPr>
      <w:r w:rsidRPr="00620F9B">
        <w:rPr>
          <w:szCs w:val="24"/>
        </w:rPr>
        <w:t xml:space="preserve">The </w:t>
      </w:r>
      <w:proofErr w:type="spellStart"/>
      <w:r w:rsidRPr="00620F9B">
        <w:rPr>
          <w:szCs w:val="24"/>
        </w:rPr>
        <w:t>Biofil</w:t>
      </w:r>
      <w:proofErr w:type="spellEnd"/>
      <w:r w:rsidRPr="00620F9B">
        <w:rPr>
          <w:szCs w:val="24"/>
        </w:rPr>
        <w:t xml:space="preserve"> toilet digester is built in two chambers: the digester section and the filter section. The digester section is where the different layers of filters and </w:t>
      </w:r>
      <w:proofErr w:type="spellStart"/>
      <w:r w:rsidRPr="00620F9B">
        <w:rPr>
          <w:szCs w:val="24"/>
        </w:rPr>
        <w:t>biochemicals</w:t>
      </w:r>
      <w:proofErr w:type="spellEnd"/>
      <w:r w:rsidRPr="00620F9B">
        <w:rPr>
          <w:szCs w:val="24"/>
        </w:rPr>
        <w:t xml:space="preserve"> are placed. The filter section helps channel water into the sump or gutter. The floor of a digester is constructed with a slope from the digester section to the filter section, to prevent water from remaining inside the digester, since </w:t>
      </w:r>
      <w:proofErr w:type="spellStart"/>
      <w:r w:rsidRPr="00620F9B">
        <w:rPr>
          <w:szCs w:val="24"/>
        </w:rPr>
        <w:t>biochemicals</w:t>
      </w:r>
      <w:proofErr w:type="spellEnd"/>
      <w:r w:rsidRPr="00620F9B">
        <w:rPr>
          <w:szCs w:val="24"/>
        </w:rPr>
        <w:t xml:space="preserve"> do not work well in water.</w:t>
      </w:r>
    </w:p>
    <w:p w14:paraId="11DF762B" w14:textId="77777777" w:rsidR="0014364C" w:rsidRPr="00620F9B" w:rsidRDefault="0014364C" w:rsidP="0014364C">
      <w:pPr>
        <w:rPr>
          <w:szCs w:val="24"/>
        </w:rPr>
      </w:pPr>
    </w:p>
    <w:p w14:paraId="44C50C50" w14:textId="77777777" w:rsidR="0014364C" w:rsidRPr="00620F9B" w:rsidRDefault="0014364C" w:rsidP="0014364C">
      <w:pPr>
        <w:rPr>
          <w:szCs w:val="24"/>
        </w:rPr>
      </w:pPr>
      <w:r w:rsidRPr="00620F9B">
        <w:rPr>
          <w:szCs w:val="24"/>
        </w:rPr>
        <w:t> Excavations in pits and trenches for a low wall</w:t>
      </w:r>
    </w:p>
    <w:p w14:paraId="567637D9" w14:textId="77777777" w:rsidR="0014364C" w:rsidRPr="00620F9B" w:rsidRDefault="0014364C" w:rsidP="0014364C">
      <w:pPr>
        <w:rPr>
          <w:szCs w:val="24"/>
        </w:rPr>
      </w:pPr>
      <w:r w:rsidRPr="00620F9B">
        <w:rPr>
          <w:szCs w:val="24"/>
        </w:rPr>
        <w:t>- In pits for the pit and on the planned footprint: Depth of 2.08 m;</w:t>
      </w:r>
    </w:p>
    <w:p w14:paraId="1049510F" w14:textId="77777777" w:rsidR="0014364C" w:rsidRPr="00620F9B" w:rsidRDefault="0014364C" w:rsidP="0014364C">
      <w:pPr>
        <w:rPr>
          <w:szCs w:val="24"/>
        </w:rPr>
      </w:pPr>
      <w:r w:rsidRPr="00620F9B">
        <w:rPr>
          <w:szCs w:val="24"/>
        </w:rPr>
        <w:t>- In trenches for a low wall: Depth of 50 cm, width of 40 cm and under the pit walls: Depth of 20 cm, width of 20 cm</w:t>
      </w:r>
    </w:p>
    <w:p w14:paraId="67B75C07" w14:textId="77777777" w:rsidR="0014364C" w:rsidRPr="00620F9B" w:rsidRDefault="0014364C" w:rsidP="0014364C">
      <w:pPr>
        <w:rPr>
          <w:szCs w:val="24"/>
        </w:rPr>
      </w:pPr>
      <w:r w:rsidRPr="00620F9B">
        <w:rPr>
          <w:szCs w:val="24"/>
        </w:rPr>
        <w:t xml:space="preserve"> </w:t>
      </w:r>
      <w:proofErr w:type="gramStart"/>
      <w:r w:rsidRPr="00620F9B">
        <w:rPr>
          <w:szCs w:val="24"/>
        </w:rPr>
        <w:t>Clean</w:t>
      </w:r>
      <w:proofErr w:type="gramEnd"/>
      <w:r w:rsidRPr="00620F9B">
        <w:rPr>
          <w:szCs w:val="24"/>
        </w:rPr>
        <w:t xml:space="preserve"> concrete</w:t>
      </w:r>
    </w:p>
    <w:p w14:paraId="00525F80" w14:textId="77777777" w:rsidR="0014364C" w:rsidRPr="00620F9B" w:rsidRDefault="0014364C" w:rsidP="0014364C">
      <w:pPr>
        <w:rPr>
          <w:szCs w:val="24"/>
        </w:rPr>
      </w:pPr>
      <w:r w:rsidRPr="00620F9B">
        <w:rPr>
          <w:szCs w:val="24"/>
        </w:rPr>
        <w:t xml:space="preserve"> </w:t>
      </w:r>
      <w:proofErr w:type="gramStart"/>
      <w:r w:rsidRPr="00620F9B">
        <w:rPr>
          <w:szCs w:val="24"/>
        </w:rPr>
        <w:t>It</w:t>
      </w:r>
      <w:proofErr w:type="gramEnd"/>
      <w:r w:rsidRPr="00620F9B">
        <w:rPr>
          <w:szCs w:val="24"/>
        </w:rPr>
        <w:t xml:space="preserve"> is dosed at 150 kg/m3 and has a thickness of 5 cm on the defined excavation base. Foundation concrete</w:t>
      </w:r>
    </w:p>
    <w:p w14:paraId="732654A3" w14:textId="77777777" w:rsidR="0014364C" w:rsidRPr="00620F9B" w:rsidRDefault="0014364C" w:rsidP="0014364C">
      <w:pPr>
        <w:rPr>
          <w:szCs w:val="24"/>
        </w:rPr>
      </w:pPr>
      <w:r w:rsidRPr="00620F9B">
        <w:rPr>
          <w:szCs w:val="24"/>
        </w:rPr>
        <w:t>Cylindrical concrete poured directly into the excavation, dosed at 200 kg/m3 for the foundation of the low wall, 40x45 cm section.</w:t>
      </w:r>
    </w:p>
    <w:p w14:paraId="2089F8B0" w14:textId="77777777" w:rsidR="0014364C" w:rsidRPr="00620F9B" w:rsidRDefault="0014364C" w:rsidP="0014364C">
      <w:pPr>
        <w:rPr>
          <w:szCs w:val="24"/>
        </w:rPr>
      </w:pPr>
      <w:r w:rsidRPr="00620F9B">
        <w:rPr>
          <w:szCs w:val="24"/>
        </w:rPr>
        <w:t>Reinforced concrete for the cover slabs and the wheelchair seat</w:t>
      </w:r>
    </w:p>
    <w:p w14:paraId="68164962" w14:textId="77777777" w:rsidR="0014364C" w:rsidRPr="00620F9B" w:rsidRDefault="0014364C" w:rsidP="0014364C">
      <w:pPr>
        <w:rPr>
          <w:szCs w:val="24"/>
        </w:rPr>
      </w:pPr>
      <w:r w:rsidRPr="00620F9B">
        <w:rPr>
          <w:szCs w:val="24"/>
        </w:rPr>
        <w:t>- For the cover slabs: concrete dosed at 350 kg/m3 and reinforced as indicated on the plans, 8 cm thick;</w:t>
      </w:r>
    </w:p>
    <w:p w14:paraId="3A0A1F73" w14:textId="77777777" w:rsidR="0014364C" w:rsidRPr="00620F9B" w:rsidRDefault="0014364C" w:rsidP="0014364C">
      <w:pPr>
        <w:rPr>
          <w:szCs w:val="24"/>
        </w:rPr>
      </w:pPr>
      <w:r w:rsidRPr="00620F9B">
        <w:rPr>
          <w:szCs w:val="24"/>
        </w:rPr>
        <w:t xml:space="preserve">Slab sections: 55 x 130 cm for access slabs; 50 x 130 cm for drainage slabs equipped with two ø16 rings for handling; 65 x 130 cm for defecation slabs equipped with ovoid defecation holes defined on the </w:t>
      </w:r>
      <w:r w:rsidRPr="00620F9B">
        <w:rPr>
          <w:szCs w:val="24"/>
        </w:rPr>
        <w:lastRenderedPageBreak/>
        <w:t>plans; 65 x 130 cm for ventilation slabs equipped with 20 cm x 20 cm ventilation holes defined on the plans;</w:t>
      </w:r>
    </w:p>
    <w:p w14:paraId="3165595E" w14:textId="77777777" w:rsidR="0014364C" w:rsidRPr="00620F9B" w:rsidRDefault="0014364C" w:rsidP="0014364C">
      <w:pPr>
        <w:rPr>
          <w:szCs w:val="24"/>
        </w:rPr>
      </w:pPr>
      <w:r w:rsidRPr="00620F9B">
        <w:rPr>
          <w:szCs w:val="24"/>
        </w:rPr>
        <w:t>- Seat for people with reduced mobility: ovoid shape with a footprint of 50 x 60 cm and height of 40 cm with a defecation hole also ovoid in shape defined on the plans fitted with 15/10th sheet metal covers, reinforced concrete dosed at 350 kg/m3 and smoothed with slurry dosed at 400 kg/m3</w:t>
      </w:r>
    </w:p>
    <w:p w14:paraId="182235C8" w14:textId="77777777" w:rsidR="0014364C" w:rsidRPr="00620F9B" w:rsidRDefault="0014364C" w:rsidP="0014364C">
      <w:pPr>
        <w:ind w:firstLine="0"/>
        <w:rPr>
          <w:szCs w:val="24"/>
        </w:rPr>
      </w:pPr>
    </w:p>
    <w:p w14:paraId="7375E9D5" w14:textId="77777777" w:rsidR="0014364C" w:rsidRPr="00620F9B" w:rsidRDefault="0014364C" w:rsidP="0014364C">
      <w:pPr>
        <w:rPr>
          <w:szCs w:val="24"/>
        </w:rPr>
      </w:pPr>
      <w:r w:rsidRPr="00620F9B">
        <w:rPr>
          <w:szCs w:val="24"/>
        </w:rPr>
        <w:t> 20x20x40 cm packed block masonry</w:t>
      </w:r>
    </w:p>
    <w:p w14:paraId="0D9888B8" w14:textId="77777777" w:rsidR="0014364C" w:rsidRPr="00620F9B" w:rsidRDefault="0014364C" w:rsidP="0014364C">
      <w:pPr>
        <w:rPr>
          <w:szCs w:val="24"/>
        </w:rPr>
      </w:pPr>
      <w:r w:rsidRPr="00620F9B">
        <w:rPr>
          <w:szCs w:val="24"/>
        </w:rPr>
        <w:t xml:space="preserve"> </w:t>
      </w:r>
      <w:proofErr w:type="gramStart"/>
      <w:r w:rsidRPr="00620F9B">
        <w:rPr>
          <w:szCs w:val="24"/>
        </w:rPr>
        <w:t>This</w:t>
      </w:r>
      <w:proofErr w:type="gramEnd"/>
      <w:r w:rsidRPr="00620F9B">
        <w:rPr>
          <w:szCs w:val="24"/>
        </w:rPr>
        <w:t xml:space="preserve"> is executed under the foundation walls of the pit</w:t>
      </w:r>
    </w:p>
    <w:p w14:paraId="2FC1A388" w14:textId="77777777" w:rsidR="0014364C" w:rsidRPr="00620F9B" w:rsidRDefault="0014364C" w:rsidP="0014364C">
      <w:pPr>
        <w:rPr>
          <w:szCs w:val="24"/>
        </w:rPr>
      </w:pPr>
      <w:r w:rsidRPr="00620F9B">
        <w:rPr>
          <w:szCs w:val="24"/>
        </w:rPr>
        <w:t xml:space="preserve"> </w:t>
      </w:r>
      <w:proofErr w:type="gramStart"/>
      <w:r w:rsidRPr="00620F9B">
        <w:rPr>
          <w:szCs w:val="24"/>
        </w:rPr>
        <w:t>Rendering</w:t>
      </w:r>
      <w:proofErr w:type="gramEnd"/>
      <w:r w:rsidRPr="00620F9B">
        <w:rPr>
          <w:szCs w:val="24"/>
        </w:rPr>
        <w:t xml:space="preserve"> on the pit walls</w:t>
      </w:r>
    </w:p>
    <w:p w14:paraId="32AB6416" w14:textId="77777777" w:rsidR="0014364C" w:rsidRPr="00620F9B" w:rsidRDefault="0014364C" w:rsidP="0014364C">
      <w:pPr>
        <w:rPr>
          <w:szCs w:val="24"/>
        </w:rPr>
      </w:pPr>
      <w:r w:rsidRPr="00620F9B">
        <w:rPr>
          <w:szCs w:val="24"/>
        </w:rPr>
        <w:t xml:space="preserve"> </w:t>
      </w:r>
      <w:proofErr w:type="gramStart"/>
      <w:r w:rsidRPr="00620F9B">
        <w:rPr>
          <w:szCs w:val="24"/>
        </w:rPr>
        <w:t>This</w:t>
      </w:r>
      <w:proofErr w:type="gramEnd"/>
      <w:r w:rsidRPr="00620F9B">
        <w:rPr>
          <w:szCs w:val="24"/>
        </w:rPr>
        <w:t xml:space="preserve"> will be executed with a 400 kg/m3 mortar and a thickness of 2 cm.</w:t>
      </w:r>
    </w:p>
    <w:p w14:paraId="742B6500" w14:textId="77777777" w:rsidR="0014364C" w:rsidRPr="00DE0CB3" w:rsidRDefault="0014364C" w:rsidP="0014364C">
      <w:pPr>
        <w:rPr>
          <w:b/>
          <w:szCs w:val="24"/>
        </w:rPr>
      </w:pPr>
      <w:r w:rsidRPr="00DE0CB3">
        <w:rPr>
          <w:b/>
          <w:szCs w:val="24"/>
        </w:rPr>
        <w:t>LOT 2: SUPERSTRUCTURE</w:t>
      </w:r>
    </w:p>
    <w:p w14:paraId="3FCE9601" w14:textId="77777777" w:rsidR="0014364C" w:rsidRPr="00620F9B" w:rsidRDefault="0014364C" w:rsidP="0014364C">
      <w:pPr>
        <w:rPr>
          <w:szCs w:val="24"/>
        </w:rPr>
      </w:pPr>
      <w:r w:rsidRPr="00620F9B">
        <w:rPr>
          <w:szCs w:val="24"/>
        </w:rPr>
        <w:t> 20x20x40 cm packed block masonry base</w:t>
      </w:r>
    </w:p>
    <w:p w14:paraId="735D7881" w14:textId="77777777" w:rsidR="0014364C" w:rsidRPr="00620F9B" w:rsidRDefault="0014364C" w:rsidP="0014364C">
      <w:pPr>
        <w:rPr>
          <w:szCs w:val="24"/>
        </w:rPr>
      </w:pPr>
      <w:r w:rsidRPr="00620F9B">
        <w:rPr>
          <w:szCs w:val="24"/>
        </w:rPr>
        <w:t xml:space="preserve"> </w:t>
      </w:r>
      <w:proofErr w:type="gramStart"/>
      <w:r w:rsidRPr="00620F9B">
        <w:rPr>
          <w:szCs w:val="24"/>
        </w:rPr>
        <w:t>This</w:t>
      </w:r>
      <w:proofErr w:type="gramEnd"/>
      <w:r w:rsidRPr="00620F9B">
        <w:rPr>
          <w:szCs w:val="24"/>
        </w:rPr>
        <w:t xml:space="preserve"> is executed under the foundation walls of the low wall</w:t>
      </w:r>
    </w:p>
    <w:p w14:paraId="63E4EC64" w14:textId="77777777" w:rsidR="0014364C" w:rsidRPr="00620F9B" w:rsidRDefault="0014364C" w:rsidP="0014364C">
      <w:pPr>
        <w:rPr>
          <w:szCs w:val="24"/>
        </w:rPr>
      </w:pPr>
      <w:r w:rsidRPr="00620F9B">
        <w:rPr>
          <w:szCs w:val="24"/>
        </w:rPr>
        <w:t> 15x20x40 cm hollow block masonry</w:t>
      </w:r>
    </w:p>
    <w:p w14:paraId="604D9829" w14:textId="77777777" w:rsidR="0014364C" w:rsidRPr="00620F9B" w:rsidRDefault="0014364C" w:rsidP="0014364C">
      <w:pPr>
        <w:rPr>
          <w:szCs w:val="24"/>
        </w:rPr>
      </w:pPr>
      <w:r w:rsidRPr="00620F9B">
        <w:rPr>
          <w:szCs w:val="24"/>
        </w:rPr>
        <w:t xml:space="preserve"> </w:t>
      </w:r>
      <w:proofErr w:type="gramStart"/>
      <w:r w:rsidRPr="00620F9B">
        <w:rPr>
          <w:szCs w:val="24"/>
        </w:rPr>
        <w:t>For</w:t>
      </w:r>
      <w:proofErr w:type="gramEnd"/>
      <w:r w:rsidRPr="00620F9B">
        <w:rPr>
          <w:szCs w:val="24"/>
        </w:rPr>
        <w:t xml:space="preserve"> raising the low wall (height 1.60 m) and the exterior walls of the cabins, including the partition wall with the cabins for people with reduced mobility. Screen walls will be provided on the rear facade walls as shown on the plans to a height of 40 cm.</w:t>
      </w:r>
    </w:p>
    <w:p w14:paraId="1BD342F3" w14:textId="77777777" w:rsidR="0014364C" w:rsidRPr="00620F9B" w:rsidRDefault="0014364C" w:rsidP="0014364C">
      <w:pPr>
        <w:rPr>
          <w:szCs w:val="24"/>
        </w:rPr>
      </w:pPr>
      <w:r w:rsidRPr="00620F9B">
        <w:rPr>
          <w:szCs w:val="24"/>
        </w:rPr>
        <w:t></w:t>
      </w:r>
    </w:p>
    <w:p w14:paraId="12BC26E4" w14:textId="77777777" w:rsidR="0014364C" w:rsidRPr="00620F9B" w:rsidRDefault="0014364C" w:rsidP="0014364C">
      <w:pPr>
        <w:rPr>
          <w:szCs w:val="24"/>
        </w:rPr>
      </w:pPr>
      <w:r w:rsidRPr="00620F9B">
        <w:rPr>
          <w:szCs w:val="24"/>
        </w:rPr>
        <w:t> Hollow block masonry, 10x20x40cm</w:t>
      </w:r>
    </w:p>
    <w:p w14:paraId="572CBEA9" w14:textId="77777777" w:rsidR="0014364C" w:rsidRPr="00620F9B" w:rsidRDefault="0014364C" w:rsidP="0014364C">
      <w:pPr>
        <w:rPr>
          <w:szCs w:val="24"/>
        </w:rPr>
      </w:pPr>
      <w:r w:rsidRPr="00620F9B">
        <w:rPr>
          <w:szCs w:val="24"/>
        </w:rPr>
        <w:t xml:space="preserve"> </w:t>
      </w:r>
      <w:proofErr w:type="gramStart"/>
      <w:r w:rsidRPr="00620F9B">
        <w:rPr>
          <w:szCs w:val="24"/>
        </w:rPr>
        <w:t>For</w:t>
      </w:r>
      <w:proofErr w:type="gramEnd"/>
      <w:r w:rsidRPr="00620F9B">
        <w:rPr>
          <w:szCs w:val="24"/>
        </w:rPr>
        <w:t xml:space="preserve"> the interior separation of the cabins for people with normal mobility</w:t>
      </w:r>
    </w:p>
    <w:p w14:paraId="6A9B3E52" w14:textId="77777777" w:rsidR="0014364C" w:rsidRPr="00620F9B" w:rsidRDefault="0014364C" w:rsidP="0014364C">
      <w:pPr>
        <w:rPr>
          <w:szCs w:val="24"/>
        </w:rPr>
      </w:pPr>
      <w:r w:rsidRPr="00620F9B">
        <w:rPr>
          <w:szCs w:val="24"/>
        </w:rPr>
        <w:t> Concrete for the wall coping</w:t>
      </w:r>
    </w:p>
    <w:p w14:paraId="60B2C354" w14:textId="77777777" w:rsidR="0014364C" w:rsidRPr="00620F9B" w:rsidRDefault="0014364C" w:rsidP="0014364C">
      <w:pPr>
        <w:rPr>
          <w:szCs w:val="24"/>
        </w:rPr>
      </w:pPr>
      <w:r w:rsidRPr="00620F9B">
        <w:rPr>
          <w:szCs w:val="24"/>
        </w:rPr>
        <w:t xml:space="preserve"> </w:t>
      </w:r>
      <w:proofErr w:type="gramStart"/>
      <w:r w:rsidRPr="00620F9B">
        <w:rPr>
          <w:szCs w:val="24"/>
        </w:rPr>
        <w:t>It</w:t>
      </w:r>
      <w:proofErr w:type="gramEnd"/>
      <w:r w:rsidRPr="00620F9B">
        <w:rPr>
          <w:szCs w:val="24"/>
        </w:rPr>
        <w:t xml:space="preserve"> is dosed at 350 kg/m3 and reinforced according to the plans, with a cross-section of 10x15cm</w:t>
      </w:r>
    </w:p>
    <w:p w14:paraId="44FC4ACD" w14:textId="77777777" w:rsidR="0014364C" w:rsidRPr="00415C87" w:rsidRDefault="0014364C" w:rsidP="0014364C">
      <w:pPr>
        <w:rPr>
          <w:szCs w:val="24"/>
          <w:lang w:val="fr-CA"/>
        </w:rPr>
      </w:pPr>
      <w:r w:rsidRPr="00620F9B">
        <w:rPr>
          <w:szCs w:val="24"/>
        </w:rPr>
        <w:t></w:t>
      </w:r>
      <w:r w:rsidRPr="00415C87">
        <w:rPr>
          <w:szCs w:val="24"/>
          <w:lang w:val="fr-CA"/>
        </w:rPr>
        <w:t xml:space="preserve"> 100mm PVC pipe for </w:t>
      </w:r>
      <w:proofErr w:type="spellStart"/>
      <w:r w:rsidRPr="00415C87">
        <w:rPr>
          <w:szCs w:val="24"/>
          <w:lang w:val="fr-CA"/>
        </w:rPr>
        <w:t>pit</w:t>
      </w:r>
      <w:proofErr w:type="spellEnd"/>
      <w:r w:rsidRPr="00415C87">
        <w:rPr>
          <w:szCs w:val="24"/>
          <w:lang w:val="fr-CA"/>
        </w:rPr>
        <w:t xml:space="preserve"> ventilation</w:t>
      </w:r>
    </w:p>
    <w:p w14:paraId="1DCE79C9" w14:textId="77777777" w:rsidR="0014364C" w:rsidRPr="00620F9B" w:rsidRDefault="0014364C" w:rsidP="0014364C">
      <w:pPr>
        <w:rPr>
          <w:szCs w:val="24"/>
        </w:rPr>
      </w:pPr>
      <w:r w:rsidRPr="00620F9B">
        <w:rPr>
          <w:szCs w:val="24"/>
        </w:rPr>
        <w:t xml:space="preserve"> </w:t>
      </w:r>
      <w:proofErr w:type="gramStart"/>
      <w:r w:rsidRPr="00620F9B">
        <w:rPr>
          <w:szCs w:val="24"/>
        </w:rPr>
        <w:t>The</w:t>
      </w:r>
      <w:proofErr w:type="gramEnd"/>
      <w:r w:rsidRPr="00620F9B">
        <w:rPr>
          <w:szCs w:val="24"/>
        </w:rPr>
        <w:t xml:space="preserve"> pit will be ventilated using 100mm PVC pipe, 3.50m high.</w:t>
      </w:r>
    </w:p>
    <w:p w14:paraId="1522C94C" w14:textId="77777777" w:rsidR="0014364C" w:rsidRPr="00620F9B" w:rsidRDefault="0014364C" w:rsidP="0014364C">
      <w:pPr>
        <w:rPr>
          <w:szCs w:val="24"/>
        </w:rPr>
      </w:pPr>
      <w:r w:rsidRPr="00620F9B">
        <w:rPr>
          <w:szCs w:val="24"/>
        </w:rPr>
        <w:t xml:space="preserve"> </w:t>
      </w:r>
      <w:proofErr w:type="gramStart"/>
      <w:r w:rsidRPr="00620F9B">
        <w:rPr>
          <w:szCs w:val="24"/>
        </w:rPr>
        <w:t>Piping</w:t>
      </w:r>
      <w:proofErr w:type="gramEnd"/>
      <w:r w:rsidRPr="00620F9B">
        <w:rPr>
          <w:szCs w:val="24"/>
        </w:rPr>
        <w:t xml:space="preserve"> for rainwater collection to the </w:t>
      </w:r>
      <w:proofErr w:type="spellStart"/>
      <w:r w:rsidRPr="00620F9B">
        <w:rPr>
          <w:szCs w:val="24"/>
        </w:rPr>
        <w:t>handwashing</w:t>
      </w:r>
      <w:proofErr w:type="spellEnd"/>
      <w:r w:rsidRPr="00620F9B">
        <w:rPr>
          <w:szCs w:val="24"/>
        </w:rPr>
        <w:t xml:space="preserve"> facilities</w:t>
      </w:r>
    </w:p>
    <w:p w14:paraId="729121B4" w14:textId="77777777" w:rsidR="0014364C" w:rsidRPr="00620F9B" w:rsidRDefault="0014364C" w:rsidP="0014364C">
      <w:pPr>
        <w:rPr>
          <w:szCs w:val="24"/>
        </w:rPr>
      </w:pPr>
      <w:r w:rsidRPr="00620F9B">
        <w:rPr>
          <w:szCs w:val="24"/>
        </w:rPr>
        <w:t xml:space="preserve"> Rainwater collection will be carried out using 100mm PVC pipe to the </w:t>
      </w:r>
      <w:proofErr w:type="spellStart"/>
      <w:r w:rsidRPr="00620F9B">
        <w:rPr>
          <w:szCs w:val="24"/>
        </w:rPr>
        <w:t>handwashing</w:t>
      </w:r>
      <w:proofErr w:type="spellEnd"/>
      <w:r w:rsidRPr="00620F9B">
        <w:rPr>
          <w:szCs w:val="24"/>
        </w:rPr>
        <w:t xml:space="preserve"> facilities. Reinforced concrete for anchoring and posts</w:t>
      </w:r>
    </w:p>
    <w:p w14:paraId="44C6DFF7" w14:textId="77777777" w:rsidR="0014364C" w:rsidRPr="00620F9B" w:rsidRDefault="0014364C" w:rsidP="0014364C">
      <w:pPr>
        <w:rPr>
          <w:szCs w:val="24"/>
        </w:rPr>
      </w:pPr>
      <w:r w:rsidRPr="00620F9B">
        <w:rPr>
          <w:szCs w:val="24"/>
        </w:rPr>
        <w:t>It is dosed at 350 kg/m3 and reinforced according to the plans.</w:t>
      </w:r>
    </w:p>
    <w:p w14:paraId="1C8ADE06" w14:textId="77777777" w:rsidR="0014364C" w:rsidRPr="00620F9B" w:rsidRDefault="0014364C" w:rsidP="0014364C">
      <w:pPr>
        <w:rPr>
          <w:szCs w:val="24"/>
        </w:rPr>
      </w:pPr>
      <w:r w:rsidRPr="00620F9B">
        <w:rPr>
          <w:szCs w:val="24"/>
        </w:rPr>
        <w:t>Rainwater drainage channels at the left and right ends of the latrine block (2.5 x 2)</w:t>
      </w:r>
    </w:p>
    <w:p w14:paraId="1674571C" w14:textId="77777777" w:rsidR="0014364C" w:rsidRPr="00620F9B" w:rsidRDefault="0014364C" w:rsidP="0014364C">
      <w:pPr>
        <w:rPr>
          <w:szCs w:val="24"/>
        </w:rPr>
      </w:pPr>
      <w:r w:rsidRPr="00620F9B">
        <w:rPr>
          <w:szCs w:val="24"/>
        </w:rPr>
        <w:t>These will be executed as defined in the plans or according to the engineer's instructions.</w:t>
      </w:r>
    </w:p>
    <w:p w14:paraId="083E993A" w14:textId="77777777" w:rsidR="0014364C" w:rsidRPr="00620F9B" w:rsidRDefault="0014364C" w:rsidP="0014364C">
      <w:pPr>
        <w:rPr>
          <w:szCs w:val="24"/>
        </w:rPr>
      </w:pPr>
      <w:r w:rsidRPr="00620F9B">
        <w:rPr>
          <w:szCs w:val="24"/>
        </w:rPr>
        <w:t>Smooth rendering on the interior walls of the main facade of the cabins</w:t>
      </w:r>
    </w:p>
    <w:p w14:paraId="6489078E" w14:textId="77777777" w:rsidR="0014364C" w:rsidRPr="00620F9B" w:rsidRDefault="0014364C" w:rsidP="0014364C">
      <w:pPr>
        <w:rPr>
          <w:szCs w:val="24"/>
        </w:rPr>
      </w:pPr>
      <w:r w:rsidRPr="00620F9B">
        <w:rPr>
          <w:szCs w:val="24"/>
        </w:rPr>
        <w:t>This will be executed with a mortar dosed at 400 kg/m3 with a cement slip finish and a thickness of 1.5 cm on the interior walls and main facade only.</w:t>
      </w:r>
    </w:p>
    <w:p w14:paraId="77F3C958" w14:textId="77777777" w:rsidR="0014364C" w:rsidRPr="00620F9B" w:rsidRDefault="0014364C" w:rsidP="0014364C">
      <w:pPr>
        <w:rPr>
          <w:szCs w:val="24"/>
        </w:rPr>
      </w:pPr>
      <w:r w:rsidRPr="00620F9B">
        <w:rPr>
          <w:szCs w:val="24"/>
        </w:rPr>
        <w:t>Tyrolean rendering on the low wall and exterior walls of the cabins (</w:t>
      </w:r>
      <w:proofErr w:type="spellStart"/>
      <w:r w:rsidRPr="00620F9B">
        <w:rPr>
          <w:szCs w:val="24"/>
        </w:rPr>
        <w:t>pions</w:t>
      </w:r>
      <w:proofErr w:type="spellEnd"/>
      <w:r w:rsidRPr="00620F9B">
        <w:rPr>
          <w:szCs w:val="24"/>
        </w:rPr>
        <w:t xml:space="preserve"> and rear facades)</w:t>
      </w:r>
    </w:p>
    <w:p w14:paraId="5E803159" w14:textId="77777777" w:rsidR="0014364C" w:rsidRPr="00620F9B" w:rsidRDefault="0014364C" w:rsidP="0014364C">
      <w:pPr>
        <w:rPr>
          <w:szCs w:val="24"/>
        </w:rPr>
      </w:pPr>
      <w:r w:rsidRPr="00620F9B">
        <w:rPr>
          <w:szCs w:val="24"/>
        </w:rPr>
        <w:t>This will be executed with a mortar dosed at 400 kg/m3 with a Tyrolean finish and a thickness of 1.5 cm on the gables and rear facade only.</w:t>
      </w:r>
    </w:p>
    <w:p w14:paraId="76F21140" w14:textId="77777777" w:rsidR="0014364C" w:rsidRPr="00620F9B" w:rsidRDefault="0014364C" w:rsidP="0014364C">
      <w:pPr>
        <w:rPr>
          <w:szCs w:val="24"/>
        </w:rPr>
      </w:pPr>
      <w:r w:rsidRPr="00620F9B">
        <w:rPr>
          <w:szCs w:val="24"/>
        </w:rPr>
        <w:t>Smoothed screed in the cabins (thickness: 3 cm)</w:t>
      </w:r>
    </w:p>
    <w:p w14:paraId="3F8CAFFF" w14:textId="77777777" w:rsidR="0014364C" w:rsidRPr="00620F9B" w:rsidRDefault="0014364C" w:rsidP="0014364C">
      <w:pPr>
        <w:rPr>
          <w:szCs w:val="24"/>
        </w:rPr>
      </w:pPr>
      <w:r w:rsidRPr="00620F9B">
        <w:rPr>
          <w:szCs w:val="24"/>
        </w:rPr>
        <w:t>It will be executed with sand mortar dosed at 400 kg/m3 with a surface finish of cement slip, 3 cm thick.</w:t>
      </w:r>
    </w:p>
    <w:p w14:paraId="1348AB45" w14:textId="77777777" w:rsidR="0014364C" w:rsidRPr="00620F9B" w:rsidRDefault="0014364C" w:rsidP="0014364C">
      <w:pPr>
        <w:rPr>
          <w:szCs w:val="24"/>
        </w:rPr>
      </w:pPr>
      <w:r w:rsidRPr="00620F9B">
        <w:rPr>
          <w:szCs w:val="24"/>
        </w:rPr>
        <w:lastRenderedPageBreak/>
        <w:t>Roofing in 5/10th corrugated aluminum sheeting, including all other constraints</w:t>
      </w:r>
    </w:p>
    <w:p w14:paraId="65DF438A" w14:textId="77777777" w:rsidR="0014364C" w:rsidRPr="00620F9B" w:rsidRDefault="0014364C" w:rsidP="0014364C">
      <w:pPr>
        <w:rPr>
          <w:szCs w:val="24"/>
        </w:rPr>
      </w:pPr>
      <w:r w:rsidRPr="00620F9B">
        <w:rPr>
          <w:szCs w:val="24"/>
        </w:rPr>
        <w:t>It will be executed with 6/10th corrugated sheeting fixed to 40° angle irons using hooked nails and to rafters using lag screws if necessary.</w:t>
      </w:r>
    </w:p>
    <w:p w14:paraId="412EFE4B" w14:textId="77777777" w:rsidR="0014364C" w:rsidRPr="00620F9B" w:rsidRDefault="0014364C" w:rsidP="0014364C">
      <w:pPr>
        <w:rPr>
          <w:szCs w:val="24"/>
        </w:rPr>
      </w:pPr>
      <w:r w:rsidRPr="00620F9B">
        <w:rPr>
          <w:szCs w:val="24"/>
        </w:rPr>
        <w:t xml:space="preserve">Framework in hardwood treated with </w:t>
      </w:r>
      <w:proofErr w:type="spellStart"/>
      <w:r w:rsidRPr="00620F9B">
        <w:rPr>
          <w:szCs w:val="24"/>
        </w:rPr>
        <w:t>xylamon</w:t>
      </w:r>
      <w:proofErr w:type="spellEnd"/>
    </w:p>
    <w:p w14:paraId="42DE5212" w14:textId="77777777" w:rsidR="0014364C" w:rsidRPr="00620F9B" w:rsidRDefault="0014364C" w:rsidP="0014364C">
      <w:pPr>
        <w:rPr>
          <w:szCs w:val="24"/>
        </w:rPr>
      </w:pPr>
      <w:r w:rsidRPr="00620F9B">
        <w:rPr>
          <w:szCs w:val="24"/>
        </w:rPr>
        <w:t>It will be gable-sided with 80x80 cm rafters securely tied to the ties or as directed by the engineer.</w:t>
      </w:r>
    </w:p>
    <w:p w14:paraId="65FF59AC" w14:textId="77777777" w:rsidR="0014364C" w:rsidRPr="00620F9B" w:rsidRDefault="0014364C" w:rsidP="0014364C">
      <w:pPr>
        <w:rPr>
          <w:szCs w:val="24"/>
        </w:rPr>
      </w:pPr>
      <w:r w:rsidRPr="00620F9B">
        <w:rPr>
          <w:szCs w:val="24"/>
        </w:rPr>
        <w:t> Waterproofing raised to the louver on the parapets, height: 40 cm, in accordance with the execution detail</w:t>
      </w:r>
    </w:p>
    <w:p w14:paraId="10201339" w14:textId="77777777" w:rsidR="0014364C" w:rsidRPr="00620F9B" w:rsidRDefault="0014364C" w:rsidP="0014364C">
      <w:pPr>
        <w:rPr>
          <w:szCs w:val="24"/>
        </w:rPr>
      </w:pPr>
      <w:r w:rsidRPr="00620F9B">
        <w:rPr>
          <w:szCs w:val="24"/>
        </w:rPr>
        <w:t xml:space="preserve"> </w:t>
      </w:r>
      <w:proofErr w:type="gramStart"/>
      <w:r w:rsidRPr="00620F9B">
        <w:rPr>
          <w:szCs w:val="24"/>
        </w:rPr>
        <w:t>To</w:t>
      </w:r>
      <w:proofErr w:type="gramEnd"/>
      <w:r w:rsidRPr="00620F9B">
        <w:rPr>
          <w:szCs w:val="24"/>
        </w:rPr>
        <w:t xml:space="preserve"> ensure the waterproofing of the roof walls at the parapet level, a </w:t>
      </w:r>
      <w:proofErr w:type="spellStart"/>
      <w:r w:rsidRPr="00620F9B">
        <w:rPr>
          <w:szCs w:val="24"/>
        </w:rPr>
        <w:t>paxalumin</w:t>
      </w:r>
      <w:proofErr w:type="spellEnd"/>
      <w:r w:rsidRPr="00620F9B">
        <w:rPr>
          <w:szCs w:val="24"/>
        </w:rPr>
        <w:t>-type waterproofing membrane will be installed.</w:t>
      </w:r>
    </w:p>
    <w:p w14:paraId="398E2F39" w14:textId="77777777" w:rsidR="0014364C" w:rsidRPr="00620F9B" w:rsidRDefault="0014364C" w:rsidP="0014364C">
      <w:pPr>
        <w:rPr>
          <w:szCs w:val="24"/>
        </w:rPr>
      </w:pPr>
      <w:r w:rsidRPr="00620F9B">
        <w:rPr>
          <w:szCs w:val="24"/>
        </w:rPr>
        <w:t> 9/10 solid sheet metal door with upper ventilation: PMTPA (70x210)</w:t>
      </w:r>
    </w:p>
    <w:p w14:paraId="1EB67C6B" w14:textId="77777777" w:rsidR="0014364C" w:rsidRPr="00620F9B" w:rsidRDefault="0014364C" w:rsidP="0014364C">
      <w:pPr>
        <w:rPr>
          <w:szCs w:val="24"/>
        </w:rPr>
      </w:pPr>
      <w:r w:rsidRPr="00620F9B">
        <w:rPr>
          <w:szCs w:val="24"/>
        </w:rPr>
        <w:t xml:space="preserve"> </w:t>
      </w:r>
      <w:proofErr w:type="gramStart"/>
      <w:r w:rsidRPr="00620F9B">
        <w:rPr>
          <w:szCs w:val="24"/>
        </w:rPr>
        <w:t>It</w:t>
      </w:r>
      <w:proofErr w:type="gramEnd"/>
      <w:r w:rsidRPr="00620F9B">
        <w:rPr>
          <w:szCs w:val="24"/>
        </w:rPr>
        <w:t xml:space="preserve"> will be installed for the cabins for people with normal mobility and according to the specifications of the plans with upper ventilation. </w:t>
      </w:r>
      <w:r w:rsidRPr="00620F9B">
        <w:rPr>
          <w:szCs w:val="24"/>
        </w:rPr>
        <w:t> 9/10 solid sheet metal door with high ventilation: PMTPA (90x210) (with the calligraphy inscription of the word "HANDICAPE" on the cabin for people with reduced mobility on the appropriate cabin)</w:t>
      </w:r>
    </w:p>
    <w:p w14:paraId="59CFDF20" w14:textId="77777777" w:rsidR="0014364C" w:rsidRPr="00620F9B" w:rsidRDefault="0014364C" w:rsidP="0014364C">
      <w:pPr>
        <w:rPr>
          <w:szCs w:val="24"/>
        </w:rPr>
      </w:pPr>
      <w:r w:rsidRPr="00620F9B">
        <w:rPr>
          <w:szCs w:val="24"/>
        </w:rPr>
        <w:t xml:space="preserve"> </w:t>
      </w:r>
      <w:proofErr w:type="gramStart"/>
      <w:r w:rsidRPr="00620F9B">
        <w:rPr>
          <w:szCs w:val="24"/>
        </w:rPr>
        <w:t>It</w:t>
      </w:r>
      <w:proofErr w:type="gramEnd"/>
      <w:r w:rsidRPr="00620F9B">
        <w:rPr>
          <w:szCs w:val="24"/>
        </w:rPr>
        <w:t xml:space="preserve"> will be executed for cabins for people with reduced mobility and according to the instructions on the plans with high ventilation.</w:t>
      </w:r>
    </w:p>
    <w:p w14:paraId="16AFA8B1" w14:textId="77777777" w:rsidR="0014364C" w:rsidRPr="00620F9B" w:rsidRDefault="0014364C" w:rsidP="0014364C">
      <w:pPr>
        <w:rPr>
          <w:szCs w:val="24"/>
        </w:rPr>
      </w:pPr>
      <w:r w:rsidRPr="00620F9B">
        <w:rPr>
          <w:szCs w:val="24"/>
        </w:rPr>
        <w:t> Backfill from excavations</w:t>
      </w:r>
    </w:p>
    <w:p w14:paraId="6BE74E83" w14:textId="77777777" w:rsidR="0014364C" w:rsidRPr="00620F9B" w:rsidRDefault="0014364C" w:rsidP="0014364C">
      <w:pPr>
        <w:rPr>
          <w:szCs w:val="24"/>
        </w:rPr>
      </w:pPr>
      <w:r w:rsidRPr="00620F9B">
        <w:rPr>
          <w:szCs w:val="24"/>
        </w:rPr>
        <w:t xml:space="preserve"> </w:t>
      </w:r>
      <w:proofErr w:type="gramStart"/>
      <w:r w:rsidRPr="00620F9B">
        <w:rPr>
          <w:szCs w:val="24"/>
        </w:rPr>
        <w:t>It</w:t>
      </w:r>
      <w:proofErr w:type="gramEnd"/>
      <w:r w:rsidRPr="00620F9B">
        <w:rPr>
          <w:szCs w:val="24"/>
        </w:rPr>
        <w:t xml:space="preserve"> will be executed at the excavation level</w:t>
      </w:r>
    </w:p>
    <w:p w14:paraId="23BBEAFB" w14:textId="77777777" w:rsidR="0014364C" w:rsidRPr="00620F9B" w:rsidRDefault="0014364C" w:rsidP="0014364C">
      <w:pPr>
        <w:rPr>
          <w:szCs w:val="24"/>
        </w:rPr>
      </w:pPr>
      <w:r w:rsidRPr="00620F9B">
        <w:rPr>
          <w:szCs w:val="24"/>
        </w:rPr>
        <w:t xml:space="preserve"> </w:t>
      </w:r>
      <w:proofErr w:type="spellStart"/>
      <w:r w:rsidRPr="00620F9B">
        <w:rPr>
          <w:szCs w:val="24"/>
        </w:rPr>
        <w:t>Handwashing</w:t>
      </w:r>
      <w:proofErr w:type="spellEnd"/>
      <w:r w:rsidRPr="00620F9B">
        <w:rPr>
          <w:szCs w:val="24"/>
        </w:rPr>
        <w:t xml:space="preserve"> facilities made of permanent materials, including all suggestions</w:t>
      </w:r>
    </w:p>
    <w:p w14:paraId="7B326E88" w14:textId="77777777" w:rsidR="0014364C" w:rsidRPr="00620F9B" w:rsidRDefault="0014364C" w:rsidP="0014364C">
      <w:pPr>
        <w:rPr>
          <w:szCs w:val="24"/>
        </w:rPr>
      </w:pPr>
      <w:r w:rsidRPr="00620F9B">
        <w:rPr>
          <w:szCs w:val="24"/>
        </w:rPr>
        <w:t xml:space="preserve"> </w:t>
      </w:r>
      <w:proofErr w:type="gramStart"/>
      <w:r w:rsidRPr="00620F9B">
        <w:rPr>
          <w:szCs w:val="24"/>
        </w:rPr>
        <w:t>It</w:t>
      </w:r>
      <w:proofErr w:type="gramEnd"/>
      <w:r w:rsidRPr="00620F9B">
        <w:rPr>
          <w:szCs w:val="24"/>
        </w:rPr>
        <w:t xml:space="preserve"> will be planned and executed using permanent materials according to the engineer's instructions</w:t>
      </w:r>
    </w:p>
    <w:p w14:paraId="58C73EF5" w14:textId="77777777" w:rsidR="0014364C" w:rsidRPr="00620F9B" w:rsidRDefault="0014364C" w:rsidP="0014364C">
      <w:pPr>
        <w:rPr>
          <w:szCs w:val="24"/>
        </w:rPr>
      </w:pPr>
      <w:r w:rsidRPr="00620F9B">
        <w:rPr>
          <w:szCs w:val="24"/>
        </w:rPr>
        <w:t xml:space="preserve"> </w:t>
      </w:r>
      <w:proofErr w:type="spellStart"/>
      <w:r w:rsidRPr="00620F9B">
        <w:rPr>
          <w:szCs w:val="24"/>
        </w:rPr>
        <w:t>Glycero</w:t>
      </w:r>
      <w:proofErr w:type="spellEnd"/>
      <w:r w:rsidRPr="00620F9B">
        <w:rPr>
          <w:szCs w:val="24"/>
        </w:rPr>
        <w:t xml:space="preserve"> paint on interior walls and main facade of cabins</w:t>
      </w:r>
    </w:p>
    <w:p w14:paraId="6EC7180A" w14:textId="77777777" w:rsidR="0014364C" w:rsidRPr="00620F9B" w:rsidRDefault="0014364C" w:rsidP="0014364C">
      <w:pPr>
        <w:rPr>
          <w:szCs w:val="24"/>
        </w:rPr>
      </w:pPr>
      <w:r w:rsidRPr="00620F9B">
        <w:rPr>
          <w:szCs w:val="24"/>
        </w:rPr>
        <w:t xml:space="preserve"> </w:t>
      </w:r>
      <w:proofErr w:type="gramStart"/>
      <w:r w:rsidRPr="00620F9B">
        <w:rPr>
          <w:szCs w:val="24"/>
        </w:rPr>
        <w:t>It</w:t>
      </w:r>
      <w:proofErr w:type="gramEnd"/>
      <w:r w:rsidRPr="00620F9B">
        <w:rPr>
          <w:szCs w:val="24"/>
        </w:rPr>
        <w:t xml:space="preserve"> will be executed with a two-coat </w:t>
      </w:r>
      <w:proofErr w:type="spellStart"/>
      <w:r w:rsidRPr="00620F9B">
        <w:rPr>
          <w:szCs w:val="24"/>
        </w:rPr>
        <w:t>Pantex</w:t>
      </w:r>
      <w:proofErr w:type="spellEnd"/>
      <w:r w:rsidRPr="00620F9B">
        <w:rPr>
          <w:szCs w:val="24"/>
        </w:rPr>
        <w:t xml:space="preserve"> 1300 type paint after cleaning the surfaces to be painted.</w:t>
      </w:r>
    </w:p>
    <w:p w14:paraId="66F22C12" w14:textId="77777777" w:rsidR="0014364C" w:rsidRPr="00620F9B" w:rsidRDefault="0014364C" w:rsidP="0014364C">
      <w:pPr>
        <w:rPr>
          <w:szCs w:val="24"/>
        </w:rPr>
      </w:pPr>
      <w:r w:rsidRPr="00620F9B">
        <w:rPr>
          <w:szCs w:val="24"/>
        </w:rPr>
        <w:t xml:space="preserve"> </w:t>
      </w:r>
      <w:proofErr w:type="spellStart"/>
      <w:r w:rsidRPr="00620F9B">
        <w:rPr>
          <w:szCs w:val="24"/>
        </w:rPr>
        <w:t>Glycero</w:t>
      </w:r>
      <w:proofErr w:type="spellEnd"/>
      <w:r w:rsidRPr="00620F9B">
        <w:rPr>
          <w:szCs w:val="24"/>
        </w:rPr>
        <w:t xml:space="preserve"> paint on metal joinery</w:t>
      </w:r>
    </w:p>
    <w:p w14:paraId="739192DD" w14:textId="77777777" w:rsidR="0014364C" w:rsidRPr="00620F9B" w:rsidRDefault="0014364C" w:rsidP="0014364C">
      <w:pPr>
        <w:rPr>
          <w:szCs w:val="24"/>
        </w:rPr>
      </w:pPr>
      <w:r w:rsidRPr="00620F9B">
        <w:rPr>
          <w:szCs w:val="24"/>
        </w:rPr>
        <w:t xml:space="preserve"> </w:t>
      </w:r>
      <w:proofErr w:type="gramStart"/>
      <w:r w:rsidRPr="00620F9B">
        <w:rPr>
          <w:szCs w:val="24"/>
        </w:rPr>
        <w:t>It</w:t>
      </w:r>
      <w:proofErr w:type="gramEnd"/>
      <w:r w:rsidRPr="00620F9B">
        <w:rPr>
          <w:szCs w:val="24"/>
        </w:rPr>
        <w:t xml:space="preserve"> will be executed with a two-coat </w:t>
      </w:r>
      <w:proofErr w:type="spellStart"/>
      <w:r w:rsidRPr="00620F9B">
        <w:rPr>
          <w:szCs w:val="24"/>
        </w:rPr>
        <w:t>Pantex</w:t>
      </w:r>
      <w:proofErr w:type="spellEnd"/>
      <w:r w:rsidRPr="00620F9B">
        <w:rPr>
          <w:szCs w:val="24"/>
        </w:rPr>
        <w:t xml:space="preserve"> 1300 type paint after treating the surfaces to be painted with rustproofing.</w:t>
      </w:r>
    </w:p>
    <w:p w14:paraId="32BC30CE" w14:textId="77777777" w:rsidR="0014364C" w:rsidRPr="00DE0CB3" w:rsidRDefault="0014364C" w:rsidP="0014364C">
      <w:pPr>
        <w:rPr>
          <w:b/>
          <w:szCs w:val="24"/>
        </w:rPr>
      </w:pPr>
      <w:r w:rsidRPr="00DE0CB3">
        <w:rPr>
          <w:b/>
          <w:szCs w:val="24"/>
        </w:rPr>
        <w:t>LOT 3: MISCELLANEOUS</w:t>
      </w:r>
    </w:p>
    <w:p w14:paraId="78A926E0" w14:textId="77777777" w:rsidR="0014364C" w:rsidRPr="00620F9B" w:rsidRDefault="0014364C" w:rsidP="0014364C">
      <w:pPr>
        <w:rPr>
          <w:szCs w:val="24"/>
        </w:rPr>
      </w:pPr>
      <w:r w:rsidRPr="00620F9B">
        <w:rPr>
          <w:szCs w:val="24"/>
        </w:rPr>
        <w:t> 10/10th sheet metal cover for defecation holes (2 units for standard cabin and 1 unit for the seat for people with reduced mobility: See plan)</w:t>
      </w:r>
    </w:p>
    <w:p w14:paraId="0C4549A0" w14:textId="77777777" w:rsidR="0014364C" w:rsidRPr="00620F9B" w:rsidRDefault="0014364C" w:rsidP="0014364C">
      <w:pPr>
        <w:rPr>
          <w:szCs w:val="24"/>
        </w:rPr>
      </w:pPr>
      <w:r w:rsidRPr="00620F9B">
        <w:rPr>
          <w:szCs w:val="24"/>
        </w:rPr>
        <w:t>- Able-bodied people: It is rectangular in shape, 36 x 46 cm, made of 10/10th sheet metal, to cover the defecation holes with a smooth round iron handling ring ø16 defined on the plans</w:t>
      </w:r>
    </w:p>
    <w:p w14:paraId="5926487B" w14:textId="77777777" w:rsidR="0014364C" w:rsidRPr="00620F9B" w:rsidRDefault="0014364C" w:rsidP="0014364C">
      <w:pPr>
        <w:rPr>
          <w:szCs w:val="24"/>
        </w:rPr>
      </w:pPr>
      <w:r w:rsidRPr="00620F9B">
        <w:rPr>
          <w:szCs w:val="24"/>
        </w:rPr>
        <w:t>- For people with reduced mobility: It is ovoid in shape, made of 10/10th sheet metal, with a size of 36 x 36 cm, to cover the defecation holes with a smooth round iron handling ring ø16 defined on the plans.</w:t>
      </w:r>
    </w:p>
    <w:p w14:paraId="2CB769DB" w14:textId="77777777" w:rsidR="0014364C" w:rsidRPr="00620F9B" w:rsidRDefault="0014364C" w:rsidP="0014364C">
      <w:pPr>
        <w:rPr>
          <w:szCs w:val="24"/>
        </w:rPr>
      </w:pPr>
      <w:r w:rsidRPr="00620F9B">
        <w:rPr>
          <w:szCs w:val="24"/>
        </w:rPr>
        <w:t> Set of 26/34 galvanized tubular bars for disabled cabins</w:t>
      </w:r>
    </w:p>
    <w:p w14:paraId="1364C1DD" w14:textId="77777777" w:rsidR="0014364C" w:rsidRPr="00620F9B" w:rsidRDefault="0014364C" w:rsidP="0014364C">
      <w:pPr>
        <w:rPr>
          <w:szCs w:val="24"/>
        </w:rPr>
      </w:pPr>
      <w:r w:rsidRPr="00620F9B">
        <w:rPr>
          <w:szCs w:val="24"/>
        </w:rPr>
        <w:t> Grab bars made of 26/34 U-shaped galvanized tubular bars are provided, located 75 cm from the finished floor of the disabled cabins and as defined in the plans. One grab bar is provided outside, near the door, to facilitate access to the cabins, and two bars are provided inside, to facilitate access to the concrete seat.</w:t>
      </w:r>
    </w:p>
    <w:p w14:paraId="1B6E03D1" w14:textId="77777777" w:rsidR="0014364C" w:rsidRPr="00620F9B" w:rsidRDefault="0014364C" w:rsidP="0014364C">
      <w:pPr>
        <w:rPr>
          <w:szCs w:val="24"/>
        </w:rPr>
      </w:pPr>
      <w:r w:rsidRPr="00620F9B">
        <w:rPr>
          <w:szCs w:val="24"/>
        </w:rPr>
        <w:t></w:t>
      </w:r>
    </w:p>
    <w:p w14:paraId="66953C2B" w14:textId="77777777" w:rsidR="0014364C" w:rsidRPr="00620F9B" w:rsidRDefault="0014364C" w:rsidP="0014364C">
      <w:pPr>
        <w:rPr>
          <w:b/>
          <w:szCs w:val="24"/>
        </w:rPr>
      </w:pPr>
      <w:r w:rsidRPr="00620F9B">
        <w:rPr>
          <w:b/>
          <w:szCs w:val="24"/>
        </w:rPr>
        <w:t>B- EXECUTION METHOD</w:t>
      </w:r>
    </w:p>
    <w:p w14:paraId="06323642" w14:textId="77777777" w:rsidR="0014364C" w:rsidRPr="00620F9B" w:rsidRDefault="0014364C" w:rsidP="0014364C">
      <w:pPr>
        <w:rPr>
          <w:b/>
          <w:szCs w:val="24"/>
        </w:rPr>
      </w:pPr>
      <w:r w:rsidRPr="00620F9B">
        <w:rPr>
          <w:b/>
          <w:szCs w:val="24"/>
        </w:rPr>
        <w:t>B.1. GENERAL INFORMATION: Reinforced or unreinforced concrete - Mortars</w:t>
      </w:r>
    </w:p>
    <w:p w14:paraId="4F584663" w14:textId="77777777" w:rsidR="0014364C" w:rsidRPr="00620F9B" w:rsidRDefault="0014364C" w:rsidP="0014364C">
      <w:pPr>
        <w:rPr>
          <w:szCs w:val="24"/>
        </w:rPr>
      </w:pPr>
      <w:r w:rsidRPr="00620F9B">
        <w:rPr>
          <w:szCs w:val="24"/>
        </w:rPr>
        <w:lastRenderedPageBreak/>
        <w:t>For all masonry work, the components of the concrete or mortar must comply with certain basic characteristics, as follows:</w:t>
      </w:r>
    </w:p>
    <w:p w14:paraId="08911797" w14:textId="77777777" w:rsidR="0014364C" w:rsidRPr="00620F9B" w:rsidRDefault="0014364C" w:rsidP="0014364C">
      <w:pPr>
        <w:rPr>
          <w:szCs w:val="24"/>
        </w:rPr>
      </w:pPr>
      <w:r w:rsidRPr="00620F9B">
        <w:rPr>
          <w:szCs w:val="24"/>
        </w:rPr>
        <w:t>1. Sand</w:t>
      </w:r>
    </w:p>
    <w:p w14:paraId="4142A43E" w14:textId="77777777" w:rsidR="0014364C" w:rsidRPr="00620F9B" w:rsidRDefault="0014364C" w:rsidP="0014364C">
      <w:pPr>
        <w:rPr>
          <w:szCs w:val="24"/>
        </w:rPr>
      </w:pPr>
      <w:r w:rsidRPr="00620F9B">
        <w:rPr>
          <w:szCs w:val="24"/>
        </w:rPr>
        <w:t>All sands must be free of organic matter of animal or plant origin.</w:t>
      </w:r>
    </w:p>
    <w:p w14:paraId="34A3B4B1" w14:textId="77777777" w:rsidR="0014364C" w:rsidRPr="00620F9B" w:rsidRDefault="0014364C" w:rsidP="0014364C">
      <w:pPr>
        <w:rPr>
          <w:szCs w:val="24"/>
        </w:rPr>
      </w:pPr>
      <w:r w:rsidRPr="00620F9B">
        <w:rPr>
          <w:szCs w:val="24"/>
        </w:rPr>
        <w:t>The grain size will be between 0.08 mm and 2.5 mm for mortars and screeds; and between 0.16 mm and 5 mm for concrete structures.</w:t>
      </w:r>
    </w:p>
    <w:p w14:paraId="0757BFCC" w14:textId="77777777" w:rsidR="0014364C" w:rsidRPr="00620F9B" w:rsidRDefault="0014364C" w:rsidP="0014364C">
      <w:pPr>
        <w:rPr>
          <w:szCs w:val="24"/>
        </w:rPr>
      </w:pPr>
      <w:r w:rsidRPr="00620F9B">
        <w:rPr>
          <w:szCs w:val="24"/>
        </w:rPr>
        <w:t>2. Gravel</w:t>
      </w:r>
    </w:p>
    <w:p w14:paraId="4C65B240" w14:textId="77777777" w:rsidR="0014364C" w:rsidRPr="00620F9B" w:rsidRDefault="0014364C" w:rsidP="0014364C">
      <w:pPr>
        <w:rPr>
          <w:szCs w:val="24"/>
        </w:rPr>
      </w:pPr>
      <w:r w:rsidRPr="00620F9B">
        <w:rPr>
          <w:szCs w:val="24"/>
        </w:rPr>
        <w:t>Gravels intended for concrete production will be homogeneous natural or crushed materials. Gravel must have been freed of its coatings by blowing or washing. They will be class 5/15 and 15/25.</w:t>
      </w:r>
    </w:p>
    <w:p w14:paraId="7474237A" w14:textId="77777777" w:rsidR="0014364C" w:rsidRPr="00620F9B" w:rsidRDefault="0014364C" w:rsidP="0014364C">
      <w:pPr>
        <w:rPr>
          <w:szCs w:val="24"/>
        </w:rPr>
      </w:pPr>
      <w:r w:rsidRPr="00620F9B">
        <w:rPr>
          <w:szCs w:val="24"/>
        </w:rPr>
        <w:t>3. Mixing Water</w:t>
      </w:r>
    </w:p>
    <w:p w14:paraId="2682048B" w14:textId="77777777" w:rsidR="0014364C" w:rsidRPr="00620F9B" w:rsidRDefault="0014364C" w:rsidP="0014364C">
      <w:pPr>
        <w:rPr>
          <w:szCs w:val="24"/>
        </w:rPr>
      </w:pPr>
      <w:r w:rsidRPr="00620F9B">
        <w:rPr>
          <w:szCs w:val="24"/>
        </w:rPr>
        <w:t>Water used in the production of mortars and concretes and for washing aggregates must be free of impurities and salts.</w:t>
      </w:r>
    </w:p>
    <w:p w14:paraId="64F520D6" w14:textId="77777777" w:rsidR="0014364C" w:rsidRPr="00620F9B" w:rsidRDefault="0014364C" w:rsidP="0014364C">
      <w:pPr>
        <w:rPr>
          <w:szCs w:val="24"/>
        </w:rPr>
      </w:pPr>
    </w:p>
    <w:p w14:paraId="2AF99181" w14:textId="77777777" w:rsidR="0014364C" w:rsidRPr="00620F9B" w:rsidRDefault="0014364C" w:rsidP="0014364C">
      <w:pPr>
        <w:rPr>
          <w:b/>
          <w:szCs w:val="24"/>
        </w:rPr>
      </w:pPr>
      <w:r w:rsidRPr="00620F9B">
        <w:rPr>
          <w:b/>
          <w:szCs w:val="24"/>
        </w:rPr>
        <w:t>4. Hydraulic Binders</w:t>
      </w:r>
    </w:p>
    <w:p w14:paraId="434FBA96" w14:textId="77777777" w:rsidR="0014364C" w:rsidRPr="00620F9B" w:rsidRDefault="0014364C" w:rsidP="0014364C">
      <w:pPr>
        <w:rPr>
          <w:szCs w:val="24"/>
        </w:rPr>
      </w:pPr>
      <w:r w:rsidRPr="00620F9B">
        <w:rPr>
          <w:szCs w:val="24"/>
        </w:rPr>
        <w:t>Cement used for concrete and mortars must meet the general conditions imposed by current regulations. They must be of the CPJ 35 type from "CIMENCAM" and must not show any traces of moisture. Storage on the construction site will be carried out on a dry and ventilated floor. Any stock that does not appear powdery will be rejected and removed within four days. 5. Reinforcement</w:t>
      </w:r>
    </w:p>
    <w:p w14:paraId="64B5D339" w14:textId="77777777" w:rsidR="0014364C" w:rsidRPr="00620F9B" w:rsidRDefault="0014364C" w:rsidP="0014364C">
      <w:pPr>
        <w:rPr>
          <w:szCs w:val="24"/>
        </w:rPr>
      </w:pPr>
      <w:r w:rsidRPr="00620F9B">
        <w:rPr>
          <w:szCs w:val="24"/>
        </w:rPr>
        <w:t xml:space="preserve">The reinforcement for reinforced concrete will be made of mild steel and "TOR" steels complying with the requirements of the BA 91 Amended 99 rules. It must have an elasticity index of 400 </w:t>
      </w:r>
      <w:proofErr w:type="spellStart"/>
      <w:r w:rsidRPr="00620F9B">
        <w:rPr>
          <w:szCs w:val="24"/>
        </w:rPr>
        <w:t>MPa</w:t>
      </w:r>
      <w:proofErr w:type="spellEnd"/>
      <w:r w:rsidRPr="00620F9B">
        <w:rPr>
          <w:szCs w:val="24"/>
        </w:rPr>
        <w:t xml:space="preserve">, and mild steel of 235 </w:t>
      </w:r>
      <w:proofErr w:type="spellStart"/>
      <w:r w:rsidRPr="00620F9B">
        <w:rPr>
          <w:szCs w:val="24"/>
        </w:rPr>
        <w:t>MPa</w:t>
      </w:r>
      <w:proofErr w:type="spellEnd"/>
      <w:r w:rsidRPr="00620F9B">
        <w:rPr>
          <w:szCs w:val="24"/>
        </w:rPr>
        <w:t>. It must be perfectly clean, without any trace of rust, paint adhesion, or grease. It will be shaped and installed in accordance with the reinforcement plan submitted by the contractor for approval by the project manager before work begins.</w:t>
      </w:r>
    </w:p>
    <w:p w14:paraId="2E751D88" w14:textId="77777777" w:rsidR="0014364C" w:rsidRPr="00620F9B" w:rsidRDefault="0014364C" w:rsidP="0014364C">
      <w:pPr>
        <w:rPr>
          <w:szCs w:val="24"/>
        </w:rPr>
      </w:pPr>
      <w:r w:rsidRPr="00620F9B">
        <w:rPr>
          <w:szCs w:val="24"/>
        </w:rPr>
        <w:t>6. Formwork</w:t>
      </w:r>
    </w:p>
    <w:p w14:paraId="5DFAAC7E" w14:textId="77777777" w:rsidR="0014364C" w:rsidRPr="00620F9B" w:rsidRDefault="0014364C" w:rsidP="0014364C">
      <w:pPr>
        <w:rPr>
          <w:szCs w:val="24"/>
        </w:rPr>
      </w:pPr>
      <w:r w:rsidRPr="00620F9B">
        <w:rPr>
          <w:szCs w:val="24"/>
        </w:rPr>
        <w:t>The formwork will be simple and robust. It must withstand the weight and thrust of the concrete, the effects of vibration, and the weight of the personnel employed during installation without appreciable deformation.</w:t>
      </w:r>
    </w:p>
    <w:p w14:paraId="74B83F8D" w14:textId="77777777" w:rsidR="0014364C" w:rsidRPr="00620F9B" w:rsidRDefault="0014364C" w:rsidP="0014364C">
      <w:pPr>
        <w:rPr>
          <w:szCs w:val="24"/>
        </w:rPr>
      </w:pPr>
      <w:r w:rsidRPr="00620F9B">
        <w:rPr>
          <w:szCs w:val="24"/>
        </w:rPr>
        <w:t>The formwork will be sufficiently watertight to prevent laitance loss. 7. Concrete</w:t>
      </w:r>
    </w:p>
    <w:p w14:paraId="5B6B05FF" w14:textId="77777777" w:rsidR="0014364C" w:rsidRPr="00620F9B" w:rsidRDefault="0014364C" w:rsidP="0014364C">
      <w:pPr>
        <w:rPr>
          <w:szCs w:val="24"/>
        </w:rPr>
      </w:pPr>
      <w:r w:rsidRPr="00620F9B">
        <w:rPr>
          <w:szCs w:val="24"/>
        </w:rPr>
        <w:t xml:space="preserve">The strength of the concrete for load-bearing elements must not be less than 14 </w:t>
      </w:r>
      <w:proofErr w:type="spellStart"/>
      <w:r w:rsidRPr="00620F9B">
        <w:rPr>
          <w:szCs w:val="24"/>
        </w:rPr>
        <w:t>MPa</w:t>
      </w:r>
      <w:proofErr w:type="spellEnd"/>
      <w:r w:rsidRPr="00620F9B">
        <w:rPr>
          <w:szCs w:val="24"/>
        </w:rPr>
        <w:t>.</w:t>
      </w:r>
    </w:p>
    <w:p w14:paraId="33D1F88E" w14:textId="77777777" w:rsidR="0014364C" w:rsidRPr="00620F9B" w:rsidRDefault="0014364C" w:rsidP="0014364C">
      <w:pPr>
        <w:rPr>
          <w:szCs w:val="24"/>
        </w:rPr>
      </w:pPr>
      <w:r w:rsidRPr="00620F9B">
        <w:rPr>
          <w:szCs w:val="24"/>
        </w:rPr>
        <w:t>8. Cover</w:t>
      </w:r>
    </w:p>
    <w:p w14:paraId="19392F2A" w14:textId="77777777" w:rsidR="0014364C" w:rsidRPr="00620F9B" w:rsidRDefault="0014364C" w:rsidP="0014364C">
      <w:pPr>
        <w:rPr>
          <w:szCs w:val="24"/>
        </w:rPr>
      </w:pPr>
      <w:r w:rsidRPr="00620F9B">
        <w:rPr>
          <w:szCs w:val="24"/>
        </w:rPr>
        <w:t>The cover must be 2 cm thick.</w:t>
      </w:r>
    </w:p>
    <w:p w14:paraId="41D30DFD" w14:textId="77777777" w:rsidR="0014364C" w:rsidRPr="00DE0CB3" w:rsidRDefault="0014364C" w:rsidP="0014364C">
      <w:pPr>
        <w:rPr>
          <w:b/>
          <w:szCs w:val="24"/>
        </w:rPr>
      </w:pPr>
      <w:r w:rsidRPr="00DE0CB3">
        <w:rPr>
          <w:b/>
          <w:szCs w:val="24"/>
        </w:rPr>
        <w:t>B.2. SPECIFIC TECHNICAL CHARACTERISTICS OF CABINS FOR PERSONS WITH NORMAL MOBILITY</w:t>
      </w:r>
    </w:p>
    <w:p w14:paraId="58CC716F" w14:textId="77777777" w:rsidR="0014364C" w:rsidRPr="00620F9B" w:rsidRDefault="0014364C" w:rsidP="0014364C">
      <w:pPr>
        <w:rPr>
          <w:szCs w:val="24"/>
        </w:rPr>
      </w:pPr>
      <w:r w:rsidRPr="00620F9B">
        <w:rPr>
          <w:szCs w:val="24"/>
        </w:rPr>
        <w:t>1. Individual latrines shall have appropriate interior dimensions, and the dividing walls shall be easy to clean and of sufficient minimum height to prevent access to the cubicle by climbing over the partition. A clear space shall be provided between the bottom of the partition and the floor to allow for cleaning. The doors of these cubicles shall be single-leaf, providing free passage with ground clearance, as shall the side walls. For safety reasons, the doors of the restroom cubicles must open outwards and have a lock that can be opened from the outside;</w:t>
      </w:r>
    </w:p>
    <w:p w14:paraId="362896F3" w14:textId="77777777" w:rsidR="0014364C" w:rsidRPr="00620F9B" w:rsidRDefault="0014364C" w:rsidP="0014364C">
      <w:pPr>
        <w:rPr>
          <w:szCs w:val="24"/>
        </w:rPr>
      </w:pPr>
      <w:r w:rsidRPr="00620F9B">
        <w:rPr>
          <w:szCs w:val="24"/>
        </w:rPr>
        <w:t>2. Lighting by sector, not by cubicle;</w:t>
      </w:r>
    </w:p>
    <w:p w14:paraId="4E33CA22" w14:textId="77777777" w:rsidR="0014364C" w:rsidRPr="00620F9B" w:rsidRDefault="0014364C" w:rsidP="0014364C">
      <w:pPr>
        <w:rPr>
          <w:szCs w:val="24"/>
        </w:rPr>
      </w:pPr>
      <w:r w:rsidRPr="00620F9B">
        <w:rPr>
          <w:szCs w:val="24"/>
        </w:rPr>
        <w:t>3. Washable paint on the wall;</w:t>
      </w:r>
    </w:p>
    <w:p w14:paraId="33DE5CBC" w14:textId="77777777" w:rsidR="0014364C" w:rsidRPr="00620F9B" w:rsidRDefault="0014364C" w:rsidP="0014364C">
      <w:pPr>
        <w:rPr>
          <w:szCs w:val="24"/>
        </w:rPr>
      </w:pPr>
      <w:r w:rsidRPr="00620F9B">
        <w:rPr>
          <w:szCs w:val="24"/>
        </w:rPr>
        <w:lastRenderedPageBreak/>
        <w:t>4. The floor shall be non-slip, and a floor drain for cleaning water shall be provided (sufficient slope, drain located in the center of the room);</w:t>
      </w:r>
    </w:p>
    <w:p w14:paraId="74985EBA" w14:textId="77777777" w:rsidR="0014364C" w:rsidRPr="00DE0CB3" w:rsidRDefault="0014364C" w:rsidP="0014364C">
      <w:pPr>
        <w:rPr>
          <w:b/>
          <w:szCs w:val="24"/>
        </w:rPr>
      </w:pPr>
      <w:r w:rsidRPr="00DE0CB3">
        <w:rPr>
          <w:b/>
          <w:szCs w:val="24"/>
        </w:rPr>
        <w:t>B.3. SPECIFIC TECHNICAL CHARACTERISTICS OF CABINS FOR PEOPLE WITH REDUCED MOBILITY</w:t>
      </w:r>
    </w:p>
    <w:p w14:paraId="1476FBE3" w14:textId="77777777" w:rsidR="0014364C" w:rsidRPr="00620F9B" w:rsidRDefault="0014364C" w:rsidP="0014364C">
      <w:pPr>
        <w:rPr>
          <w:szCs w:val="24"/>
        </w:rPr>
      </w:pPr>
      <w:r w:rsidRPr="00620F9B">
        <w:rPr>
          <w:szCs w:val="24"/>
        </w:rPr>
        <w:t>A latrine accessible to people with physical disabilities must have reasonable dimensions as defined in the plan and must include:</w:t>
      </w:r>
    </w:p>
    <w:p w14:paraId="33A9DFC0" w14:textId="77777777" w:rsidR="0014364C" w:rsidRPr="00620F9B" w:rsidRDefault="0014364C" w:rsidP="0014364C">
      <w:pPr>
        <w:rPr>
          <w:szCs w:val="24"/>
        </w:rPr>
      </w:pPr>
      <w:r w:rsidRPr="00620F9B">
        <w:rPr>
          <w:szCs w:val="24"/>
        </w:rPr>
        <w:t>1. An access ramp,</w:t>
      </w:r>
    </w:p>
    <w:p w14:paraId="16F989A4" w14:textId="77777777" w:rsidR="0014364C" w:rsidRPr="00620F9B" w:rsidRDefault="0014364C" w:rsidP="0014364C">
      <w:pPr>
        <w:rPr>
          <w:szCs w:val="24"/>
        </w:rPr>
      </w:pPr>
      <w:r w:rsidRPr="00620F9B">
        <w:rPr>
          <w:szCs w:val="24"/>
        </w:rPr>
        <w:t>2. A clear door to allow entry by wheelchair if necessary;</w:t>
      </w:r>
    </w:p>
    <w:p w14:paraId="7E221797" w14:textId="77777777" w:rsidR="0014364C" w:rsidRPr="00620F9B" w:rsidRDefault="0014364C" w:rsidP="0014364C">
      <w:pPr>
        <w:rPr>
          <w:szCs w:val="24"/>
        </w:rPr>
      </w:pPr>
      <w:r w:rsidRPr="00620F9B">
        <w:rPr>
          <w:szCs w:val="24"/>
        </w:rPr>
        <w:t>3. A device for closing the door behind you once inside;</w:t>
      </w:r>
    </w:p>
    <w:p w14:paraId="7CEFF2D7" w14:textId="77777777" w:rsidR="0014364C" w:rsidRPr="00620F9B" w:rsidRDefault="0014364C" w:rsidP="0014364C">
      <w:pPr>
        <w:rPr>
          <w:szCs w:val="24"/>
        </w:rPr>
      </w:pPr>
      <w:r w:rsidRPr="00620F9B">
        <w:rPr>
          <w:szCs w:val="24"/>
        </w:rPr>
        <w:t>4. A maneuvering space with the possibility of turning around located inside the toilet or, failing that, outside in front of the door;</w:t>
      </w:r>
    </w:p>
    <w:p w14:paraId="1C440D08" w14:textId="77777777" w:rsidR="0014364C" w:rsidRPr="00620F9B" w:rsidRDefault="0014364C" w:rsidP="0014364C">
      <w:pPr>
        <w:rPr>
          <w:szCs w:val="24"/>
        </w:rPr>
      </w:pPr>
      <w:r w:rsidRPr="00620F9B">
        <w:rPr>
          <w:szCs w:val="24"/>
        </w:rPr>
        <w:t>5. The provision of a seat (of appropriate design) to allow sitting and not squatting;</w:t>
      </w:r>
    </w:p>
    <w:p w14:paraId="79B4A72C" w14:textId="77777777" w:rsidR="0014364C" w:rsidRPr="00620F9B" w:rsidRDefault="0014364C" w:rsidP="0014364C">
      <w:pPr>
        <w:rPr>
          <w:szCs w:val="24"/>
        </w:rPr>
      </w:pPr>
      <w:r w:rsidRPr="00620F9B">
        <w:rPr>
          <w:szCs w:val="24"/>
        </w:rPr>
        <w:t>6. A side grab bar for the child to hold onto to position themselves above the waste disposal point;</w:t>
      </w:r>
    </w:p>
    <w:p w14:paraId="227E36D3" w14:textId="77777777" w:rsidR="0014364C" w:rsidRPr="00620F9B" w:rsidRDefault="0014364C" w:rsidP="0014364C">
      <w:pPr>
        <w:rPr>
          <w:szCs w:val="24"/>
        </w:rPr>
      </w:pPr>
      <w:r w:rsidRPr="00620F9B">
        <w:rPr>
          <w:szCs w:val="24"/>
        </w:rPr>
        <w:t>7. The bar must be located at a reasonable height. Its mounting and support must allow an adult to support themselves with their full weight.</w:t>
      </w:r>
    </w:p>
    <w:p w14:paraId="5F0A0F99" w14:textId="77777777" w:rsidR="0014364C" w:rsidRPr="00620F9B" w:rsidRDefault="0014364C" w:rsidP="0014364C">
      <w:pPr>
        <w:rPr>
          <w:szCs w:val="24"/>
        </w:rPr>
      </w:pPr>
      <w:r>
        <w:rPr>
          <w:szCs w:val="24"/>
        </w:rPr>
        <w:t xml:space="preserve">8. </w:t>
      </w:r>
      <w:r w:rsidRPr="00620F9B">
        <w:rPr>
          <w:szCs w:val="24"/>
        </w:rPr>
        <w:t>A hand basin with a top surface at a maximum height of 0.85 m;</w:t>
      </w:r>
    </w:p>
    <w:p w14:paraId="20053D58" w14:textId="77777777" w:rsidR="0014364C" w:rsidRPr="00620F9B" w:rsidRDefault="0014364C" w:rsidP="0014364C">
      <w:pPr>
        <w:rPr>
          <w:szCs w:val="24"/>
        </w:rPr>
      </w:pPr>
      <w:r>
        <w:rPr>
          <w:szCs w:val="24"/>
        </w:rPr>
        <w:t xml:space="preserve">9. </w:t>
      </w:r>
      <w:r w:rsidRPr="00620F9B">
        <w:rPr>
          <w:szCs w:val="24"/>
        </w:rPr>
        <w:t>The seat surface of the toilet bowl must be located at a height between 0.45 m and 0.50 m from the floor, including the toilet seat, with the exception of toilets specifically intended for use by children;</w:t>
      </w:r>
    </w:p>
    <w:p w14:paraId="040F2DDE" w14:textId="77777777" w:rsidR="0014364C" w:rsidRPr="00620F9B" w:rsidRDefault="0014364C" w:rsidP="0014364C">
      <w:pPr>
        <w:rPr>
          <w:szCs w:val="24"/>
        </w:rPr>
      </w:pPr>
    </w:p>
    <w:p w14:paraId="555F4968" w14:textId="77777777" w:rsidR="0014364C" w:rsidRPr="00620F9B" w:rsidRDefault="0014364C" w:rsidP="0014364C">
      <w:pPr>
        <w:rPr>
          <w:szCs w:val="24"/>
        </w:rPr>
      </w:pPr>
      <w:r w:rsidRPr="00620F9B">
        <w:rPr>
          <w:szCs w:val="24"/>
        </w:rPr>
        <w:t>Note: The contractor will take into account any errors or omissions resulting from the use of the various documents constituting the contract.</w:t>
      </w:r>
    </w:p>
    <w:p w14:paraId="438FF79E" w14:textId="77777777" w:rsidR="0014364C" w:rsidRPr="00DE0CB3" w:rsidRDefault="0014364C" w:rsidP="0014364C">
      <w:pPr>
        <w:rPr>
          <w:b/>
          <w:szCs w:val="24"/>
        </w:rPr>
      </w:pPr>
    </w:p>
    <w:p w14:paraId="051B4444" w14:textId="77777777" w:rsidR="0014364C" w:rsidRPr="00620F9B" w:rsidRDefault="0014364C" w:rsidP="0014364C">
      <w:pPr>
        <w:rPr>
          <w:szCs w:val="24"/>
        </w:rPr>
      </w:pPr>
      <w:r w:rsidRPr="00DE0CB3">
        <w:rPr>
          <w:b/>
          <w:szCs w:val="24"/>
        </w:rPr>
        <w:t>I-1-b Purpose of this Specification</w:t>
      </w:r>
    </w:p>
    <w:p w14:paraId="02168C58" w14:textId="77777777" w:rsidR="0014364C" w:rsidRPr="00620F9B" w:rsidRDefault="0014364C" w:rsidP="0014364C">
      <w:pPr>
        <w:rPr>
          <w:szCs w:val="24"/>
        </w:rPr>
      </w:pPr>
    </w:p>
    <w:p w14:paraId="3612C2D1" w14:textId="77777777" w:rsidR="0014364C" w:rsidRPr="00620F9B" w:rsidRDefault="0014364C" w:rsidP="0014364C">
      <w:pPr>
        <w:rPr>
          <w:szCs w:val="24"/>
        </w:rPr>
      </w:pPr>
      <w:r w:rsidRPr="00620F9B">
        <w:rPr>
          <w:szCs w:val="24"/>
        </w:rPr>
        <w:t>The purpose of this Specification is to define the construction work for two (02) four-compartment latrine blocks in selected public schools, as described in the call for tenders. It is simplified and indicates the method of execution of the work provided for in the bill of quantities and specifications for the construction of two (02) two-compartment latrine blocks.</w:t>
      </w:r>
    </w:p>
    <w:p w14:paraId="08C8A446" w14:textId="77777777" w:rsidR="0014364C" w:rsidRPr="00DE0CB3" w:rsidRDefault="0014364C" w:rsidP="0014364C">
      <w:pPr>
        <w:rPr>
          <w:b/>
          <w:szCs w:val="24"/>
        </w:rPr>
      </w:pPr>
      <w:r w:rsidRPr="00DE0CB3">
        <w:rPr>
          <w:b/>
          <w:szCs w:val="24"/>
        </w:rPr>
        <w:t>Construction</w:t>
      </w:r>
    </w:p>
    <w:p w14:paraId="1452BB78" w14:textId="77777777" w:rsidR="0014364C" w:rsidRPr="00620F9B" w:rsidRDefault="0014364C" w:rsidP="0014364C">
      <w:pPr>
        <w:rPr>
          <w:szCs w:val="24"/>
        </w:rPr>
      </w:pPr>
      <w:r w:rsidRPr="00620F9B">
        <w:rPr>
          <w:szCs w:val="24"/>
        </w:rPr>
        <w:t>The construction of the works was designed according to the classic construction principle consisting of beams, posts, and isolated (or continuous) footings and cement agglomerate masonry.</w:t>
      </w:r>
    </w:p>
    <w:p w14:paraId="44EE9A40" w14:textId="77777777" w:rsidR="0014364C" w:rsidRPr="00DE0CB3" w:rsidRDefault="0014364C" w:rsidP="0014364C">
      <w:pPr>
        <w:rPr>
          <w:b/>
          <w:szCs w:val="24"/>
        </w:rPr>
      </w:pPr>
      <w:r w:rsidRPr="00DE0CB3">
        <w:rPr>
          <w:b/>
          <w:szCs w:val="24"/>
        </w:rPr>
        <w:t>Calculation Basis</w:t>
      </w:r>
    </w:p>
    <w:p w14:paraId="10A050CF" w14:textId="77777777" w:rsidR="0014364C" w:rsidRPr="00620F9B" w:rsidRDefault="0014364C" w:rsidP="0014364C">
      <w:pPr>
        <w:rPr>
          <w:szCs w:val="24"/>
        </w:rPr>
      </w:pPr>
      <w:r w:rsidRPr="00620F9B">
        <w:rPr>
          <w:szCs w:val="24"/>
        </w:rPr>
        <w:t>The execution of the work is subject to compliance with the legislative, administrative, and technical texts in force in the Republic of Cameroon, in particular the technical specifications of the DTU (French Technical Documents for Building and Construction) and the requirements of the CSTB (French Technical Standards Board).</w:t>
      </w:r>
    </w:p>
    <w:p w14:paraId="7148DA95" w14:textId="77777777" w:rsidR="0014364C" w:rsidRPr="00DE0CB3" w:rsidRDefault="0014364C" w:rsidP="0014364C">
      <w:pPr>
        <w:rPr>
          <w:b/>
          <w:szCs w:val="24"/>
        </w:rPr>
      </w:pPr>
      <w:r w:rsidRPr="00DE0CB3">
        <w:rPr>
          <w:b/>
          <w:szCs w:val="24"/>
        </w:rPr>
        <w:t>Reinforced Concrete:</w:t>
      </w:r>
    </w:p>
    <w:p w14:paraId="12F6679D" w14:textId="77777777" w:rsidR="0014364C" w:rsidRPr="00620F9B" w:rsidRDefault="0014364C" w:rsidP="0014364C">
      <w:pPr>
        <w:rPr>
          <w:szCs w:val="24"/>
        </w:rPr>
      </w:pPr>
      <w:r w:rsidRPr="00620F9B">
        <w:rPr>
          <w:szCs w:val="24"/>
        </w:rPr>
        <w:t>Technical Rules for the Design and Calculation of Reinforced Concrete Structures at Limit States (BAEL 91 Rules).</w:t>
      </w:r>
    </w:p>
    <w:p w14:paraId="11F1B1A7" w14:textId="77777777" w:rsidR="0014364C" w:rsidRPr="00620F9B" w:rsidRDefault="0014364C" w:rsidP="0014364C">
      <w:pPr>
        <w:rPr>
          <w:szCs w:val="24"/>
        </w:rPr>
      </w:pPr>
      <w:r w:rsidRPr="00620F9B">
        <w:rPr>
          <w:szCs w:val="24"/>
        </w:rPr>
        <w:t>- Climatic Stress</w:t>
      </w:r>
    </w:p>
    <w:p w14:paraId="00390F51" w14:textId="77777777" w:rsidR="0014364C" w:rsidRPr="00620F9B" w:rsidRDefault="0014364C" w:rsidP="0014364C">
      <w:pPr>
        <w:rPr>
          <w:szCs w:val="24"/>
        </w:rPr>
      </w:pPr>
      <w:r w:rsidRPr="00620F9B">
        <w:rPr>
          <w:szCs w:val="24"/>
        </w:rPr>
        <w:lastRenderedPageBreak/>
        <w:t>Rules defining wind effects (NV 65 Rules).</w:t>
      </w:r>
    </w:p>
    <w:p w14:paraId="280D3A05" w14:textId="77777777" w:rsidR="0014364C" w:rsidRPr="00620F9B" w:rsidRDefault="0014364C" w:rsidP="0014364C">
      <w:pPr>
        <w:rPr>
          <w:szCs w:val="24"/>
        </w:rPr>
      </w:pPr>
      <w:r w:rsidRPr="00620F9B">
        <w:rPr>
          <w:szCs w:val="24"/>
        </w:rPr>
        <w:t>Assessment of Permanent Loads and Live Loads</w:t>
      </w:r>
    </w:p>
    <w:p w14:paraId="1E779003" w14:textId="77777777" w:rsidR="0014364C" w:rsidRPr="00620F9B" w:rsidRDefault="0014364C" w:rsidP="0014364C">
      <w:pPr>
        <w:rPr>
          <w:szCs w:val="24"/>
        </w:rPr>
      </w:pPr>
      <w:r w:rsidRPr="00620F9B">
        <w:rPr>
          <w:szCs w:val="24"/>
        </w:rPr>
        <w:t>The assessment of permanent loads and live loads will be determined based on:</w:t>
      </w:r>
    </w:p>
    <w:p w14:paraId="6BDC7BCF" w14:textId="77777777" w:rsidR="0014364C" w:rsidRPr="00620F9B" w:rsidRDefault="0014364C" w:rsidP="0014364C">
      <w:pPr>
        <w:rPr>
          <w:szCs w:val="24"/>
        </w:rPr>
      </w:pPr>
      <w:proofErr w:type="gramStart"/>
      <w:r w:rsidRPr="00620F9B">
        <w:rPr>
          <w:szCs w:val="24"/>
        </w:rPr>
        <w:t>the</w:t>
      </w:r>
      <w:proofErr w:type="gramEnd"/>
      <w:r w:rsidRPr="00620F9B">
        <w:rPr>
          <w:szCs w:val="24"/>
        </w:rPr>
        <w:t xml:space="preserve"> NF P 06-004 standard for permanent loads and live loads due to gravity forces</w:t>
      </w:r>
    </w:p>
    <w:p w14:paraId="0486A14C" w14:textId="77777777" w:rsidR="0014364C" w:rsidRPr="00620F9B" w:rsidRDefault="0014364C" w:rsidP="0014364C">
      <w:pPr>
        <w:rPr>
          <w:szCs w:val="24"/>
        </w:rPr>
      </w:pPr>
      <w:proofErr w:type="gramStart"/>
      <w:r w:rsidRPr="00620F9B">
        <w:rPr>
          <w:szCs w:val="24"/>
        </w:rPr>
        <w:t>the</w:t>
      </w:r>
      <w:proofErr w:type="gramEnd"/>
      <w:r w:rsidRPr="00620F9B">
        <w:rPr>
          <w:szCs w:val="24"/>
        </w:rPr>
        <w:t xml:space="preserve"> NF P 06-001 standard for live loads of buildings</w:t>
      </w:r>
    </w:p>
    <w:p w14:paraId="3BE6A612" w14:textId="77777777" w:rsidR="0014364C" w:rsidRPr="00620F9B" w:rsidRDefault="0014364C" w:rsidP="0014364C">
      <w:pPr>
        <w:rPr>
          <w:szCs w:val="24"/>
        </w:rPr>
      </w:pPr>
      <w:r w:rsidRPr="00620F9B">
        <w:rPr>
          <w:szCs w:val="24"/>
        </w:rPr>
        <w:t>Site Survey</w:t>
      </w:r>
    </w:p>
    <w:p w14:paraId="1A7DC2A1" w14:textId="77777777" w:rsidR="0014364C" w:rsidRPr="00620F9B" w:rsidRDefault="0014364C" w:rsidP="0014364C">
      <w:pPr>
        <w:rPr>
          <w:szCs w:val="24"/>
        </w:rPr>
      </w:pPr>
      <w:r w:rsidRPr="00620F9B">
        <w:rPr>
          <w:szCs w:val="24"/>
        </w:rPr>
        <w:t>The Contractor must visit the site to assess the scope of the work for which they are responsible. Consequently, a site inspection certificate must be issued by the Mayor of the Municipality, along with a site inspection report.</w:t>
      </w:r>
    </w:p>
    <w:p w14:paraId="65A055E8" w14:textId="77777777" w:rsidR="0014364C" w:rsidRPr="00620F9B" w:rsidRDefault="0014364C" w:rsidP="0014364C">
      <w:pPr>
        <w:rPr>
          <w:b/>
          <w:szCs w:val="24"/>
        </w:rPr>
      </w:pPr>
      <w:r w:rsidRPr="00620F9B">
        <w:rPr>
          <w:b/>
          <w:szCs w:val="24"/>
        </w:rPr>
        <w:t>B-</w:t>
      </w:r>
    </w:p>
    <w:p w14:paraId="530C80B1" w14:textId="77777777" w:rsidR="0014364C" w:rsidRPr="00620F9B" w:rsidRDefault="0014364C" w:rsidP="0014364C">
      <w:pPr>
        <w:rPr>
          <w:b/>
          <w:szCs w:val="24"/>
        </w:rPr>
      </w:pPr>
      <w:r w:rsidRPr="00620F9B">
        <w:rPr>
          <w:b/>
          <w:szCs w:val="24"/>
        </w:rPr>
        <w:t>B. METHOD OF EXECUTION OF THE WORK</w:t>
      </w:r>
    </w:p>
    <w:p w14:paraId="21B1F738" w14:textId="77777777" w:rsidR="0014364C" w:rsidRPr="00620F9B" w:rsidRDefault="0014364C" w:rsidP="0014364C">
      <w:pPr>
        <w:rPr>
          <w:b/>
          <w:szCs w:val="24"/>
        </w:rPr>
      </w:pPr>
      <w:r w:rsidRPr="00620F9B">
        <w:rPr>
          <w:b/>
          <w:szCs w:val="24"/>
        </w:rPr>
        <w:t></w:t>
      </w:r>
    </w:p>
    <w:p w14:paraId="4365EEEB" w14:textId="77777777" w:rsidR="0014364C" w:rsidRPr="00620F9B" w:rsidRDefault="0014364C" w:rsidP="0014364C">
      <w:pPr>
        <w:rPr>
          <w:b/>
          <w:szCs w:val="24"/>
        </w:rPr>
      </w:pPr>
      <w:r w:rsidRPr="00620F9B">
        <w:rPr>
          <w:b/>
          <w:szCs w:val="24"/>
        </w:rPr>
        <w:t>THE DIFFERENT TYPES OF CONCRETE PROPORTION TO BE RESPECTED</w:t>
      </w:r>
    </w:p>
    <w:p w14:paraId="388B8377" w14:textId="77777777" w:rsidR="0014364C" w:rsidRPr="00620F9B" w:rsidRDefault="0014364C" w:rsidP="0014364C">
      <w:pPr>
        <w:rPr>
          <w:b/>
          <w:szCs w:val="24"/>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4"/>
        <w:gridCol w:w="1463"/>
        <w:gridCol w:w="5645"/>
      </w:tblGrid>
      <w:tr w:rsidR="0014364C" w:rsidRPr="00620F9B" w14:paraId="33FA5B56" w14:textId="77777777" w:rsidTr="00D800C3">
        <w:tc>
          <w:tcPr>
            <w:tcW w:w="1964" w:type="dxa"/>
            <w:vAlign w:val="center"/>
          </w:tcPr>
          <w:p w14:paraId="5B3F3AC1" w14:textId="77777777" w:rsidR="0014364C" w:rsidRPr="00620F9B" w:rsidRDefault="0014364C" w:rsidP="00D800C3">
            <w:pPr>
              <w:spacing w:after="166" w:line="276" w:lineRule="auto"/>
              <w:ind w:left="195" w:hanging="10"/>
              <w:rPr>
                <w:rFonts w:eastAsia="Garamond"/>
                <w:b/>
                <w:bCs/>
                <w:szCs w:val="24"/>
              </w:rPr>
            </w:pPr>
            <w:r w:rsidRPr="00620F9B">
              <w:rPr>
                <w:rFonts w:eastAsia="Garamond"/>
                <w:b/>
                <w:bCs/>
                <w:szCs w:val="24"/>
              </w:rPr>
              <w:t>DESIGNATION</w:t>
            </w:r>
          </w:p>
        </w:tc>
        <w:tc>
          <w:tcPr>
            <w:tcW w:w="1463" w:type="dxa"/>
            <w:vAlign w:val="center"/>
          </w:tcPr>
          <w:p w14:paraId="23BDE5BE" w14:textId="77777777" w:rsidR="0014364C" w:rsidRPr="00620F9B" w:rsidRDefault="0014364C" w:rsidP="00D800C3">
            <w:pPr>
              <w:spacing w:after="166" w:line="276" w:lineRule="auto"/>
              <w:ind w:left="301" w:hanging="10"/>
              <w:rPr>
                <w:rFonts w:eastAsia="Garamond"/>
                <w:b/>
                <w:bCs/>
                <w:szCs w:val="24"/>
              </w:rPr>
            </w:pPr>
            <w:r w:rsidRPr="00620F9B">
              <w:rPr>
                <w:rFonts w:eastAsia="Garamond"/>
                <w:b/>
                <w:bCs/>
                <w:szCs w:val="24"/>
              </w:rPr>
              <w:t>DOSAGE</w:t>
            </w:r>
          </w:p>
        </w:tc>
        <w:tc>
          <w:tcPr>
            <w:tcW w:w="5645" w:type="dxa"/>
            <w:vAlign w:val="center"/>
          </w:tcPr>
          <w:p w14:paraId="47236584" w14:textId="77777777" w:rsidR="0014364C" w:rsidRPr="00620F9B" w:rsidRDefault="0014364C" w:rsidP="00D800C3">
            <w:pPr>
              <w:spacing w:after="166" w:line="276" w:lineRule="auto"/>
              <w:ind w:left="567" w:hanging="10"/>
              <w:rPr>
                <w:rFonts w:eastAsia="Garamond"/>
                <w:b/>
                <w:bCs/>
                <w:szCs w:val="24"/>
              </w:rPr>
            </w:pPr>
            <w:r w:rsidRPr="00620F9B">
              <w:rPr>
                <w:rFonts w:eastAsia="Garamond"/>
                <w:b/>
                <w:bCs/>
                <w:szCs w:val="24"/>
              </w:rPr>
              <w:t>OUVRAGE</w:t>
            </w:r>
          </w:p>
        </w:tc>
      </w:tr>
      <w:tr w:rsidR="0014364C" w:rsidRPr="00620F9B" w14:paraId="01817B7F" w14:textId="77777777" w:rsidTr="00D800C3">
        <w:tc>
          <w:tcPr>
            <w:tcW w:w="1964" w:type="dxa"/>
          </w:tcPr>
          <w:p w14:paraId="268EB8AD" w14:textId="77777777" w:rsidR="0014364C" w:rsidRPr="00620F9B" w:rsidRDefault="0014364C" w:rsidP="00D800C3">
            <w:pPr>
              <w:rPr>
                <w:szCs w:val="24"/>
              </w:rPr>
            </w:pPr>
            <w:r w:rsidRPr="00620F9B">
              <w:rPr>
                <w:szCs w:val="24"/>
              </w:rPr>
              <w:t>Lean concrete</w:t>
            </w:r>
          </w:p>
        </w:tc>
        <w:tc>
          <w:tcPr>
            <w:tcW w:w="1463" w:type="dxa"/>
            <w:vAlign w:val="center"/>
          </w:tcPr>
          <w:p w14:paraId="4C4F94CC" w14:textId="77777777" w:rsidR="0014364C" w:rsidRPr="00620F9B" w:rsidRDefault="0014364C" w:rsidP="00D800C3">
            <w:pPr>
              <w:spacing w:after="166" w:line="276" w:lineRule="auto"/>
              <w:ind w:left="567" w:hanging="10"/>
              <w:rPr>
                <w:rFonts w:eastAsia="Garamond"/>
                <w:szCs w:val="24"/>
              </w:rPr>
            </w:pPr>
            <w:r w:rsidRPr="00620F9B">
              <w:rPr>
                <w:rFonts w:eastAsia="Garamond"/>
                <w:szCs w:val="24"/>
              </w:rPr>
              <w:t>150 kg/m3</w:t>
            </w:r>
          </w:p>
        </w:tc>
        <w:tc>
          <w:tcPr>
            <w:tcW w:w="5645" w:type="dxa"/>
          </w:tcPr>
          <w:p w14:paraId="240C28AF" w14:textId="77777777" w:rsidR="0014364C" w:rsidRPr="00620F9B" w:rsidRDefault="0014364C" w:rsidP="00D800C3">
            <w:pPr>
              <w:rPr>
                <w:szCs w:val="24"/>
              </w:rPr>
            </w:pPr>
            <w:r w:rsidRPr="00620F9B">
              <w:rPr>
                <w:szCs w:val="24"/>
              </w:rPr>
              <w:t>Concrete cleaning</w:t>
            </w:r>
          </w:p>
        </w:tc>
      </w:tr>
      <w:tr w:rsidR="0014364C" w:rsidRPr="00620F9B" w14:paraId="0CFD3F43" w14:textId="77777777" w:rsidTr="00D800C3">
        <w:tc>
          <w:tcPr>
            <w:tcW w:w="1964" w:type="dxa"/>
          </w:tcPr>
          <w:p w14:paraId="5F6B7A45" w14:textId="77777777" w:rsidR="0014364C" w:rsidRPr="00620F9B" w:rsidRDefault="0014364C" w:rsidP="00D800C3">
            <w:pPr>
              <w:rPr>
                <w:szCs w:val="24"/>
              </w:rPr>
            </w:pPr>
            <w:r w:rsidRPr="00620F9B">
              <w:rPr>
                <w:szCs w:val="24"/>
              </w:rPr>
              <w:t>Mass concrete</w:t>
            </w:r>
          </w:p>
        </w:tc>
        <w:tc>
          <w:tcPr>
            <w:tcW w:w="1463" w:type="dxa"/>
            <w:vAlign w:val="center"/>
          </w:tcPr>
          <w:p w14:paraId="393E9FAE" w14:textId="77777777" w:rsidR="0014364C" w:rsidRPr="00620F9B" w:rsidRDefault="0014364C" w:rsidP="00D800C3">
            <w:pPr>
              <w:spacing w:after="166" w:line="276" w:lineRule="auto"/>
              <w:ind w:left="567" w:hanging="10"/>
              <w:rPr>
                <w:rFonts w:eastAsia="Garamond"/>
                <w:szCs w:val="24"/>
              </w:rPr>
            </w:pPr>
            <w:r w:rsidRPr="00620F9B">
              <w:rPr>
                <w:rFonts w:eastAsia="Garamond"/>
                <w:szCs w:val="24"/>
              </w:rPr>
              <w:t>350 kg/m3</w:t>
            </w:r>
          </w:p>
        </w:tc>
        <w:tc>
          <w:tcPr>
            <w:tcW w:w="5645" w:type="dxa"/>
          </w:tcPr>
          <w:p w14:paraId="3280A9C2" w14:textId="77777777" w:rsidR="0014364C" w:rsidRPr="00620F9B" w:rsidRDefault="0014364C" w:rsidP="00D800C3">
            <w:pPr>
              <w:rPr>
                <w:szCs w:val="24"/>
              </w:rPr>
            </w:pPr>
            <w:r w:rsidRPr="00620F9B">
              <w:rPr>
                <w:szCs w:val="24"/>
              </w:rPr>
              <w:t>Floor slabs</w:t>
            </w:r>
          </w:p>
        </w:tc>
      </w:tr>
      <w:tr w:rsidR="0014364C" w:rsidRPr="00620F9B" w14:paraId="541088F9" w14:textId="77777777" w:rsidTr="00D800C3">
        <w:tc>
          <w:tcPr>
            <w:tcW w:w="1964" w:type="dxa"/>
          </w:tcPr>
          <w:p w14:paraId="6A70A143" w14:textId="77777777" w:rsidR="0014364C" w:rsidRPr="00620F9B" w:rsidRDefault="0014364C" w:rsidP="00D800C3">
            <w:pPr>
              <w:rPr>
                <w:szCs w:val="24"/>
              </w:rPr>
            </w:pPr>
            <w:r w:rsidRPr="00620F9B">
              <w:rPr>
                <w:szCs w:val="24"/>
              </w:rPr>
              <w:t>Reinforced concrete</w:t>
            </w:r>
          </w:p>
        </w:tc>
        <w:tc>
          <w:tcPr>
            <w:tcW w:w="1463" w:type="dxa"/>
            <w:vAlign w:val="center"/>
          </w:tcPr>
          <w:p w14:paraId="7DE782D1" w14:textId="77777777" w:rsidR="0014364C" w:rsidRPr="00620F9B" w:rsidRDefault="0014364C" w:rsidP="00D800C3">
            <w:pPr>
              <w:spacing w:after="166" w:line="276" w:lineRule="auto"/>
              <w:ind w:left="567" w:hanging="10"/>
              <w:rPr>
                <w:rFonts w:eastAsia="Garamond"/>
                <w:szCs w:val="24"/>
              </w:rPr>
            </w:pPr>
            <w:r w:rsidRPr="00620F9B">
              <w:rPr>
                <w:rFonts w:eastAsia="Garamond"/>
                <w:szCs w:val="24"/>
              </w:rPr>
              <w:t>350 kg/m3</w:t>
            </w:r>
          </w:p>
        </w:tc>
        <w:tc>
          <w:tcPr>
            <w:tcW w:w="5645" w:type="dxa"/>
          </w:tcPr>
          <w:p w14:paraId="35929951" w14:textId="77777777" w:rsidR="0014364C" w:rsidRPr="00620F9B" w:rsidRDefault="0014364C" w:rsidP="00D800C3">
            <w:pPr>
              <w:rPr>
                <w:szCs w:val="24"/>
              </w:rPr>
            </w:pPr>
            <w:r w:rsidRPr="00620F9B">
              <w:rPr>
                <w:szCs w:val="24"/>
              </w:rPr>
              <w:t>Reinforced concrete load-bearing structures in the substructure and superstructure</w:t>
            </w:r>
          </w:p>
        </w:tc>
      </w:tr>
    </w:tbl>
    <w:p w14:paraId="19639C6A" w14:textId="77777777" w:rsidR="0014364C" w:rsidRPr="00620F9B" w:rsidRDefault="0014364C" w:rsidP="0014364C">
      <w:pPr>
        <w:rPr>
          <w:szCs w:val="24"/>
        </w:rPr>
      </w:pPr>
    </w:p>
    <w:p w14:paraId="1D744DD3" w14:textId="77777777" w:rsidR="0014364C" w:rsidRPr="00620F9B" w:rsidRDefault="0014364C" w:rsidP="0014364C">
      <w:pPr>
        <w:rPr>
          <w:szCs w:val="24"/>
        </w:rPr>
      </w:pPr>
      <w:r w:rsidRPr="00620F9B">
        <w:rPr>
          <w:szCs w:val="24"/>
        </w:rPr>
        <w:t>The different types of dosage, translated into wheelbarrow terms, are as follows:</w:t>
      </w:r>
    </w:p>
    <w:p w14:paraId="11DA5DCA" w14:textId="77777777" w:rsidR="0014364C" w:rsidRPr="00DE0CB3" w:rsidRDefault="0014364C" w:rsidP="0014364C">
      <w:pPr>
        <w:rPr>
          <w:b/>
          <w:szCs w:val="24"/>
        </w:rPr>
      </w:pPr>
      <w:r w:rsidRPr="00DE0CB3">
        <w:rPr>
          <w:b/>
          <w:szCs w:val="24"/>
        </w:rPr>
        <w:t>CONCRETE COMPOSITION</w:t>
      </w:r>
    </w:p>
    <w:p w14:paraId="014CC276" w14:textId="77777777" w:rsidR="0014364C" w:rsidRPr="00620F9B" w:rsidRDefault="0014364C" w:rsidP="0014364C">
      <w:pPr>
        <w:rPr>
          <w:szCs w:val="24"/>
        </w:rPr>
      </w:pPr>
      <w:r w:rsidRPr="00620F9B">
        <w:rPr>
          <w:szCs w:val="24"/>
        </w:rPr>
        <w:t>The composition of concrete depends on the element for which it will be manufactured and the technical specifications given. In our case, we will limit ourselves to concretes commonly used in simple construction. Therefore, we will only review the dosages to be used in the elements we intend to construct and the equipment used as a reference.</w:t>
      </w:r>
    </w:p>
    <w:p w14:paraId="78CCE58E" w14:textId="77777777" w:rsidR="0014364C" w:rsidRPr="00620F9B" w:rsidRDefault="0014364C" w:rsidP="0014364C">
      <w:pPr>
        <w:rPr>
          <w:szCs w:val="24"/>
        </w:rPr>
      </w:pPr>
      <w:r w:rsidRPr="00620F9B">
        <w:rPr>
          <w:szCs w:val="24"/>
        </w:rPr>
        <w:t>1. Clean concrete, also called form concrete. This will be dosed at 150 kg/m3. Thus, a cubic meter of concrete dosed at 150 kg/m3 will have the theoretical composition of:</w:t>
      </w:r>
    </w:p>
    <w:p w14:paraId="678F7DBC" w14:textId="77777777" w:rsidR="0014364C" w:rsidRPr="00620F9B" w:rsidRDefault="0014364C" w:rsidP="0014364C">
      <w:pPr>
        <w:rPr>
          <w:szCs w:val="24"/>
        </w:rPr>
      </w:pPr>
      <w:r w:rsidRPr="00620F9B">
        <w:rPr>
          <w:szCs w:val="24"/>
        </w:rPr>
        <w:t>• 0.54 m3 or 540 liters of sand, or 9 wheelbarrows</w:t>
      </w:r>
    </w:p>
    <w:p w14:paraId="06D77223" w14:textId="77777777" w:rsidR="0014364C" w:rsidRPr="00620F9B" w:rsidRDefault="0014364C" w:rsidP="0014364C">
      <w:pPr>
        <w:rPr>
          <w:szCs w:val="24"/>
        </w:rPr>
      </w:pPr>
      <w:r w:rsidRPr="00620F9B">
        <w:rPr>
          <w:szCs w:val="24"/>
        </w:rPr>
        <w:t>• 0.72 m3 or 720 liters of gravel, or 12 wheelbarrows</w:t>
      </w:r>
    </w:p>
    <w:p w14:paraId="12425E37" w14:textId="77777777" w:rsidR="0014364C" w:rsidRPr="00620F9B" w:rsidRDefault="0014364C" w:rsidP="0014364C">
      <w:pPr>
        <w:rPr>
          <w:szCs w:val="24"/>
        </w:rPr>
      </w:pPr>
      <w:r w:rsidRPr="00620F9B">
        <w:rPr>
          <w:szCs w:val="24"/>
        </w:rPr>
        <w:t>• 150 kg or three bags of cement, each 50 kg each (one bag of cement has a volume of 20 liters),</w:t>
      </w:r>
    </w:p>
    <w:p w14:paraId="172531FC" w14:textId="77777777" w:rsidR="0014364C" w:rsidRPr="00620F9B" w:rsidRDefault="0014364C" w:rsidP="0014364C">
      <w:pPr>
        <w:rPr>
          <w:szCs w:val="24"/>
        </w:rPr>
      </w:pPr>
      <w:r w:rsidRPr="00620F9B">
        <w:rPr>
          <w:szCs w:val="24"/>
        </w:rPr>
        <w:t>• 0.09 m3 or 90 liters of water, or 9 buckets</w:t>
      </w:r>
    </w:p>
    <w:p w14:paraId="08FB4766" w14:textId="77777777" w:rsidR="0014364C" w:rsidRPr="00620F9B" w:rsidRDefault="0014364C" w:rsidP="0014364C">
      <w:pPr>
        <w:rPr>
          <w:rFonts w:eastAsia="Garamond"/>
          <w:szCs w:val="24"/>
        </w:rPr>
      </w:pPr>
      <w:r w:rsidRPr="00620F9B">
        <w:rPr>
          <w:rFonts w:eastAsia="Garamond"/>
          <w:szCs w:val="24"/>
        </w:rPr>
        <w:object w:dxaOrig="11172" w:dyaOrig="3624" w14:anchorId="764AF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25pt;height:164.25pt" o:ole="">
            <v:imagedata r:id="rId16" o:title=""/>
          </v:shape>
          <o:OLEObject Type="Embed" ProgID="Photoshop.Image.7" ShapeID="_x0000_i1025" DrawAspect="Content" ObjectID="_1849769024" r:id="rId17"/>
        </w:object>
      </w:r>
    </w:p>
    <w:p w14:paraId="2AEEC609" w14:textId="77777777" w:rsidR="0014364C" w:rsidRPr="00620F9B" w:rsidRDefault="0014364C" w:rsidP="0014364C">
      <w:pPr>
        <w:rPr>
          <w:rFonts w:eastAsia="Garamond"/>
          <w:szCs w:val="24"/>
        </w:rPr>
      </w:pPr>
    </w:p>
    <w:p w14:paraId="253000AB" w14:textId="77777777" w:rsidR="0014364C" w:rsidRPr="00620F9B" w:rsidRDefault="0014364C" w:rsidP="0014364C">
      <w:pPr>
        <w:rPr>
          <w:szCs w:val="24"/>
        </w:rPr>
      </w:pPr>
      <w:r w:rsidRPr="00620F9B">
        <w:rPr>
          <w:szCs w:val="24"/>
        </w:rPr>
        <w:t xml:space="preserve">2. </w:t>
      </w:r>
      <w:r w:rsidRPr="00DE0CB3">
        <w:rPr>
          <w:b/>
          <w:szCs w:val="24"/>
        </w:rPr>
        <w:t>Concrete for exterior paving</w:t>
      </w:r>
    </w:p>
    <w:p w14:paraId="3D9658D8" w14:textId="77777777" w:rsidR="0014364C" w:rsidRPr="00620F9B" w:rsidRDefault="0014364C" w:rsidP="0014364C">
      <w:pPr>
        <w:rPr>
          <w:szCs w:val="24"/>
        </w:rPr>
      </w:pPr>
      <w:r w:rsidRPr="00620F9B">
        <w:rPr>
          <w:szCs w:val="24"/>
        </w:rPr>
        <w:t>It will be dosed at 300 kg/m3. A cubic meter of concrete dosed at 300 kg/m3 will have the theoretical composition of:</w:t>
      </w:r>
    </w:p>
    <w:p w14:paraId="4BDB1D33" w14:textId="77777777" w:rsidR="0014364C" w:rsidRPr="00620F9B" w:rsidRDefault="0014364C" w:rsidP="0014364C">
      <w:pPr>
        <w:rPr>
          <w:szCs w:val="24"/>
        </w:rPr>
      </w:pPr>
      <w:r w:rsidRPr="00620F9B">
        <w:rPr>
          <w:szCs w:val="24"/>
        </w:rPr>
        <w:t>• 0.400 m3 or 400 liters of sand, or 6.5 wheelbarrows</w:t>
      </w:r>
    </w:p>
    <w:p w14:paraId="2FFC195A" w14:textId="77777777" w:rsidR="0014364C" w:rsidRPr="00620F9B" w:rsidRDefault="0014364C" w:rsidP="0014364C">
      <w:pPr>
        <w:rPr>
          <w:szCs w:val="24"/>
        </w:rPr>
      </w:pPr>
      <w:r w:rsidRPr="00620F9B">
        <w:rPr>
          <w:szCs w:val="24"/>
        </w:rPr>
        <w:t>• 0.800 m3 or 800 liters of gravel, or 13 wheelbarrows</w:t>
      </w:r>
    </w:p>
    <w:p w14:paraId="756553C7" w14:textId="77777777" w:rsidR="0014364C" w:rsidRPr="00620F9B" w:rsidRDefault="0014364C" w:rsidP="0014364C">
      <w:pPr>
        <w:rPr>
          <w:szCs w:val="24"/>
        </w:rPr>
      </w:pPr>
      <w:r w:rsidRPr="00620F9B">
        <w:rPr>
          <w:szCs w:val="24"/>
        </w:rPr>
        <w:t>• 300 kg or 6 bags of cement, each 50 kg each (1 bag of cement has a volume of 20 liters),</w:t>
      </w:r>
    </w:p>
    <w:p w14:paraId="4B4C0170" w14:textId="77777777" w:rsidR="0014364C" w:rsidRPr="00620F9B" w:rsidRDefault="0014364C" w:rsidP="0014364C">
      <w:pPr>
        <w:rPr>
          <w:szCs w:val="24"/>
        </w:rPr>
      </w:pPr>
      <w:r w:rsidRPr="00620F9B">
        <w:rPr>
          <w:szCs w:val="24"/>
        </w:rPr>
        <w:t>• 0.180 m3 or 180 liters of water, or 18 buckets</w:t>
      </w:r>
    </w:p>
    <w:p w14:paraId="3DE0012D" w14:textId="77777777" w:rsidR="0014364C" w:rsidRPr="00620F9B" w:rsidRDefault="0014364C" w:rsidP="0014364C">
      <w:pPr>
        <w:rPr>
          <w:szCs w:val="24"/>
        </w:rPr>
      </w:pPr>
    </w:p>
    <w:p w14:paraId="5599ECDE" w14:textId="77777777" w:rsidR="0014364C" w:rsidRPr="00620F9B" w:rsidRDefault="0014364C" w:rsidP="0014364C">
      <w:pPr>
        <w:rPr>
          <w:rFonts w:eastAsia="Garamond"/>
          <w:szCs w:val="24"/>
        </w:rPr>
      </w:pPr>
      <w:r w:rsidRPr="00620F9B">
        <w:rPr>
          <w:rFonts w:eastAsia="Garamond"/>
          <w:szCs w:val="24"/>
        </w:rPr>
        <w:object w:dxaOrig="10260" w:dyaOrig="3384" w14:anchorId="33F2EC68">
          <v:shape id="_x0000_i1026" type="#_x0000_t75" style="width:410.25pt;height:170.25pt" o:ole="">
            <v:imagedata r:id="rId18" o:title=""/>
          </v:shape>
          <o:OLEObject Type="Embed" ProgID="Photoshop.Image.7" ShapeID="_x0000_i1026" DrawAspect="Content" ObjectID="_1849769025" r:id="rId19"/>
        </w:object>
      </w:r>
    </w:p>
    <w:p w14:paraId="0D20F278" w14:textId="77777777" w:rsidR="0014364C" w:rsidRPr="00620F9B" w:rsidRDefault="0014364C" w:rsidP="0014364C">
      <w:pPr>
        <w:rPr>
          <w:szCs w:val="24"/>
        </w:rPr>
      </w:pPr>
      <w:r w:rsidRPr="00620F9B">
        <w:rPr>
          <w:szCs w:val="24"/>
        </w:rPr>
        <w:t>Concrete for footings, foundation beams, reinforced slabs, posts, anchors, lintels, and beams</w:t>
      </w:r>
    </w:p>
    <w:p w14:paraId="440295B3" w14:textId="77777777" w:rsidR="0014364C" w:rsidRPr="00620F9B" w:rsidRDefault="0014364C" w:rsidP="0014364C">
      <w:pPr>
        <w:rPr>
          <w:szCs w:val="24"/>
        </w:rPr>
      </w:pPr>
      <w:r w:rsidRPr="00620F9B">
        <w:rPr>
          <w:szCs w:val="24"/>
        </w:rPr>
        <w:t>It will be dosed at 350 kg/m3. Thus, a cubic meter of concrete dosed at 350 kg/m3 will have the theoretical composition of:</w:t>
      </w:r>
    </w:p>
    <w:p w14:paraId="3235BF08" w14:textId="77777777" w:rsidR="0014364C" w:rsidRPr="00620F9B" w:rsidRDefault="0014364C" w:rsidP="0014364C">
      <w:pPr>
        <w:rPr>
          <w:szCs w:val="24"/>
        </w:rPr>
      </w:pPr>
      <w:r w:rsidRPr="00620F9B">
        <w:rPr>
          <w:szCs w:val="24"/>
        </w:rPr>
        <w:t>• 0.420 m3 or 420 liters of sand, or 7 wheelbarrows</w:t>
      </w:r>
    </w:p>
    <w:p w14:paraId="52EE68ED" w14:textId="77777777" w:rsidR="0014364C" w:rsidRPr="00620F9B" w:rsidRDefault="0014364C" w:rsidP="0014364C">
      <w:pPr>
        <w:rPr>
          <w:szCs w:val="24"/>
        </w:rPr>
      </w:pPr>
      <w:r w:rsidRPr="00620F9B">
        <w:rPr>
          <w:szCs w:val="24"/>
        </w:rPr>
        <w:t>• 0.840 m3 or 840 liters of gravel, or 14 wheelbarrows</w:t>
      </w:r>
    </w:p>
    <w:p w14:paraId="1F3C2FD4" w14:textId="77777777" w:rsidR="0014364C" w:rsidRPr="00620F9B" w:rsidRDefault="0014364C" w:rsidP="0014364C">
      <w:pPr>
        <w:rPr>
          <w:szCs w:val="24"/>
        </w:rPr>
      </w:pPr>
      <w:r w:rsidRPr="00620F9B">
        <w:rPr>
          <w:szCs w:val="24"/>
        </w:rPr>
        <w:t>• 350 kg or 7 bags of cement, each 50 kg each (1 bag of cement has a volume of 20 liters),</w:t>
      </w:r>
    </w:p>
    <w:p w14:paraId="6303A8C9" w14:textId="77777777" w:rsidR="0014364C" w:rsidRPr="00620F9B" w:rsidRDefault="0014364C" w:rsidP="0014364C">
      <w:pPr>
        <w:rPr>
          <w:szCs w:val="24"/>
        </w:rPr>
      </w:pPr>
      <w:r w:rsidRPr="00620F9B">
        <w:rPr>
          <w:szCs w:val="24"/>
        </w:rPr>
        <w:t>• 0.200 m3 or 200 liters of water, or 20 buckets</w:t>
      </w:r>
    </w:p>
    <w:p w14:paraId="1E6F1FE2" w14:textId="77777777" w:rsidR="0014364C" w:rsidRPr="00620F9B" w:rsidRDefault="0014364C" w:rsidP="0014364C">
      <w:pPr>
        <w:rPr>
          <w:rFonts w:eastAsia="Garamond"/>
          <w:szCs w:val="24"/>
        </w:rPr>
      </w:pPr>
      <w:r w:rsidRPr="00620F9B">
        <w:rPr>
          <w:rFonts w:eastAsia="Garamond"/>
          <w:szCs w:val="24"/>
        </w:rPr>
        <w:object w:dxaOrig="10260" w:dyaOrig="3120" w14:anchorId="0964319E">
          <v:shape id="_x0000_i1027" type="#_x0000_t75" style="width:396.75pt;height:156.75pt" o:ole="">
            <v:imagedata r:id="rId20" o:title=""/>
          </v:shape>
          <o:OLEObject Type="Embed" ProgID="Photoshop.Image.7" ShapeID="_x0000_i1027" DrawAspect="Content" ObjectID="_1849769026" r:id="rId21"/>
        </w:object>
      </w:r>
    </w:p>
    <w:p w14:paraId="2826D40E" w14:textId="77777777" w:rsidR="0014364C" w:rsidRPr="00620F9B" w:rsidRDefault="0014364C" w:rsidP="0014364C">
      <w:pPr>
        <w:rPr>
          <w:rFonts w:eastAsia="Garamond"/>
          <w:szCs w:val="24"/>
        </w:rPr>
      </w:pPr>
    </w:p>
    <w:p w14:paraId="74A1E457" w14:textId="77777777" w:rsidR="0014364C" w:rsidRPr="00620F9B" w:rsidRDefault="0014364C" w:rsidP="0014364C">
      <w:pPr>
        <w:rPr>
          <w:szCs w:val="24"/>
        </w:rPr>
      </w:pPr>
      <w:r w:rsidRPr="00620F9B">
        <w:rPr>
          <w:szCs w:val="24"/>
        </w:rPr>
        <w:t>For screeds</w:t>
      </w:r>
    </w:p>
    <w:p w14:paraId="01C1D3D9" w14:textId="77777777" w:rsidR="0014364C" w:rsidRPr="00620F9B" w:rsidRDefault="0014364C" w:rsidP="0014364C">
      <w:pPr>
        <w:rPr>
          <w:szCs w:val="24"/>
        </w:rPr>
      </w:pPr>
      <w:r w:rsidRPr="00620F9B">
        <w:rPr>
          <w:szCs w:val="24"/>
        </w:rPr>
        <w:t>It will be dosed at 400 kg/m3. Thus, a cubic meter of concrete dosed at 400 kg/m3 will have the theoretical composition of:</w:t>
      </w:r>
    </w:p>
    <w:p w14:paraId="03E8D13A" w14:textId="77777777" w:rsidR="0014364C" w:rsidRPr="00620F9B" w:rsidRDefault="0014364C" w:rsidP="0014364C">
      <w:pPr>
        <w:rPr>
          <w:szCs w:val="24"/>
        </w:rPr>
      </w:pPr>
      <w:r w:rsidRPr="00620F9B">
        <w:rPr>
          <w:szCs w:val="24"/>
        </w:rPr>
        <w:t>• 1.2 m3 or 1200 liters of sand, or 5 wheelbarrows</w:t>
      </w:r>
    </w:p>
    <w:p w14:paraId="15AF43B1" w14:textId="77777777" w:rsidR="0014364C" w:rsidRPr="00620F9B" w:rsidRDefault="0014364C" w:rsidP="0014364C">
      <w:pPr>
        <w:rPr>
          <w:szCs w:val="24"/>
        </w:rPr>
      </w:pPr>
      <w:r w:rsidRPr="00620F9B">
        <w:rPr>
          <w:szCs w:val="24"/>
        </w:rPr>
        <w:t>• 400 kg or two 50 kg bags of cement (one bag of cement has a volume of 20 l),</w:t>
      </w:r>
    </w:p>
    <w:p w14:paraId="7FC48872" w14:textId="77777777" w:rsidR="0014364C" w:rsidRPr="00620F9B" w:rsidRDefault="0014364C" w:rsidP="0014364C">
      <w:pPr>
        <w:rPr>
          <w:szCs w:val="24"/>
        </w:rPr>
      </w:pPr>
      <w:r w:rsidRPr="00620F9B">
        <w:rPr>
          <w:szCs w:val="24"/>
        </w:rPr>
        <w:t>• 0.200 m3 or 200 liters of water, or 5 buckets</w:t>
      </w:r>
    </w:p>
    <w:p w14:paraId="31B38659" w14:textId="77777777" w:rsidR="0014364C" w:rsidRPr="00620F9B" w:rsidRDefault="0014364C" w:rsidP="0014364C">
      <w:pPr>
        <w:rPr>
          <w:szCs w:val="24"/>
        </w:rPr>
      </w:pPr>
      <w:r w:rsidRPr="00620F9B">
        <w:rPr>
          <w:szCs w:val="24"/>
        </w:rPr>
        <w:object w:dxaOrig="11040" w:dyaOrig="2544" w14:anchorId="63D03A16">
          <v:shape id="_x0000_i1028" type="#_x0000_t75" style="width:459.75pt;height:126pt" o:ole="">
            <v:imagedata r:id="rId22" o:title=""/>
          </v:shape>
          <o:OLEObject Type="Embed" ProgID="Photoshop.Image.7" ShapeID="_x0000_i1028" DrawAspect="Content" ObjectID="_1849769027" r:id="rId23"/>
        </w:object>
      </w:r>
    </w:p>
    <w:p w14:paraId="4F35C90A" w14:textId="77777777" w:rsidR="0014364C" w:rsidRPr="00620F9B" w:rsidRDefault="0014364C" w:rsidP="0014364C">
      <w:pPr>
        <w:rPr>
          <w:szCs w:val="24"/>
        </w:rPr>
      </w:pPr>
      <w:r w:rsidRPr="00620F9B">
        <w:rPr>
          <w:szCs w:val="24"/>
        </w:rPr>
        <w:t>Note: It should be noted here that the wheelbarrow used for measurements is the standard one with the correct dimensions, with a capacity of 60 liters or approximately 1/16 m3. The bucket to consider is the one, like the mason's bucket, with a capacity of 10 liters. It should also be noted that the amount of water to be added to the concrete is generally determined by the amount of cement used, i.e., approximately 30 liters of water for 50 kg of cement. Within these limits, the amount of water can be varied depending on the type of concrete desired. However, it should be remembered that concrete becomes less solid, causing significant shrinkage, which most often results in cracks when it is too fluid.</w:t>
      </w:r>
    </w:p>
    <w:p w14:paraId="5D6E7420" w14:textId="77777777" w:rsidR="0014364C" w:rsidRPr="00620F9B" w:rsidRDefault="0014364C" w:rsidP="0014364C">
      <w:pPr>
        <w:rPr>
          <w:b/>
          <w:szCs w:val="24"/>
        </w:rPr>
      </w:pPr>
      <w:r w:rsidRPr="00620F9B">
        <w:rPr>
          <w:b/>
          <w:szCs w:val="24"/>
        </w:rPr>
        <w:t>COMPOSITION OF MORTARS AND COATINGS</w:t>
      </w:r>
    </w:p>
    <w:p w14:paraId="7169D440" w14:textId="77777777" w:rsidR="0014364C" w:rsidRPr="00620F9B" w:rsidRDefault="0014364C" w:rsidP="0014364C">
      <w:pPr>
        <w:rPr>
          <w:szCs w:val="24"/>
        </w:rPr>
      </w:pPr>
      <w:r w:rsidRPr="00620F9B">
        <w:rPr>
          <w:szCs w:val="24"/>
        </w:rPr>
        <w:t>1. Setting mortar and for the manufacture of aggregates</w:t>
      </w:r>
    </w:p>
    <w:p w14:paraId="04009949" w14:textId="77777777" w:rsidR="0014364C" w:rsidRPr="00620F9B" w:rsidRDefault="0014364C" w:rsidP="0014364C">
      <w:pPr>
        <w:rPr>
          <w:szCs w:val="24"/>
        </w:rPr>
      </w:pPr>
      <w:r w:rsidRPr="00620F9B">
        <w:rPr>
          <w:szCs w:val="24"/>
        </w:rPr>
        <w:t>The setting mortar is dosed at 250 kg/m3. That's a practical ratio of 3.5 wheelbarrows of medium sand, one bag of cement and about 40 liters of water.</w:t>
      </w:r>
    </w:p>
    <w:p w14:paraId="260526B7" w14:textId="77777777" w:rsidR="0014364C" w:rsidRPr="00620F9B" w:rsidRDefault="0014364C" w:rsidP="0014364C">
      <w:pPr>
        <w:rPr>
          <w:rFonts w:eastAsia="Garamond"/>
          <w:szCs w:val="24"/>
        </w:rPr>
      </w:pPr>
      <w:r w:rsidRPr="00620F9B">
        <w:rPr>
          <w:rFonts w:eastAsia="Garamond"/>
          <w:szCs w:val="24"/>
        </w:rPr>
        <w:object w:dxaOrig="9516" w:dyaOrig="2592" w14:anchorId="465146F7">
          <v:shape id="_x0000_i1029" type="#_x0000_t75" style="width:400.5pt;height:129.75pt" o:ole="">
            <v:imagedata r:id="rId24" o:title=""/>
          </v:shape>
          <o:OLEObject Type="Embed" ProgID="Photoshop.Image.7" ShapeID="_x0000_i1029" DrawAspect="Content" ObjectID="_1849769028" r:id="rId25"/>
        </w:object>
      </w:r>
    </w:p>
    <w:p w14:paraId="2EAAFFDE" w14:textId="77777777" w:rsidR="0014364C" w:rsidRPr="00620F9B" w:rsidRDefault="0014364C" w:rsidP="0014364C">
      <w:pPr>
        <w:rPr>
          <w:rFonts w:eastAsia="Garamond"/>
          <w:szCs w:val="24"/>
        </w:rPr>
      </w:pPr>
    </w:p>
    <w:p w14:paraId="7126A2C4" w14:textId="77777777" w:rsidR="0014364C" w:rsidRPr="00620F9B" w:rsidRDefault="0014364C" w:rsidP="0014364C">
      <w:pPr>
        <w:rPr>
          <w:szCs w:val="24"/>
        </w:rPr>
      </w:pPr>
      <w:r w:rsidRPr="00620F9B">
        <w:rPr>
          <w:szCs w:val="24"/>
        </w:rPr>
        <w:t>The mortar for the production of ordinary hand-compacted concrete blocks is dosed at 250 kg/m3. In practice, 1 bag of cement, 4 wheelbarrows of sand and approximately 40 liters of water are used to produce: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81"/>
        <w:gridCol w:w="3376"/>
      </w:tblGrid>
      <w:tr w:rsidR="0014364C" w:rsidRPr="00620F9B" w14:paraId="60E737FB" w14:textId="77777777" w:rsidTr="00D800C3">
        <w:trPr>
          <w:jc w:val="center"/>
        </w:trPr>
        <w:tc>
          <w:tcPr>
            <w:tcW w:w="2181" w:type="dxa"/>
          </w:tcPr>
          <w:p w14:paraId="723F1F1A" w14:textId="77777777" w:rsidR="0014364C" w:rsidRPr="00620F9B" w:rsidRDefault="0014364C" w:rsidP="00D800C3">
            <w:pPr>
              <w:spacing w:after="166" w:line="276" w:lineRule="auto"/>
              <w:ind w:left="567" w:hanging="10"/>
              <w:rPr>
                <w:rFonts w:eastAsia="Garamond"/>
                <w:b/>
                <w:bCs/>
                <w:szCs w:val="24"/>
              </w:rPr>
            </w:pPr>
            <w:r w:rsidRPr="00620F9B">
              <w:rPr>
                <w:rFonts w:eastAsia="Garamond"/>
                <w:b/>
                <w:bCs/>
                <w:szCs w:val="24"/>
              </w:rPr>
              <w:t>Type of blocks</w:t>
            </w:r>
          </w:p>
        </w:tc>
        <w:tc>
          <w:tcPr>
            <w:tcW w:w="3376" w:type="dxa"/>
          </w:tcPr>
          <w:p w14:paraId="7A9929D8" w14:textId="77777777" w:rsidR="0014364C" w:rsidRPr="00620F9B" w:rsidRDefault="0014364C" w:rsidP="00D800C3">
            <w:pPr>
              <w:spacing w:after="166" w:line="276" w:lineRule="auto"/>
              <w:ind w:left="567" w:hanging="10"/>
              <w:rPr>
                <w:rFonts w:eastAsia="Garamond"/>
                <w:b/>
                <w:bCs/>
                <w:szCs w:val="24"/>
              </w:rPr>
            </w:pPr>
            <w:r w:rsidRPr="00620F9B">
              <w:rPr>
                <w:rFonts w:eastAsia="Garamond"/>
                <w:b/>
                <w:bCs/>
                <w:szCs w:val="24"/>
              </w:rPr>
              <w:t>Number of blocks to be molded per bag</w:t>
            </w:r>
          </w:p>
        </w:tc>
      </w:tr>
      <w:tr w:rsidR="0014364C" w:rsidRPr="00620F9B" w14:paraId="2A197838" w14:textId="77777777" w:rsidTr="00D800C3">
        <w:trPr>
          <w:trHeight w:val="567"/>
          <w:jc w:val="center"/>
        </w:trPr>
        <w:tc>
          <w:tcPr>
            <w:tcW w:w="2181" w:type="dxa"/>
          </w:tcPr>
          <w:p w14:paraId="215B8368" w14:textId="77777777" w:rsidR="0014364C" w:rsidRPr="00620F9B" w:rsidRDefault="0014364C" w:rsidP="00D800C3">
            <w:pPr>
              <w:spacing w:after="166" w:line="276" w:lineRule="auto"/>
              <w:ind w:left="567" w:hanging="10"/>
              <w:rPr>
                <w:rFonts w:eastAsia="Garamond"/>
                <w:b/>
                <w:bCs/>
                <w:szCs w:val="24"/>
              </w:rPr>
            </w:pPr>
            <w:r w:rsidRPr="00620F9B">
              <w:rPr>
                <w:rFonts w:eastAsia="Garamond"/>
                <w:b/>
                <w:bCs/>
                <w:szCs w:val="24"/>
              </w:rPr>
              <w:t>(20x20x40) cm</w:t>
            </w:r>
          </w:p>
        </w:tc>
        <w:tc>
          <w:tcPr>
            <w:tcW w:w="3376" w:type="dxa"/>
          </w:tcPr>
          <w:p w14:paraId="4ECD03D9" w14:textId="77777777" w:rsidR="0014364C" w:rsidRPr="00620F9B" w:rsidRDefault="0014364C" w:rsidP="00D800C3">
            <w:pPr>
              <w:spacing w:after="166" w:line="276" w:lineRule="auto"/>
              <w:ind w:left="567" w:hanging="10"/>
              <w:rPr>
                <w:rFonts w:eastAsia="Garamond"/>
                <w:b/>
                <w:szCs w:val="24"/>
              </w:rPr>
            </w:pPr>
            <w:r w:rsidRPr="00620F9B">
              <w:rPr>
                <w:rFonts w:eastAsia="Garamond"/>
                <w:b/>
                <w:szCs w:val="24"/>
              </w:rPr>
              <w:t>25</w:t>
            </w:r>
          </w:p>
        </w:tc>
      </w:tr>
      <w:tr w:rsidR="0014364C" w:rsidRPr="00620F9B" w14:paraId="09818EDB" w14:textId="77777777" w:rsidTr="00D800C3">
        <w:trPr>
          <w:trHeight w:val="567"/>
          <w:jc w:val="center"/>
        </w:trPr>
        <w:tc>
          <w:tcPr>
            <w:tcW w:w="2181" w:type="dxa"/>
          </w:tcPr>
          <w:p w14:paraId="2E25D4C3" w14:textId="77777777" w:rsidR="0014364C" w:rsidRPr="00620F9B" w:rsidRDefault="0014364C" w:rsidP="00D800C3">
            <w:pPr>
              <w:spacing w:after="166" w:line="276" w:lineRule="auto"/>
              <w:ind w:left="567" w:hanging="10"/>
              <w:rPr>
                <w:rFonts w:eastAsia="Garamond"/>
                <w:b/>
                <w:bCs/>
                <w:szCs w:val="24"/>
              </w:rPr>
            </w:pPr>
            <w:r w:rsidRPr="00620F9B">
              <w:rPr>
                <w:rFonts w:eastAsia="Garamond"/>
                <w:b/>
                <w:bCs/>
                <w:szCs w:val="24"/>
              </w:rPr>
              <w:t>(15x20x40) cm</w:t>
            </w:r>
          </w:p>
        </w:tc>
        <w:tc>
          <w:tcPr>
            <w:tcW w:w="3376" w:type="dxa"/>
          </w:tcPr>
          <w:p w14:paraId="7C5FFD33" w14:textId="77777777" w:rsidR="0014364C" w:rsidRPr="00620F9B" w:rsidRDefault="0014364C" w:rsidP="00D800C3">
            <w:pPr>
              <w:spacing w:after="166" w:line="276" w:lineRule="auto"/>
              <w:ind w:left="567" w:hanging="10"/>
              <w:rPr>
                <w:rFonts w:eastAsia="Garamond"/>
                <w:b/>
                <w:szCs w:val="24"/>
              </w:rPr>
            </w:pPr>
            <w:r w:rsidRPr="00620F9B">
              <w:rPr>
                <w:rFonts w:eastAsia="Garamond"/>
                <w:b/>
                <w:szCs w:val="24"/>
              </w:rPr>
              <w:t>33</w:t>
            </w:r>
          </w:p>
        </w:tc>
      </w:tr>
      <w:tr w:rsidR="0014364C" w:rsidRPr="00620F9B" w14:paraId="5F959F13" w14:textId="77777777" w:rsidTr="00D800C3">
        <w:trPr>
          <w:trHeight w:val="567"/>
          <w:jc w:val="center"/>
        </w:trPr>
        <w:tc>
          <w:tcPr>
            <w:tcW w:w="2181" w:type="dxa"/>
          </w:tcPr>
          <w:p w14:paraId="4A522ED1" w14:textId="77777777" w:rsidR="0014364C" w:rsidRPr="00620F9B" w:rsidRDefault="0014364C" w:rsidP="00D800C3">
            <w:pPr>
              <w:spacing w:after="166" w:line="276" w:lineRule="auto"/>
              <w:ind w:left="567" w:hanging="10"/>
              <w:rPr>
                <w:rFonts w:eastAsia="Garamond"/>
                <w:b/>
                <w:bCs/>
                <w:szCs w:val="24"/>
              </w:rPr>
            </w:pPr>
            <w:r w:rsidRPr="00620F9B">
              <w:rPr>
                <w:rFonts w:eastAsia="Garamond"/>
                <w:b/>
                <w:bCs/>
                <w:szCs w:val="24"/>
              </w:rPr>
              <w:t>(10x20x40) cm</w:t>
            </w:r>
          </w:p>
        </w:tc>
        <w:tc>
          <w:tcPr>
            <w:tcW w:w="3376" w:type="dxa"/>
          </w:tcPr>
          <w:p w14:paraId="4DDAD7CC" w14:textId="77777777" w:rsidR="0014364C" w:rsidRPr="00620F9B" w:rsidRDefault="0014364C" w:rsidP="00D800C3">
            <w:pPr>
              <w:spacing w:after="166" w:line="276" w:lineRule="auto"/>
              <w:ind w:left="567" w:hanging="10"/>
              <w:rPr>
                <w:rFonts w:eastAsia="Garamond"/>
                <w:b/>
                <w:szCs w:val="24"/>
              </w:rPr>
            </w:pPr>
            <w:r w:rsidRPr="00620F9B">
              <w:rPr>
                <w:rFonts w:eastAsia="Garamond"/>
                <w:b/>
                <w:szCs w:val="24"/>
              </w:rPr>
              <w:t>36</w:t>
            </w:r>
          </w:p>
        </w:tc>
      </w:tr>
    </w:tbl>
    <w:p w14:paraId="0A04804F" w14:textId="77777777" w:rsidR="0014364C" w:rsidRPr="00620F9B" w:rsidRDefault="0014364C" w:rsidP="0014364C">
      <w:pPr>
        <w:rPr>
          <w:szCs w:val="24"/>
        </w:rPr>
      </w:pPr>
    </w:p>
    <w:p w14:paraId="69BB1975" w14:textId="77777777" w:rsidR="0014364C" w:rsidRPr="00620F9B" w:rsidRDefault="0014364C" w:rsidP="0014364C">
      <w:pPr>
        <w:rPr>
          <w:rFonts w:eastAsia="Garamond"/>
          <w:szCs w:val="24"/>
        </w:rPr>
      </w:pPr>
    </w:p>
    <w:p w14:paraId="49CC97A3" w14:textId="77777777" w:rsidR="0014364C" w:rsidRPr="00620F9B" w:rsidRDefault="0014364C" w:rsidP="0014364C">
      <w:pPr>
        <w:rPr>
          <w:rFonts w:eastAsia="Garamond"/>
          <w:szCs w:val="24"/>
        </w:rPr>
      </w:pPr>
      <w:r w:rsidRPr="00620F9B">
        <w:rPr>
          <w:rFonts w:eastAsia="Garamond"/>
          <w:szCs w:val="24"/>
        </w:rPr>
        <w:object w:dxaOrig="10656" w:dyaOrig="3120" w14:anchorId="371C5DEE">
          <v:shape id="_x0000_i1030" type="#_x0000_t75" style="width:407.25pt;height:136.5pt" o:ole="">
            <v:imagedata r:id="rId26" o:title=""/>
          </v:shape>
          <o:OLEObject Type="Embed" ProgID="Photoshop.Image.7" ShapeID="_x0000_i1030" DrawAspect="Content" ObjectID="_1849769029" r:id="rId27"/>
        </w:object>
      </w:r>
    </w:p>
    <w:p w14:paraId="48E224E7" w14:textId="77777777" w:rsidR="0014364C" w:rsidRPr="00620F9B" w:rsidRDefault="0014364C" w:rsidP="0014364C">
      <w:pPr>
        <w:rPr>
          <w:szCs w:val="24"/>
        </w:rPr>
      </w:pPr>
      <w:r w:rsidRPr="00620F9B">
        <w:rPr>
          <w:szCs w:val="24"/>
        </w:rPr>
        <w:t>2. Mortars for Standard Renderings</w:t>
      </w:r>
    </w:p>
    <w:p w14:paraId="26AE7FD8" w14:textId="77777777" w:rsidR="0014364C" w:rsidRPr="00620F9B" w:rsidRDefault="0014364C" w:rsidP="0014364C">
      <w:pPr>
        <w:rPr>
          <w:szCs w:val="24"/>
        </w:rPr>
      </w:pPr>
      <w:r w:rsidRPr="00620F9B">
        <w:rPr>
          <w:szCs w:val="24"/>
        </w:rPr>
        <w:t>Mortar is commonly used at a dosage of 500 to 600 kg/m3 to apply the first bonding layer (</w:t>
      </w:r>
      <w:proofErr w:type="spellStart"/>
      <w:r w:rsidRPr="00620F9B">
        <w:rPr>
          <w:szCs w:val="24"/>
        </w:rPr>
        <w:t>Gobest</w:t>
      </w:r>
      <w:proofErr w:type="spellEnd"/>
      <w:r w:rsidRPr="00620F9B">
        <w:rPr>
          <w:szCs w:val="24"/>
        </w:rPr>
        <w:t>). This is a practical ratio of 1.5 wheelbarrows of medium sand, one bag of cement, and approximately 20 liters of water.</w:t>
      </w:r>
    </w:p>
    <w:p w14:paraId="0F6B57B7" w14:textId="77777777" w:rsidR="0014364C" w:rsidRPr="00620F9B" w:rsidRDefault="0014364C" w:rsidP="0014364C">
      <w:pPr>
        <w:rPr>
          <w:rFonts w:eastAsia="Garamond"/>
          <w:szCs w:val="24"/>
        </w:rPr>
      </w:pPr>
      <w:r w:rsidRPr="00620F9B">
        <w:rPr>
          <w:rFonts w:eastAsia="Garamond"/>
          <w:szCs w:val="24"/>
        </w:rPr>
        <w:object w:dxaOrig="9564" w:dyaOrig="2124" w14:anchorId="564C3206">
          <v:shape id="_x0000_i1031" type="#_x0000_t75" style="width:395.25pt;height:106.5pt" o:ole="">
            <v:imagedata r:id="rId28" o:title=""/>
          </v:shape>
          <o:OLEObject Type="Embed" ProgID="Photoshop.Image.7" ShapeID="_x0000_i1031" DrawAspect="Content" ObjectID="_1849769030" r:id="rId29"/>
        </w:object>
      </w:r>
    </w:p>
    <w:p w14:paraId="3145B627" w14:textId="2C62DD5C" w:rsidR="0014364C" w:rsidRPr="00620F9B" w:rsidRDefault="0014364C" w:rsidP="00BF7EA6">
      <w:pPr>
        <w:rPr>
          <w:rFonts w:eastAsia="Garamond"/>
          <w:b/>
          <w:szCs w:val="24"/>
          <w:u w:val="single"/>
        </w:rPr>
      </w:pPr>
      <w:r w:rsidRPr="00620F9B">
        <w:rPr>
          <w:szCs w:val="24"/>
        </w:rPr>
        <w:lastRenderedPageBreak/>
        <w:t>Finally, we use mortar dosed at 300 kg/m3 to carry out the coatings (2nd and 3rd layers). This translates into 3 wheelbarrows of sand, 1 bag of cement and 40 liters of water.</w:t>
      </w:r>
      <w:r w:rsidRPr="00620F9B">
        <w:rPr>
          <w:szCs w:val="24"/>
        </w:rPr>
        <w:br w:type="page"/>
      </w:r>
      <w:r w:rsidRPr="00620F9B">
        <w:rPr>
          <w:rFonts w:eastAsia="Garamond"/>
          <w:b/>
          <w:szCs w:val="24"/>
          <w:u w:val="single"/>
        </w:rPr>
        <w:lastRenderedPageBreak/>
        <w:t>SUMMARY TABLE OF DOSAGES</w:t>
      </w:r>
    </w:p>
    <w:p w14:paraId="5A69B269" w14:textId="77777777" w:rsidR="0014364C" w:rsidRPr="00620F9B" w:rsidRDefault="0014364C" w:rsidP="0014364C">
      <w:pPr>
        <w:spacing w:line="276" w:lineRule="auto"/>
        <w:rPr>
          <w:b/>
          <w:szCs w:val="24"/>
        </w:rPr>
      </w:pPr>
      <w:r w:rsidRPr="00620F9B">
        <w:rPr>
          <w:rFonts w:eastAsia="Garamond"/>
          <w:b/>
          <w:szCs w:val="24"/>
          <w:u w:val="single"/>
        </w:rPr>
        <w:t>1. Cement dosage for reinforced concrete structures</w:t>
      </w:r>
    </w:p>
    <w:tbl>
      <w:tblPr>
        <w:tblW w:w="1116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00"/>
        <w:gridCol w:w="180"/>
        <w:gridCol w:w="990"/>
        <w:gridCol w:w="180"/>
        <w:gridCol w:w="1440"/>
        <w:gridCol w:w="180"/>
        <w:gridCol w:w="1530"/>
        <w:gridCol w:w="180"/>
        <w:gridCol w:w="1496"/>
        <w:gridCol w:w="180"/>
        <w:gridCol w:w="2104"/>
      </w:tblGrid>
      <w:tr w:rsidR="0014364C" w:rsidRPr="00620F9B" w14:paraId="77BCFD4C" w14:textId="77777777" w:rsidTr="00BF7EA6">
        <w:trPr>
          <w:trHeight w:val="392"/>
        </w:trPr>
        <w:tc>
          <w:tcPr>
            <w:tcW w:w="2880" w:type="dxa"/>
            <w:gridSpan w:val="2"/>
            <w:vAlign w:val="center"/>
          </w:tcPr>
          <w:p w14:paraId="23EE417C" w14:textId="77777777" w:rsidR="0014364C" w:rsidRPr="00620F9B" w:rsidRDefault="0014364C" w:rsidP="00D800C3">
            <w:pPr>
              <w:ind w:left="567" w:hanging="10"/>
              <w:jc w:val="center"/>
              <w:rPr>
                <w:rFonts w:eastAsia="Garamond"/>
                <w:b/>
                <w:szCs w:val="24"/>
              </w:rPr>
            </w:pPr>
          </w:p>
        </w:tc>
        <w:tc>
          <w:tcPr>
            <w:tcW w:w="1170" w:type="dxa"/>
            <w:gridSpan w:val="2"/>
            <w:vAlign w:val="center"/>
          </w:tcPr>
          <w:p w14:paraId="0652F5A3" w14:textId="77777777" w:rsidR="0014364C" w:rsidRPr="00620F9B" w:rsidRDefault="0014364C" w:rsidP="00D800C3">
            <w:pPr>
              <w:jc w:val="center"/>
              <w:rPr>
                <w:rFonts w:eastAsia="Garamond"/>
                <w:b/>
                <w:szCs w:val="24"/>
              </w:rPr>
            </w:pPr>
            <w:r w:rsidRPr="00620F9B">
              <w:rPr>
                <w:rFonts w:eastAsia="Garamond"/>
                <w:b/>
                <w:szCs w:val="24"/>
              </w:rPr>
              <w:t>Dosage in kg/m</w:t>
            </w:r>
            <w:r w:rsidRPr="00620F9B">
              <w:rPr>
                <w:rFonts w:eastAsia="Garamond"/>
                <w:b/>
                <w:szCs w:val="24"/>
                <w:vertAlign w:val="superscript"/>
              </w:rPr>
              <w:t>3</w:t>
            </w:r>
          </w:p>
        </w:tc>
        <w:tc>
          <w:tcPr>
            <w:tcW w:w="1620" w:type="dxa"/>
            <w:gridSpan w:val="2"/>
            <w:vAlign w:val="center"/>
          </w:tcPr>
          <w:p w14:paraId="37A61B8C" w14:textId="77777777" w:rsidR="0014364C" w:rsidRPr="00620F9B" w:rsidRDefault="0014364C" w:rsidP="00D800C3">
            <w:pPr>
              <w:jc w:val="center"/>
              <w:rPr>
                <w:rFonts w:eastAsia="Garamond"/>
                <w:b/>
                <w:szCs w:val="24"/>
              </w:rPr>
            </w:pPr>
            <w:r w:rsidRPr="00620F9B">
              <w:rPr>
                <w:rFonts w:eastAsia="Garamond"/>
                <w:b/>
                <w:szCs w:val="24"/>
              </w:rPr>
              <w:t>Cement</w:t>
            </w:r>
          </w:p>
        </w:tc>
        <w:tc>
          <w:tcPr>
            <w:tcW w:w="1710" w:type="dxa"/>
            <w:gridSpan w:val="2"/>
            <w:vAlign w:val="center"/>
          </w:tcPr>
          <w:p w14:paraId="7A7B9F93" w14:textId="77777777" w:rsidR="0014364C" w:rsidRPr="00620F9B" w:rsidRDefault="0014364C" w:rsidP="00D800C3">
            <w:pPr>
              <w:jc w:val="center"/>
              <w:rPr>
                <w:rFonts w:eastAsia="Garamond"/>
                <w:b/>
                <w:szCs w:val="24"/>
              </w:rPr>
            </w:pPr>
            <w:r w:rsidRPr="00620F9B">
              <w:rPr>
                <w:rFonts w:eastAsia="Garamond"/>
                <w:b/>
                <w:szCs w:val="24"/>
              </w:rPr>
              <w:t>Gravel</w:t>
            </w:r>
          </w:p>
        </w:tc>
        <w:tc>
          <w:tcPr>
            <w:tcW w:w="1676" w:type="dxa"/>
            <w:gridSpan w:val="2"/>
            <w:vAlign w:val="center"/>
          </w:tcPr>
          <w:p w14:paraId="73A5C2CF" w14:textId="77777777" w:rsidR="0014364C" w:rsidRPr="00620F9B" w:rsidRDefault="0014364C" w:rsidP="00D800C3">
            <w:pPr>
              <w:jc w:val="center"/>
              <w:rPr>
                <w:rFonts w:eastAsia="Garamond"/>
                <w:b/>
                <w:szCs w:val="24"/>
              </w:rPr>
            </w:pPr>
            <w:r w:rsidRPr="00620F9B">
              <w:rPr>
                <w:rFonts w:eastAsia="Garamond"/>
                <w:b/>
                <w:szCs w:val="24"/>
              </w:rPr>
              <w:t>Sand (fine aggregate)</w:t>
            </w:r>
          </w:p>
        </w:tc>
        <w:tc>
          <w:tcPr>
            <w:tcW w:w="2104" w:type="dxa"/>
            <w:vAlign w:val="center"/>
          </w:tcPr>
          <w:p w14:paraId="392F7B82" w14:textId="77777777" w:rsidR="0014364C" w:rsidRPr="00620F9B" w:rsidRDefault="0014364C" w:rsidP="00D800C3">
            <w:pPr>
              <w:jc w:val="center"/>
              <w:rPr>
                <w:rFonts w:eastAsia="Garamond"/>
                <w:b/>
                <w:szCs w:val="24"/>
              </w:rPr>
            </w:pPr>
            <w:r w:rsidRPr="00620F9B">
              <w:rPr>
                <w:rFonts w:eastAsia="Garamond"/>
                <w:b/>
                <w:szCs w:val="24"/>
              </w:rPr>
              <w:t>water</w:t>
            </w:r>
          </w:p>
          <w:p w14:paraId="6DA1EAE3" w14:textId="77777777" w:rsidR="0014364C" w:rsidRPr="00620F9B" w:rsidRDefault="0014364C" w:rsidP="00D800C3">
            <w:pPr>
              <w:ind w:left="567" w:hanging="10"/>
              <w:jc w:val="center"/>
              <w:rPr>
                <w:rFonts w:eastAsia="Garamond"/>
                <w:b/>
                <w:szCs w:val="24"/>
              </w:rPr>
            </w:pPr>
          </w:p>
        </w:tc>
      </w:tr>
      <w:tr w:rsidR="0014364C" w:rsidRPr="00620F9B" w14:paraId="51E8D243" w14:textId="77777777" w:rsidTr="00BF7EA6">
        <w:trPr>
          <w:trHeight w:hRule="exact" w:val="567"/>
        </w:trPr>
        <w:tc>
          <w:tcPr>
            <w:tcW w:w="2700" w:type="dxa"/>
            <w:vAlign w:val="center"/>
          </w:tcPr>
          <w:p w14:paraId="284E501C" w14:textId="77777777" w:rsidR="0014364C" w:rsidRPr="00620F9B" w:rsidRDefault="0014364C" w:rsidP="00D800C3">
            <w:pPr>
              <w:jc w:val="left"/>
              <w:rPr>
                <w:szCs w:val="24"/>
              </w:rPr>
            </w:pPr>
            <w:r w:rsidRPr="00620F9B">
              <w:rPr>
                <w:szCs w:val="24"/>
              </w:rPr>
              <w:t>lean concrete</w:t>
            </w:r>
          </w:p>
        </w:tc>
        <w:tc>
          <w:tcPr>
            <w:tcW w:w="1170" w:type="dxa"/>
            <w:gridSpan w:val="2"/>
            <w:vAlign w:val="center"/>
          </w:tcPr>
          <w:p w14:paraId="5F64139E" w14:textId="77777777" w:rsidR="0014364C" w:rsidRPr="00620F9B" w:rsidRDefault="0014364C" w:rsidP="00D800C3">
            <w:pPr>
              <w:ind w:left="567" w:hanging="10"/>
              <w:jc w:val="center"/>
              <w:rPr>
                <w:rFonts w:eastAsia="Garamond"/>
                <w:bCs/>
                <w:szCs w:val="24"/>
              </w:rPr>
            </w:pPr>
            <w:r w:rsidRPr="00620F9B">
              <w:rPr>
                <w:rFonts w:eastAsia="Garamond"/>
                <w:bCs/>
                <w:szCs w:val="24"/>
              </w:rPr>
              <w:t>150</w:t>
            </w:r>
          </w:p>
        </w:tc>
        <w:tc>
          <w:tcPr>
            <w:tcW w:w="1620" w:type="dxa"/>
            <w:gridSpan w:val="2"/>
            <w:vAlign w:val="center"/>
          </w:tcPr>
          <w:p w14:paraId="1D517F40" w14:textId="77777777" w:rsidR="0014364C" w:rsidRPr="00620F9B" w:rsidRDefault="0014364C" w:rsidP="00D800C3">
            <w:pPr>
              <w:jc w:val="center"/>
              <w:rPr>
                <w:szCs w:val="24"/>
              </w:rPr>
            </w:pPr>
            <w:r w:rsidRPr="00620F9B">
              <w:rPr>
                <w:szCs w:val="24"/>
              </w:rPr>
              <w:t>1 bag of 50 kg</w:t>
            </w:r>
          </w:p>
        </w:tc>
        <w:tc>
          <w:tcPr>
            <w:tcW w:w="1710" w:type="dxa"/>
            <w:gridSpan w:val="2"/>
            <w:vAlign w:val="center"/>
          </w:tcPr>
          <w:p w14:paraId="5A8B6E79" w14:textId="77777777" w:rsidR="0014364C" w:rsidRPr="00620F9B" w:rsidRDefault="0014364C" w:rsidP="00D800C3">
            <w:pPr>
              <w:jc w:val="center"/>
              <w:rPr>
                <w:szCs w:val="24"/>
              </w:rPr>
            </w:pPr>
            <w:r w:rsidRPr="00620F9B">
              <w:rPr>
                <w:szCs w:val="24"/>
              </w:rPr>
              <w:t>4 wheelbarrows</w:t>
            </w:r>
          </w:p>
        </w:tc>
        <w:tc>
          <w:tcPr>
            <w:tcW w:w="1676" w:type="dxa"/>
            <w:gridSpan w:val="2"/>
            <w:vAlign w:val="center"/>
          </w:tcPr>
          <w:p w14:paraId="321A08F3" w14:textId="77777777" w:rsidR="0014364C" w:rsidRPr="00620F9B" w:rsidRDefault="0014364C" w:rsidP="00D800C3">
            <w:pPr>
              <w:jc w:val="center"/>
              <w:rPr>
                <w:szCs w:val="24"/>
              </w:rPr>
            </w:pPr>
            <w:r w:rsidRPr="00620F9B">
              <w:rPr>
                <w:szCs w:val="24"/>
              </w:rPr>
              <w:t>3 wheelbarrows</w:t>
            </w:r>
          </w:p>
        </w:tc>
        <w:tc>
          <w:tcPr>
            <w:tcW w:w="2284" w:type="dxa"/>
            <w:gridSpan w:val="2"/>
            <w:vAlign w:val="center"/>
          </w:tcPr>
          <w:p w14:paraId="2BD628D2" w14:textId="77777777" w:rsidR="0014364C" w:rsidRPr="00620F9B" w:rsidRDefault="0014364C" w:rsidP="00D800C3">
            <w:pPr>
              <w:ind w:left="20" w:hanging="10"/>
              <w:jc w:val="left"/>
              <w:rPr>
                <w:rFonts w:eastAsia="Garamond"/>
                <w:bCs/>
                <w:szCs w:val="24"/>
              </w:rPr>
            </w:pPr>
            <w:r w:rsidRPr="00620F9B">
              <w:rPr>
                <w:rFonts w:eastAsia="Garamond"/>
                <w:bCs/>
                <w:szCs w:val="24"/>
              </w:rPr>
              <w:t>3 buckets (30 liters)</w:t>
            </w:r>
          </w:p>
        </w:tc>
      </w:tr>
      <w:tr w:rsidR="0014364C" w:rsidRPr="00620F9B" w14:paraId="7D6C542F" w14:textId="77777777" w:rsidTr="00BF7EA6">
        <w:trPr>
          <w:trHeight w:hRule="exact" w:val="567"/>
        </w:trPr>
        <w:tc>
          <w:tcPr>
            <w:tcW w:w="2700" w:type="dxa"/>
            <w:vAlign w:val="center"/>
          </w:tcPr>
          <w:p w14:paraId="6BD7233D" w14:textId="77777777" w:rsidR="0014364C" w:rsidRPr="00620F9B" w:rsidRDefault="0014364C" w:rsidP="00D800C3">
            <w:pPr>
              <w:jc w:val="left"/>
              <w:rPr>
                <w:szCs w:val="24"/>
              </w:rPr>
            </w:pPr>
            <w:r w:rsidRPr="00620F9B">
              <w:rPr>
                <w:szCs w:val="24"/>
              </w:rPr>
              <w:t>Concrete for footings</w:t>
            </w:r>
          </w:p>
        </w:tc>
        <w:tc>
          <w:tcPr>
            <w:tcW w:w="1170" w:type="dxa"/>
            <w:gridSpan w:val="2"/>
            <w:vAlign w:val="center"/>
          </w:tcPr>
          <w:p w14:paraId="376FBF44" w14:textId="77777777" w:rsidR="0014364C" w:rsidRPr="00620F9B" w:rsidRDefault="0014364C" w:rsidP="00D800C3">
            <w:pPr>
              <w:ind w:left="567" w:hanging="10"/>
              <w:jc w:val="center"/>
              <w:rPr>
                <w:rFonts w:eastAsia="Garamond"/>
                <w:bCs/>
                <w:szCs w:val="24"/>
              </w:rPr>
            </w:pPr>
            <w:r w:rsidRPr="00620F9B">
              <w:rPr>
                <w:rFonts w:eastAsia="Garamond"/>
                <w:bCs/>
                <w:szCs w:val="24"/>
              </w:rPr>
              <w:t>350</w:t>
            </w:r>
          </w:p>
        </w:tc>
        <w:tc>
          <w:tcPr>
            <w:tcW w:w="1620" w:type="dxa"/>
            <w:gridSpan w:val="2"/>
            <w:vAlign w:val="center"/>
          </w:tcPr>
          <w:p w14:paraId="550960F4" w14:textId="77777777" w:rsidR="0014364C" w:rsidRPr="00620F9B" w:rsidRDefault="0014364C" w:rsidP="00D800C3">
            <w:pPr>
              <w:jc w:val="center"/>
              <w:rPr>
                <w:szCs w:val="24"/>
              </w:rPr>
            </w:pPr>
            <w:r w:rsidRPr="00620F9B">
              <w:rPr>
                <w:szCs w:val="24"/>
              </w:rPr>
              <w:t>1 bag of 50 kg</w:t>
            </w:r>
          </w:p>
        </w:tc>
        <w:tc>
          <w:tcPr>
            <w:tcW w:w="1710" w:type="dxa"/>
            <w:gridSpan w:val="2"/>
            <w:vAlign w:val="center"/>
          </w:tcPr>
          <w:p w14:paraId="63D954E5" w14:textId="77777777" w:rsidR="0014364C" w:rsidRPr="00620F9B" w:rsidRDefault="0014364C" w:rsidP="00D800C3">
            <w:pPr>
              <w:jc w:val="center"/>
              <w:rPr>
                <w:szCs w:val="24"/>
              </w:rPr>
            </w:pPr>
            <w:r w:rsidRPr="00620F9B">
              <w:rPr>
                <w:szCs w:val="24"/>
              </w:rPr>
              <w:t>2 wheelbarrows</w:t>
            </w:r>
          </w:p>
        </w:tc>
        <w:tc>
          <w:tcPr>
            <w:tcW w:w="1676" w:type="dxa"/>
            <w:gridSpan w:val="2"/>
            <w:vAlign w:val="center"/>
          </w:tcPr>
          <w:p w14:paraId="239AB062" w14:textId="77777777" w:rsidR="0014364C" w:rsidRPr="00620F9B" w:rsidRDefault="0014364C" w:rsidP="00D800C3">
            <w:pPr>
              <w:jc w:val="center"/>
              <w:rPr>
                <w:szCs w:val="24"/>
              </w:rPr>
            </w:pPr>
            <w:r w:rsidRPr="00620F9B">
              <w:rPr>
                <w:szCs w:val="24"/>
              </w:rPr>
              <w:t>1 wheelbarrow</w:t>
            </w:r>
          </w:p>
        </w:tc>
        <w:tc>
          <w:tcPr>
            <w:tcW w:w="2284" w:type="dxa"/>
            <w:gridSpan w:val="2"/>
          </w:tcPr>
          <w:p w14:paraId="006D5541" w14:textId="77777777" w:rsidR="0014364C" w:rsidRPr="00620F9B" w:rsidRDefault="0014364C" w:rsidP="00D800C3">
            <w:pPr>
              <w:rPr>
                <w:szCs w:val="24"/>
              </w:rPr>
            </w:pPr>
            <w:r w:rsidRPr="00620F9B">
              <w:rPr>
                <w:rFonts w:eastAsia="Garamond"/>
                <w:bCs/>
                <w:szCs w:val="24"/>
              </w:rPr>
              <w:t>3 buckets (30 liters)</w:t>
            </w:r>
          </w:p>
        </w:tc>
      </w:tr>
      <w:tr w:rsidR="0014364C" w:rsidRPr="00620F9B" w14:paraId="0EE32BBC" w14:textId="77777777" w:rsidTr="00BF7EA6">
        <w:trPr>
          <w:trHeight w:hRule="exact" w:val="567"/>
        </w:trPr>
        <w:tc>
          <w:tcPr>
            <w:tcW w:w="2700" w:type="dxa"/>
            <w:vAlign w:val="center"/>
          </w:tcPr>
          <w:p w14:paraId="3FE68A68" w14:textId="77777777" w:rsidR="0014364C" w:rsidRPr="00620F9B" w:rsidRDefault="0014364C" w:rsidP="00D800C3">
            <w:pPr>
              <w:jc w:val="left"/>
              <w:rPr>
                <w:szCs w:val="24"/>
              </w:rPr>
            </w:pPr>
            <w:r w:rsidRPr="00620F9B">
              <w:rPr>
                <w:szCs w:val="24"/>
              </w:rPr>
              <w:t>Concrete for foundation posts</w:t>
            </w:r>
          </w:p>
        </w:tc>
        <w:tc>
          <w:tcPr>
            <w:tcW w:w="1170" w:type="dxa"/>
            <w:gridSpan w:val="2"/>
            <w:vAlign w:val="center"/>
          </w:tcPr>
          <w:p w14:paraId="0A589C6A" w14:textId="77777777" w:rsidR="0014364C" w:rsidRPr="00620F9B" w:rsidRDefault="0014364C" w:rsidP="00D800C3">
            <w:pPr>
              <w:ind w:left="567" w:hanging="10"/>
              <w:jc w:val="center"/>
              <w:rPr>
                <w:rFonts w:eastAsia="Garamond"/>
                <w:bCs/>
                <w:szCs w:val="24"/>
              </w:rPr>
            </w:pPr>
            <w:r w:rsidRPr="00620F9B">
              <w:rPr>
                <w:rFonts w:eastAsia="Garamond"/>
                <w:bCs/>
                <w:szCs w:val="24"/>
              </w:rPr>
              <w:t>350</w:t>
            </w:r>
          </w:p>
        </w:tc>
        <w:tc>
          <w:tcPr>
            <w:tcW w:w="1620" w:type="dxa"/>
            <w:gridSpan w:val="2"/>
            <w:vAlign w:val="center"/>
          </w:tcPr>
          <w:p w14:paraId="04753FD1" w14:textId="77777777" w:rsidR="0014364C" w:rsidRPr="00620F9B" w:rsidRDefault="0014364C" w:rsidP="00D800C3">
            <w:pPr>
              <w:jc w:val="center"/>
              <w:rPr>
                <w:szCs w:val="24"/>
              </w:rPr>
            </w:pPr>
            <w:r w:rsidRPr="00620F9B">
              <w:rPr>
                <w:szCs w:val="24"/>
              </w:rPr>
              <w:t>1 bag of 50 kg</w:t>
            </w:r>
          </w:p>
        </w:tc>
        <w:tc>
          <w:tcPr>
            <w:tcW w:w="1710" w:type="dxa"/>
            <w:gridSpan w:val="2"/>
            <w:vAlign w:val="center"/>
          </w:tcPr>
          <w:p w14:paraId="211DD5F9" w14:textId="77777777" w:rsidR="0014364C" w:rsidRPr="00620F9B" w:rsidRDefault="0014364C" w:rsidP="00D800C3">
            <w:pPr>
              <w:jc w:val="center"/>
              <w:rPr>
                <w:szCs w:val="24"/>
              </w:rPr>
            </w:pPr>
            <w:r w:rsidRPr="00620F9B">
              <w:rPr>
                <w:szCs w:val="24"/>
              </w:rPr>
              <w:t>2 wheelbarrows</w:t>
            </w:r>
          </w:p>
        </w:tc>
        <w:tc>
          <w:tcPr>
            <w:tcW w:w="1676" w:type="dxa"/>
            <w:gridSpan w:val="2"/>
            <w:vAlign w:val="center"/>
          </w:tcPr>
          <w:p w14:paraId="10A668E8" w14:textId="77777777" w:rsidR="0014364C" w:rsidRPr="00620F9B" w:rsidRDefault="0014364C" w:rsidP="00D800C3">
            <w:pPr>
              <w:jc w:val="center"/>
              <w:rPr>
                <w:szCs w:val="24"/>
              </w:rPr>
            </w:pPr>
            <w:r w:rsidRPr="00620F9B">
              <w:rPr>
                <w:szCs w:val="24"/>
              </w:rPr>
              <w:t>1 wheelbarrow</w:t>
            </w:r>
          </w:p>
        </w:tc>
        <w:tc>
          <w:tcPr>
            <w:tcW w:w="2284" w:type="dxa"/>
            <w:gridSpan w:val="2"/>
          </w:tcPr>
          <w:p w14:paraId="5B134FA4" w14:textId="77777777" w:rsidR="0014364C" w:rsidRPr="00620F9B" w:rsidRDefault="0014364C" w:rsidP="00D800C3">
            <w:pPr>
              <w:rPr>
                <w:szCs w:val="24"/>
              </w:rPr>
            </w:pPr>
            <w:r w:rsidRPr="00620F9B">
              <w:rPr>
                <w:rFonts w:eastAsia="Garamond"/>
                <w:bCs/>
                <w:szCs w:val="24"/>
              </w:rPr>
              <w:t>3 buckets (30 liters)</w:t>
            </w:r>
          </w:p>
        </w:tc>
      </w:tr>
      <w:tr w:rsidR="0014364C" w:rsidRPr="00620F9B" w14:paraId="4851DA92" w14:textId="77777777" w:rsidTr="00BF7EA6">
        <w:trPr>
          <w:trHeight w:hRule="exact" w:val="567"/>
        </w:trPr>
        <w:tc>
          <w:tcPr>
            <w:tcW w:w="2700" w:type="dxa"/>
            <w:vAlign w:val="center"/>
          </w:tcPr>
          <w:p w14:paraId="3C118704" w14:textId="77777777" w:rsidR="0014364C" w:rsidRPr="00620F9B" w:rsidRDefault="0014364C" w:rsidP="00D800C3">
            <w:pPr>
              <w:jc w:val="left"/>
              <w:rPr>
                <w:szCs w:val="24"/>
              </w:rPr>
            </w:pPr>
            <w:r w:rsidRPr="00620F9B">
              <w:rPr>
                <w:szCs w:val="24"/>
              </w:rPr>
              <w:t>Concrete for stringers</w:t>
            </w:r>
          </w:p>
        </w:tc>
        <w:tc>
          <w:tcPr>
            <w:tcW w:w="1170" w:type="dxa"/>
            <w:gridSpan w:val="2"/>
            <w:vAlign w:val="center"/>
          </w:tcPr>
          <w:p w14:paraId="07757561" w14:textId="77777777" w:rsidR="0014364C" w:rsidRPr="00620F9B" w:rsidRDefault="0014364C" w:rsidP="00D800C3">
            <w:pPr>
              <w:ind w:left="567" w:hanging="10"/>
              <w:jc w:val="center"/>
              <w:rPr>
                <w:rFonts w:eastAsia="Garamond"/>
                <w:bCs/>
                <w:szCs w:val="24"/>
              </w:rPr>
            </w:pPr>
            <w:r w:rsidRPr="00620F9B">
              <w:rPr>
                <w:rFonts w:eastAsia="Garamond"/>
                <w:bCs/>
                <w:szCs w:val="24"/>
              </w:rPr>
              <w:t>350</w:t>
            </w:r>
          </w:p>
        </w:tc>
        <w:tc>
          <w:tcPr>
            <w:tcW w:w="1620" w:type="dxa"/>
            <w:gridSpan w:val="2"/>
            <w:vAlign w:val="center"/>
          </w:tcPr>
          <w:p w14:paraId="4024C44F" w14:textId="77777777" w:rsidR="0014364C" w:rsidRPr="00620F9B" w:rsidRDefault="0014364C" w:rsidP="00D800C3">
            <w:pPr>
              <w:jc w:val="center"/>
              <w:rPr>
                <w:szCs w:val="24"/>
              </w:rPr>
            </w:pPr>
            <w:r w:rsidRPr="00620F9B">
              <w:rPr>
                <w:szCs w:val="24"/>
              </w:rPr>
              <w:t>1 bag of 50 kg</w:t>
            </w:r>
          </w:p>
        </w:tc>
        <w:tc>
          <w:tcPr>
            <w:tcW w:w="1710" w:type="dxa"/>
            <w:gridSpan w:val="2"/>
            <w:vAlign w:val="center"/>
          </w:tcPr>
          <w:p w14:paraId="5D8BDBC5" w14:textId="77777777" w:rsidR="0014364C" w:rsidRPr="00620F9B" w:rsidRDefault="0014364C" w:rsidP="00D800C3">
            <w:pPr>
              <w:jc w:val="center"/>
              <w:rPr>
                <w:szCs w:val="24"/>
              </w:rPr>
            </w:pPr>
            <w:r w:rsidRPr="00620F9B">
              <w:rPr>
                <w:szCs w:val="24"/>
              </w:rPr>
              <w:t>2 wheelbarrows</w:t>
            </w:r>
          </w:p>
        </w:tc>
        <w:tc>
          <w:tcPr>
            <w:tcW w:w="1676" w:type="dxa"/>
            <w:gridSpan w:val="2"/>
            <w:vAlign w:val="center"/>
          </w:tcPr>
          <w:p w14:paraId="597B02EF" w14:textId="77777777" w:rsidR="0014364C" w:rsidRPr="00620F9B" w:rsidRDefault="0014364C" w:rsidP="00D800C3">
            <w:pPr>
              <w:jc w:val="center"/>
              <w:rPr>
                <w:szCs w:val="24"/>
              </w:rPr>
            </w:pPr>
            <w:r w:rsidRPr="00620F9B">
              <w:rPr>
                <w:szCs w:val="24"/>
              </w:rPr>
              <w:t>1 wheelbarrow</w:t>
            </w:r>
          </w:p>
        </w:tc>
        <w:tc>
          <w:tcPr>
            <w:tcW w:w="2284" w:type="dxa"/>
            <w:gridSpan w:val="2"/>
          </w:tcPr>
          <w:p w14:paraId="5F2C7A04" w14:textId="77777777" w:rsidR="0014364C" w:rsidRPr="00620F9B" w:rsidRDefault="0014364C" w:rsidP="00D800C3">
            <w:pPr>
              <w:rPr>
                <w:szCs w:val="24"/>
              </w:rPr>
            </w:pPr>
            <w:r w:rsidRPr="00620F9B">
              <w:rPr>
                <w:rFonts w:eastAsia="Garamond"/>
                <w:bCs/>
                <w:szCs w:val="24"/>
              </w:rPr>
              <w:t>3 buckets (30 liters)</w:t>
            </w:r>
          </w:p>
        </w:tc>
      </w:tr>
      <w:tr w:rsidR="0014364C" w:rsidRPr="00620F9B" w14:paraId="60B1C19C" w14:textId="77777777" w:rsidTr="00BF7EA6">
        <w:trPr>
          <w:trHeight w:hRule="exact" w:val="584"/>
        </w:trPr>
        <w:tc>
          <w:tcPr>
            <w:tcW w:w="2700" w:type="dxa"/>
            <w:vAlign w:val="center"/>
          </w:tcPr>
          <w:p w14:paraId="073AFB31" w14:textId="77777777" w:rsidR="0014364C" w:rsidRPr="00620F9B" w:rsidRDefault="0014364C" w:rsidP="00D800C3">
            <w:pPr>
              <w:jc w:val="left"/>
              <w:rPr>
                <w:szCs w:val="24"/>
              </w:rPr>
            </w:pPr>
            <w:r w:rsidRPr="00620F9B">
              <w:rPr>
                <w:szCs w:val="24"/>
              </w:rPr>
              <w:t>Concrete for elevated posts</w:t>
            </w:r>
          </w:p>
        </w:tc>
        <w:tc>
          <w:tcPr>
            <w:tcW w:w="1170" w:type="dxa"/>
            <w:gridSpan w:val="2"/>
            <w:vAlign w:val="center"/>
          </w:tcPr>
          <w:p w14:paraId="7CC34CB5" w14:textId="77777777" w:rsidR="0014364C" w:rsidRPr="00620F9B" w:rsidRDefault="0014364C" w:rsidP="00D800C3">
            <w:pPr>
              <w:ind w:left="567" w:hanging="10"/>
              <w:jc w:val="center"/>
              <w:rPr>
                <w:rFonts w:eastAsia="Garamond"/>
                <w:bCs/>
                <w:szCs w:val="24"/>
              </w:rPr>
            </w:pPr>
            <w:r w:rsidRPr="00620F9B">
              <w:rPr>
                <w:rFonts w:eastAsia="Garamond"/>
                <w:bCs/>
                <w:szCs w:val="24"/>
              </w:rPr>
              <w:t>350</w:t>
            </w:r>
          </w:p>
        </w:tc>
        <w:tc>
          <w:tcPr>
            <w:tcW w:w="1620" w:type="dxa"/>
            <w:gridSpan w:val="2"/>
            <w:vAlign w:val="center"/>
          </w:tcPr>
          <w:p w14:paraId="6B62A7A6" w14:textId="77777777" w:rsidR="0014364C" w:rsidRPr="00620F9B" w:rsidRDefault="0014364C" w:rsidP="00D800C3">
            <w:pPr>
              <w:jc w:val="center"/>
              <w:rPr>
                <w:szCs w:val="24"/>
              </w:rPr>
            </w:pPr>
            <w:r w:rsidRPr="00620F9B">
              <w:rPr>
                <w:szCs w:val="24"/>
              </w:rPr>
              <w:t>1 bag of 50 kg</w:t>
            </w:r>
          </w:p>
        </w:tc>
        <w:tc>
          <w:tcPr>
            <w:tcW w:w="1710" w:type="dxa"/>
            <w:gridSpan w:val="2"/>
            <w:vAlign w:val="center"/>
          </w:tcPr>
          <w:p w14:paraId="42C67AB9" w14:textId="77777777" w:rsidR="0014364C" w:rsidRPr="00620F9B" w:rsidRDefault="0014364C" w:rsidP="00D800C3">
            <w:pPr>
              <w:jc w:val="center"/>
              <w:rPr>
                <w:szCs w:val="24"/>
              </w:rPr>
            </w:pPr>
            <w:r w:rsidRPr="00620F9B">
              <w:rPr>
                <w:szCs w:val="24"/>
              </w:rPr>
              <w:t>2 wheelbarrows</w:t>
            </w:r>
          </w:p>
        </w:tc>
        <w:tc>
          <w:tcPr>
            <w:tcW w:w="1676" w:type="dxa"/>
            <w:gridSpan w:val="2"/>
            <w:vAlign w:val="center"/>
          </w:tcPr>
          <w:p w14:paraId="535EE8F1" w14:textId="77777777" w:rsidR="0014364C" w:rsidRPr="00620F9B" w:rsidRDefault="0014364C" w:rsidP="00D800C3">
            <w:pPr>
              <w:jc w:val="center"/>
              <w:rPr>
                <w:szCs w:val="24"/>
              </w:rPr>
            </w:pPr>
            <w:r w:rsidRPr="00620F9B">
              <w:rPr>
                <w:szCs w:val="24"/>
              </w:rPr>
              <w:t>1 wheelbarrow</w:t>
            </w:r>
          </w:p>
        </w:tc>
        <w:tc>
          <w:tcPr>
            <w:tcW w:w="2284" w:type="dxa"/>
            <w:gridSpan w:val="2"/>
          </w:tcPr>
          <w:p w14:paraId="7B1B484E" w14:textId="77777777" w:rsidR="0014364C" w:rsidRPr="00620F9B" w:rsidRDefault="0014364C" w:rsidP="00D800C3">
            <w:pPr>
              <w:rPr>
                <w:szCs w:val="24"/>
              </w:rPr>
            </w:pPr>
            <w:r w:rsidRPr="00620F9B">
              <w:rPr>
                <w:rFonts w:eastAsia="Garamond"/>
                <w:bCs/>
                <w:szCs w:val="24"/>
              </w:rPr>
              <w:t>3 buckets (30 liters)</w:t>
            </w:r>
          </w:p>
        </w:tc>
      </w:tr>
      <w:tr w:rsidR="0014364C" w:rsidRPr="00620F9B" w14:paraId="4F03A45B" w14:textId="77777777" w:rsidTr="00BF7EA6">
        <w:trPr>
          <w:trHeight w:hRule="exact" w:val="533"/>
        </w:trPr>
        <w:tc>
          <w:tcPr>
            <w:tcW w:w="2700" w:type="dxa"/>
            <w:vAlign w:val="center"/>
          </w:tcPr>
          <w:p w14:paraId="1E5D5F75" w14:textId="77777777" w:rsidR="0014364C" w:rsidRPr="00620F9B" w:rsidRDefault="0014364C" w:rsidP="00D800C3">
            <w:pPr>
              <w:jc w:val="left"/>
              <w:rPr>
                <w:szCs w:val="24"/>
              </w:rPr>
            </w:pPr>
            <w:r w:rsidRPr="00620F9B">
              <w:rPr>
                <w:szCs w:val="24"/>
              </w:rPr>
              <w:t xml:space="preserve">Concrete for </w:t>
            </w:r>
            <w:proofErr w:type="spellStart"/>
            <w:r w:rsidRPr="00620F9B">
              <w:rPr>
                <w:szCs w:val="24"/>
              </w:rPr>
              <w:t>acroterion</w:t>
            </w:r>
            <w:proofErr w:type="spellEnd"/>
            <w:r w:rsidRPr="00620F9B">
              <w:rPr>
                <w:szCs w:val="24"/>
              </w:rPr>
              <w:t xml:space="preserve"> (parapet)</w:t>
            </w:r>
          </w:p>
        </w:tc>
        <w:tc>
          <w:tcPr>
            <w:tcW w:w="1170" w:type="dxa"/>
            <w:gridSpan w:val="2"/>
            <w:vAlign w:val="center"/>
          </w:tcPr>
          <w:p w14:paraId="7F23C08D" w14:textId="77777777" w:rsidR="0014364C" w:rsidRPr="00620F9B" w:rsidRDefault="0014364C" w:rsidP="00D800C3">
            <w:pPr>
              <w:ind w:left="567" w:hanging="10"/>
              <w:jc w:val="center"/>
              <w:rPr>
                <w:rFonts w:eastAsia="Garamond"/>
                <w:bCs/>
                <w:szCs w:val="24"/>
              </w:rPr>
            </w:pPr>
            <w:r w:rsidRPr="00620F9B">
              <w:rPr>
                <w:rFonts w:eastAsia="Garamond"/>
                <w:bCs/>
                <w:szCs w:val="24"/>
              </w:rPr>
              <w:t>350</w:t>
            </w:r>
          </w:p>
        </w:tc>
        <w:tc>
          <w:tcPr>
            <w:tcW w:w="1620" w:type="dxa"/>
            <w:gridSpan w:val="2"/>
            <w:vAlign w:val="center"/>
          </w:tcPr>
          <w:p w14:paraId="199ED224" w14:textId="77777777" w:rsidR="0014364C" w:rsidRPr="00620F9B" w:rsidRDefault="0014364C" w:rsidP="00D800C3">
            <w:pPr>
              <w:jc w:val="center"/>
              <w:rPr>
                <w:szCs w:val="24"/>
              </w:rPr>
            </w:pPr>
            <w:r w:rsidRPr="00620F9B">
              <w:rPr>
                <w:szCs w:val="24"/>
              </w:rPr>
              <w:t>1 bag of 50 kg</w:t>
            </w:r>
          </w:p>
        </w:tc>
        <w:tc>
          <w:tcPr>
            <w:tcW w:w="1710" w:type="dxa"/>
            <w:gridSpan w:val="2"/>
            <w:vAlign w:val="center"/>
          </w:tcPr>
          <w:p w14:paraId="7CF07EB9" w14:textId="77777777" w:rsidR="0014364C" w:rsidRPr="00620F9B" w:rsidRDefault="0014364C" w:rsidP="00D800C3">
            <w:pPr>
              <w:jc w:val="center"/>
              <w:rPr>
                <w:szCs w:val="24"/>
              </w:rPr>
            </w:pPr>
            <w:r w:rsidRPr="00620F9B">
              <w:rPr>
                <w:szCs w:val="24"/>
              </w:rPr>
              <w:t>2 wheelbarrows</w:t>
            </w:r>
          </w:p>
        </w:tc>
        <w:tc>
          <w:tcPr>
            <w:tcW w:w="1676" w:type="dxa"/>
            <w:gridSpan w:val="2"/>
            <w:vAlign w:val="center"/>
          </w:tcPr>
          <w:p w14:paraId="313A82A2" w14:textId="77777777" w:rsidR="0014364C" w:rsidRPr="00620F9B" w:rsidRDefault="0014364C" w:rsidP="00D800C3">
            <w:pPr>
              <w:jc w:val="center"/>
              <w:rPr>
                <w:szCs w:val="24"/>
              </w:rPr>
            </w:pPr>
            <w:r w:rsidRPr="00620F9B">
              <w:rPr>
                <w:szCs w:val="24"/>
              </w:rPr>
              <w:t>1 wheelbarrow</w:t>
            </w:r>
          </w:p>
        </w:tc>
        <w:tc>
          <w:tcPr>
            <w:tcW w:w="2284" w:type="dxa"/>
            <w:gridSpan w:val="2"/>
          </w:tcPr>
          <w:p w14:paraId="2CB24B68" w14:textId="77777777" w:rsidR="0014364C" w:rsidRPr="00620F9B" w:rsidRDefault="0014364C" w:rsidP="00D800C3">
            <w:pPr>
              <w:rPr>
                <w:szCs w:val="24"/>
              </w:rPr>
            </w:pPr>
            <w:r w:rsidRPr="00620F9B">
              <w:rPr>
                <w:rFonts w:eastAsia="Garamond"/>
                <w:bCs/>
                <w:szCs w:val="24"/>
              </w:rPr>
              <w:t>3 buckets (30 liters)</w:t>
            </w:r>
          </w:p>
        </w:tc>
      </w:tr>
      <w:tr w:rsidR="0014364C" w:rsidRPr="00620F9B" w14:paraId="16895730" w14:textId="77777777" w:rsidTr="00BF7EA6">
        <w:trPr>
          <w:trHeight w:hRule="exact" w:val="567"/>
        </w:trPr>
        <w:tc>
          <w:tcPr>
            <w:tcW w:w="2700" w:type="dxa"/>
            <w:vAlign w:val="center"/>
          </w:tcPr>
          <w:p w14:paraId="59C50D26" w14:textId="77777777" w:rsidR="0014364C" w:rsidRPr="00620F9B" w:rsidRDefault="0014364C" w:rsidP="00D800C3">
            <w:pPr>
              <w:jc w:val="left"/>
              <w:rPr>
                <w:szCs w:val="24"/>
              </w:rPr>
            </w:pPr>
            <w:r w:rsidRPr="00620F9B">
              <w:rPr>
                <w:szCs w:val="24"/>
              </w:rPr>
              <w:t>Concrete for chaining and lintels</w:t>
            </w:r>
          </w:p>
        </w:tc>
        <w:tc>
          <w:tcPr>
            <w:tcW w:w="1170" w:type="dxa"/>
            <w:gridSpan w:val="2"/>
            <w:vAlign w:val="center"/>
          </w:tcPr>
          <w:p w14:paraId="77965FB1" w14:textId="77777777" w:rsidR="0014364C" w:rsidRPr="00620F9B" w:rsidRDefault="0014364C" w:rsidP="00D800C3">
            <w:pPr>
              <w:ind w:left="567" w:hanging="10"/>
              <w:jc w:val="center"/>
              <w:rPr>
                <w:rFonts w:eastAsia="Garamond"/>
                <w:bCs/>
                <w:szCs w:val="24"/>
              </w:rPr>
            </w:pPr>
            <w:r w:rsidRPr="00620F9B">
              <w:rPr>
                <w:rFonts w:eastAsia="Garamond"/>
                <w:bCs/>
                <w:szCs w:val="24"/>
              </w:rPr>
              <w:t>350</w:t>
            </w:r>
          </w:p>
        </w:tc>
        <w:tc>
          <w:tcPr>
            <w:tcW w:w="1620" w:type="dxa"/>
            <w:gridSpan w:val="2"/>
            <w:vAlign w:val="center"/>
          </w:tcPr>
          <w:p w14:paraId="5EE1F0ED" w14:textId="77777777" w:rsidR="0014364C" w:rsidRPr="00620F9B" w:rsidRDefault="0014364C" w:rsidP="00D800C3">
            <w:pPr>
              <w:jc w:val="center"/>
              <w:rPr>
                <w:szCs w:val="24"/>
              </w:rPr>
            </w:pPr>
            <w:r w:rsidRPr="00620F9B">
              <w:rPr>
                <w:szCs w:val="24"/>
              </w:rPr>
              <w:t>1 bag of 50 kg</w:t>
            </w:r>
          </w:p>
        </w:tc>
        <w:tc>
          <w:tcPr>
            <w:tcW w:w="1710" w:type="dxa"/>
            <w:gridSpan w:val="2"/>
            <w:vAlign w:val="center"/>
          </w:tcPr>
          <w:p w14:paraId="1CE49608" w14:textId="77777777" w:rsidR="0014364C" w:rsidRPr="00620F9B" w:rsidRDefault="0014364C" w:rsidP="00D800C3">
            <w:pPr>
              <w:jc w:val="center"/>
              <w:rPr>
                <w:szCs w:val="24"/>
              </w:rPr>
            </w:pPr>
            <w:r w:rsidRPr="00620F9B">
              <w:rPr>
                <w:szCs w:val="24"/>
              </w:rPr>
              <w:t>2 wheelbarrows</w:t>
            </w:r>
          </w:p>
        </w:tc>
        <w:tc>
          <w:tcPr>
            <w:tcW w:w="1676" w:type="dxa"/>
            <w:gridSpan w:val="2"/>
            <w:vAlign w:val="center"/>
          </w:tcPr>
          <w:p w14:paraId="085C73E5" w14:textId="77777777" w:rsidR="0014364C" w:rsidRPr="00620F9B" w:rsidRDefault="0014364C" w:rsidP="00D800C3">
            <w:pPr>
              <w:jc w:val="center"/>
              <w:rPr>
                <w:szCs w:val="24"/>
              </w:rPr>
            </w:pPr>
            <w:r w:rsidRPr="00620F9B">
              <w:rPr>
                <w:szCs w:val="24"/>
              </w:rPr>
              <w:t>1 wheelbarrow</w:t>
            </w:r>
          </w:p>
        </w:tc>
        <w:tc>
          <w:tcPr>
            <w:tcW w:w="2284" w:type="dxa"/>
            <w:gridSpan w:val="2"/>
          </w:tcPr>
          <w:p w14:paraId="5DD6DA80" w14:textId="77777777" w:rsidR="0014364C" w:rsidRPr="00620F9B" w:rsidRDefault="0014364C" w:rsidP="00D800C3">
            <w:pPr>
              <w:rPr>
                <w:szCs w:val="24"/>
              </w:rPr>
            </w:pPr>
            <w:r w:rsidRPr="00620F9B">
              <w:rPr>
                <w:rFonts w:eastAsia="Garamond"/>
                <w:bCs/>
                <w:szCs w:val="24"/>
              </w:rPr>
              <w:t>3 buckets (30 liters)</w:t>
            </w:r>
          </w:p>
        </w:tc>
      </w:tr>
      <w:tr w:rsidR="0014364C" w:rsidRPr="00620F9B" w14:paraId="0945DEF1" w14:textId="77777777" w:rsidTr="00BF7EA6">
        <w:trPr>
          <w:trHeight w:hRule="exact" w:val="567"/>
        </w:trPr>
        <w:tc>
          <w:tcPr>
            <w:tcW w:w="2700" w:type="dxa"/>
            <w:vAlign w:val="center"/>
          </w:tcPr>
          <w:p w14:paraId="2DE29B7D" w14:textId="77777777" w:rsidR="0014364C" w:rsidRPr="00620F9B" w:rsidRDefault="0014364C" w:rsidP="00D800C3">
            <w:pPr>
              <w:jc w:val="left"/>
              <w:rPr>
                <w:szCs w:val="24"/>
              </w:rPr>
            </w:pPr>
            <w:r w:rsidRPr="00620F9B">
              <w:rPr>
                <w:szCs w:val="24"/>
              </w:rPr>
              <w:t>Concrete for exterior paving</w:t>
            </w:r>
          </w:p>
        </w:tc>
        <w:tc>
          <w:tcPr>
            <w:tcW w:w="1170" w:type="dxa"/>
            <w:gridSpan w:val="2"/>
            <w:vAlign w:val="center"/>
          </w:tcPr>
          <w:p w14:paraId="6973D616" w14:textId="77777777" w:rsidR="0014364C" w:rsidRPr="00620F9B" w:rsidRDefault="0014364C" w:rsidP="00D800C3">
            <w:pPr>
              <w:ind w:left="567" w:hanging="10"/>
              <w:jc w:val="center"/>
              <w:rPr>
                <w:rFonts w:eastAsia="Garamond"/>
                <w:bCs/>
                <w:szCs w:val="24"/>
              </w:rPr>
            </w:pPr>
            <w:r w:rsidRPr="00620F9B">
              <w:rPr>
                <w:rFonts w:eastAsia="Garamond"/>
                <w:bCs/>
                <w:szCs w:val="24"/>
              </w:rPr>
              <w:t>300</w:t>
            </w:r>
          </w:p>
        </w:tc>
        <w:tc>
          <w:tcPr>
            <w:tcW w:w="1620" w:type="dxa"/>
            <w:gridSpan w:val="2"/>
            <w:vAlign w:val="center"/>
          </w:tcPr>
          <w:p w14:paraId="1BE8F55E" w14:textId="77777777" w:rsidR="0014364C" w:rsidRPr="00620F9B" w:rsidRDefault="0014364C" w:rsidP="00D800C3">
            <w:pPr>
              <w:jc w:val="center"/>
              <w:rPr>
                <w:szCs w:val="24"/>
              </w:rPr>
            </w:pPr>
            <w:r w:rsidRPr="00620F9B">
              <w:rPr>
                <w:szCs w:val="24"/>
              </w:rPr>
              <w:t>1 bag of 50 kg</w:t>
            </w:r>
          </w:p>
        </w:tc>
        <w:tc>
          <w:tcPr>
            <w:tcW w:w="1710" w:type="dxa"/>
            <w:gridSpan w:val="2"/>
            <w:vAlign w:val="center"/>
          </w:tcPr>
          <w:p w14:paraId="5319D5CA" w14:textId="77777777" w:rsidR="0014364C" w:rsidRPr="00620F9B" w:rsidRDefault="0014364C" w:rsidP="00D800C3">
            <w:pPr>
              <w:jc w:val="center"/>
              <w:rPr>
                <w:szCs w:val="24"/>
              </w:rPr>
            </w:pPr>
            <w:r w:rsidRPr="00620F9B">
              <w:rPr>
                <w:szCs w:val="24"/>
              </w:rPr>
              <w:t>2 wheelbarrows</w:t>
            </w:r>
          </w:p>
        </w:tc>
        <w:tc>
          <w:tcPr>
            <w:tcW w:w="1676" w:type="dxa"/>
            <w:gridSpan w:val="2"/>
            <w:vAlign w:val="center"/>
          </w:tcPr>
          <w:p w14:paraId="212B7A88" w14:textId="77777777" w:rsidR="0014364C" w:rsidRPr="00620F9B" w:rsidRDefault="0014364C" w:rsidP="00D800C3">
            <w:pPr>
              <w:jc w:val="center"/>
              <w:rPr>
                <w:szCs w:val="24"/>
              </w:rPr>
            </w:pPr>
            <w:r w:rsidRPr="00620F9B">
              <w:rPr>
                <w:szCs w:val="24"/>
              </w:rPr>
              <w:t>1.5 wheelbarrows</w:t>
            </w:r>
          </w:p>
        </w:tc>
        <w:tc>
          <w:tcPr>
            <w:tcW w:w="2284" w:type="dxa"/>
            <w:gridSpan w:val="2"/>
          </w:tcPr>
          <w:p w14:paraId="1C086636" w14:textId="77777777" w:rsidR="0014364C" w:rsidRPr="00620F9B" w:rsidRDefault="0014364C" w:rsidP="00D800C3">
            <w:pPr>
              <w:rPr>
                <w:szCs w:val="24"/>
              </w:rPr>
            </w:pPr>
            <w:r w:rsidRPr="00620F9B">
              <w:rPr>
                <w:rFonts w:eastAsia="Garamond"/>
                <w:bCs/>
                <w:szCs w:val="24"/>
              </w:rPr>
              <w:t>3 buckets (30 liters)</w:t>
            </w:r>
          </w:p>
        </w:tc>
      </w:tr>
    </w:tbl>
    <w:p w14:paraId="5886754D" w14:textId="77777777" w:rsidR="0014364C" w:rsidRPr="00620F9B" w:rsidRDefault="0014364C" w:rsidP="0014364C">
      <w:pPr>
        <w:ind w:left="360" w:firstLine="0"/>
        <w:rPr>
          <w:rFonts w:eastAsia="Garamond"/>
          <w:b/>
          <w:szCs w:val="24"/>
        </w:rPr>
      </w:pPr>
    </w:p>
    <w:p w14:paraId="394EFC31" w14:textId="77777777" w:rsidR="0014364C" w:rsidRPr="00620F9B" w:rsidRDefault="0014364C" w:rsidP="0014364C">
      <w:pPr>
        <w:pStyle w:val="ListParagraph"/>
        <w:ind w:firstLine="0"/>
        <w:rPr>
          <w:rFonts w:eastAsia="Garamond"/>
          <w:b/>
          <w:szCs w:val="24"/>
        </w:rPr>
      </w:pPr>
      <w:r w:rsidRPr="00620F9B">
        <w:rPr>
          <w:rFonts w:eastAsia="Garamond"/>
          <w:b/>
          <w:szCs w:val="24"/>
        </w:rPr>
        <w:t xml:space="preserve"> Cement dosage for mortars</w:t>
      </w:r>
    </w:p>
    <w:tbl>
      <w:tblPr>
        <w:tblW w:w="5417"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82"/>
        <w:gridCol w:w="1307"/>
        <w:gridCol w:w="1558"/>
        <w:gridCol w:w="1594"/>
        <w:gridCol w:w="2074"/>
      </w:tblGrid>
      <w:tr w:rsidR="0014364C" w:rsidRPr="00620F9B" w14:paraId="07664C85" w14:textId="77777777" w:rsidTr="00D800C3">
        <w:trPr>
          <w:trHeight w:val="1229"/>
        </w:trPr>
        <w:tc>
          <w:tcPr>
            <w:tcW w:w="1951" w:type="pct"/>
            <w:vAlign w:val="center"/>
          </w:tcPr>
          <w:p w14:paraId="262DA8E3" w14:textId="77777777" w:rsidR="0014364C" w:rsidRPr="00620F9B" w:rsidRDefault="0014364C" w:rsidP="00D800C3">
            <w:pPr>
              <w:ind w:left="567" w:hanging="10"/>
              <w:jc w:val="center"/>
              <w:rPr>
                <w:rFonts w:eastAsia="Garamond"/>
                <w:b/>
                <w:szCs w:val="24"/>
              </w:rPr>
            </w:pPr>
          </w:p>
        </w:tc>
        <w:tc>
          <w:tcPr>
            <w:tcW w:w="610" w:type="pct"/>
            <w:vAlign w:val="center"/>
          </w:tcPr>
          <w:p w14:paraId="40B4D213" w14:textId="77777777" w:rsidR="0014364C" w:rsidRPr="00620F9B" w:rsidRDefault="0014364C" w:rsidP="00D800C3">
            <w:pPr>
              <w:jc w:val="center"/>
              <w:rPr>
                <w:rFonts w:eastAsia="Garamond"/>
                <w:b/>
                <w:szCs w:val="24"/>
              </w:rPr>
            </w:pPr>
            <w:r w:rsidRPr="00620F9B">
              <w:rPr>
                <w:rFonts w:eastAsia="Garamond"/>
                <w:b/>
                <w:szCs w:val="24"/>
              </w:rPr>
              <w:t>Dosage in kg/m</w:t>
            </w:r>
            <w:r w:rsidRPr="00620F9B">
              <w:rPr>
                <w:rFonts w:eastAsia="Garamond"/>
                <w:b/>
                <w:szCs w:val="24"/>
                <w:vertAlign w:val="superscript"/>
              </w:rPr>
              <w:t>3</w:t>
            </w:r>
          </w:p>
        </w:tc>
        <w:tc>
          <w:tcPr>
            <w:tcW w:w="727" w:type="pct"/>
            <w:vAlign w:val="center"/>
          </w:tcPr>
          <w:p w14:paraId="73EBF2EC" w14:textId="77777777" w:rsidR="0014364C" w:rsidRPr="00620F9B" w:rsidRDefault="0014364C" w:rsidP="00D800C3">
            <w:pPr>
              <w:ind w:hanging="10"/>
              <w:jc w:val="center"/>
              <w:rPr>
                <w:rFonts w:eastAsia="Garamond"/>
                <w:b/>
                <w:szCs w:val="24"/>
              </w:rPr>
            </w:pPr>
            <w:r w:rsidRPr="00620F9B">
              <w:rPr>
                <w:rFonts w:eastAsia="Garamond"/>
                <w:b/>
                <w:szCs w:val="24"/>
              </w:rPr>
              <w:t>Cement</w:t>
            </w:r>
          </w:p>
        </w:tc>
        <w:tc>
          <w:tcPr>
            <w:tcW w:w="744" w:type="pct"/>
            <w:vAlign w:val="center"/>
          </w:tcPr>
          <w:p w14:paraId="3DD347A3" w14:textId="77777777" w:rsidR="0014364C" w:rsidRPr="00620F9B" w:rsidRDefault="0014364C" w:rsidP="00D800C3">
            <w:pPr>
              <w:ind w:hanging="10"/>
              <w:jc w:val="center"/>
              <w:rPr>
                <w:rFonts w:eastAsia="Garamond"/>
                <w:b/>
                <w:szCs w:val="24"/>
              </w:rPr>
            </w:pPr>
            <w:r w:rsidRPr="00620F9B">
              <w:rPr>
                <w:rFonts w:eastAsia="Garamond"/>
                <w:b/>
                <w:szCs w:val="24"/>
              </w:rPr>
              <w:t>Sand (fine aggregate)</w:t>
            </w:r>
          </w:p>
        </w:tc>
        <w:tc>
          <w:tcPr>
            <w:tcW w:w="968" w:type="pct"/>
            <w:vAlign w:val="center"/>
          </w:tcPr>
          <w:p w14:paraId="6D701473" w14:textId="77777777" w:rsidR="0014364C" w:rsidRPr="00620F9B" w:rsidRDefault="0014364C" w:rsidP="00D800C3">
            <w:pPr>
              <w:ind w:hanging="10"/>
              <w:jc w:val="center"/>
              <w:rPr>
                <w:rFonts w:eastAsia="Garamond"/>
                <w:b/>
                <w:szCs w:val="24"/>
              </w:rPr>
            </w:pPr>
            <w:r w:rsidRPr="00620F9B">
              <w:rPr>
                <w:rFonts w:eastAsia="Garamond"/>
                <w:b/>
                <w:szCs w:val="24"/>
              </w:rPr>
              <w:t>water</w:t>
            </w:r>
          </w:p>
          <w:p w14:paraId="7FCD709E" w14:textId="77777777" w:rsidR="0014364C" w:rsidRPr="00620F9B" w:rsidRDefault="0014364C" w:rsidP="00D800C3">
            <w:pPr>
              <w:ind w:left="567" w:hanging="10"/>
              <w:jc w:val="center"/>
              <w:rPr>
                <w:rFonts w:eastAsia="Garamond"/>
                <w:b/>
                <w:szCs w:val="24"/>
              </w:rPr>
            </w:pPr>
          </w:p>
        </w:tc>
      </w:tr>
      <w:tr w:rsidR="0014364C" w:rsidRPr="00620F9B" w14:paraId="3198CD77" w14:textId="77777777" w:rsidTr="00D800C3">
        <w:trPr>
          <w:trHeight w:hRule="exact" w:val="705"/>
        </w:trPr>
        <w:tc>
          <w:tcPr>
            <w:tcW w:w="1951" w:type="pct"/>
          </w:tcPr>
          <w:p w14:paraId="7A924C2D" w14:textId="77777777" w:rsidR="0014364C" w:rsidRPr="00620F9B" w:rsidRDefault="0014364C" w:rsidP="00D800C3">
            <w:pPr>
              <w:rPr>
                <w:szCs w:val="24"/>
              </w:rPr>
            </w:pPr>
            <w:r w:rsidRPr="00620F9B">
              <w:rPr>
                <w:szCs w:val="24"/>
              </w:rPr>
              <w:t>Mortar for laying masonry</w:t>
            </w:r>
          </w:p>
        </w:tc>
        <w:tc>
          <w:tcPr>
            <w:tcW w:w="610" w:type="pct"/>
            <w:vAlign w:val="center"/>
          </w:tcPr>
          <w:p w14:paraId="59814D96" w14:textId="77777777" w:rsidR="0014364C" w:rsidRPr="00620F9B" w:rsidRDefault="0014364C" w:rsidP="00D800C3">
            <w:pPr>
              <w:ind w:hanging="10"/>
              <w:jc w:val="center"/>
              <w:rPr>
                <w:rFonts w:eastAsia="Garamond"/>
                <w:bCs/>
                <w:szCs w:val="24"/>
              </w:rPr>
            </w:pPr>
            <w:r w:rsidRPr="00620F9B">
              <w:rPr>
                <w:rFonts w:eastAsia="Garamond"/>
                <w:bCs/>
                <w:szCs w:val="24"/>
              </w:rPr>
              <w:t>250</w:t>
            </w:r>
          </w:p>
        </w:tc>
        <w:tc>
          <w:tcPr>
            <w:tcW w:w="727" w:type="pct"/>
          </w:tcPr>
          <w:p w14:paraId="508A5B6B" w14:textId="77777777" w:rsidR="0014364C" w:rsidRPr="00620F9B" w:rsidRDefault="0014364C" w:rsidP="00D800C3">
            <w:pPr>
              <w:jc w:val="left"/>
              <w:rPr>
                <w:szCs w:val="24"/>
              </w:rPr>
            </w:pPr>
            <w:r w:rsidRPr="00620F9B">
              <w:rPr>
                <w:szCs w:val="24"/>
              </w:rPr>
              <w:t>1 bag of 50 kg</w:t>
            </w:r>
          </w:p>
        </w:tc>
        <w:tc>
          <w:tcPr>
            <w:tcW w:w="744" w:type="pct"/>
          </w:tcPr>
          <w:p w14:paraId="66E1EF3C" w14:textId="77777777" w:rsidR="0014364C" w:rsidRPr="00620F9B" w:rsidRDefault="0014364C" w:rsidP="00D800C3">
            <w:pPr>
              <w:rPr>
                <w:szCs w:val="24"/>
              </w:rPr>
            </w:pPr>
            <w:r w:rsidRPr="00620F9B">
              <w:rPr>
                <w:szCs w:val="24"/>
              </w:rPr>
              <w:t>3.5 wheelbarrows</w:t>
            </w:r>
          </w:p>
        </w:tc>
        <w:tc>
          <w:tcPr>
            <w:tcW w:w="968" w:type="pct"/>
          </w:tcPr>
          <w:p w14:paraId="04A3C910" w14:textId="77777777" w:rsidR="0014364C" w:rsidRPr="00620F9B" w:rsidRDefault="0014364C" w:rsidP="00D800C3">
            <w:pPr>
              <w:jc w:val="center"/>
              <w:rPr>
                <w:rFonts w:eastAsia="Garamond"/>
                <w:bCs/>
                <w:szCs w:val="24"/>
              </w:rPr>
            </w:pPr>
            <w:r w:rsidRPr="00620F9B">
              <w:rPr>
                <w:rFonts w:eastAsia="Garamond"/>
                <w:bCs/>
                <w:szCs w:val="24"/>
              </w:rPr>
              <w:t>4 buckets</w:t>
            </w:r>
          </w:p>
          <w:p w14:paraId="1A650C62" w14:textId="77777777" w:rsidR="0014364C" w:rsidRPr="00620F9B" w:rsidRDefault="0014364C" w:rsidP="00D800C3">
            <w:pPr>
              <w:jc w:val="center"/>
              <w:rPr>
                <w:rFonts w:eastAsia="Garamond"/>
                <w:bCs/>
                <w:szCs w:val="24"/>
              </w:rPr>
            </w:pPr>
            <w:r w:rsidRPr="00620F9B">
              <w:rPr>
                <w:rFonts w:eastAsia="Garamond"/>
                <w:bCs/>
                <w:szCs w:val="24"/>
              </w:rPr>
              <w:t>(40 liters)</w:t>
            </w:r>
          </w:p>
        </w:tc>
      </w:tr>
      <w:tr w:rsidR="0014364C" w:rsidRPr="00620F9B" w14:paraId="1830B749" w14:textId="77777777" w:rsidTr="00D800C3">
        <w:trPr>
          <w:trHeight w:hRule="exact" w:val="723"/>
        </w:trPr>
        <w:tc>
          <w:tcPr>
            <w:tcW w:w="1951" w:type="pct"/>
          </w:tcPr>
          <w:p w14:paraId="4E0F1B1B" w14:textId="77777777" w:rsidR="0014364C" w:rsidRPr="00620F9B" w:rsidRDefault="0014364C" w:rsidP="00D800C3">
            <w:pPr>
              <w:rPr>
                <w:szCs w:val="24"/>
              </w:rPr>
            </w:pPr>
            <w:r w:rsidRPr="00620F9B">
              <w:rPr>
                <w:szCs w:val="24"/>
              </w:rPr>
              <w:t>Mortar for making concrete blocks (sizes 10, 15, and 20)</w:t>
            </w:r>
          </w:p>
        </w:tc>
        <w:tc>
          <w:tcPr>
            <w:tcW w:w="610" w:type="pct"/>
            <w:vAlign w:val="center"/>
          </w:tcPr>
          <w:p w14:paraId="348FC296" w14:textId="77777777" w:rsidR="0014364C" w:rsidRPr="00620F9B" w:rsidRDefault="0014364C" w:rsidP="00D800C3">
            <w:pPr>
              <w:ind w:hanging="10"/>
              <w:jc w:val="center"/>
              <w:rPr>
                <w:rFonts w:eastAsia="Garamond"/>
                <w:bCs/>
                <w:szCs w:val="24"/>
              </w:rPr>
            </w:pPr>
            <w:r w:rsidRPr="00620F9B">
              <w:rPr>
                <w:rFonts w:eastAsia="Garamond"/>
                <w:bCs/>
                <w:szCs w:val="24"/>
              </w:rPr>
              <w:t>250</w:t>
            </w:r>
          </w:p>
        </w:tc>
        <w:tc>
          <w:tcPr>
            <w:tcW w:w="727" w:type="pct"/>
          </w:tcPr>
          <w:p w14:paraId="0A28BDED" w14:textId="77777777" w:rsidR="0014364C" w:rsidRPr="00620F9B" w:rsidRDefault="0014364C" w:rsidP="00D800C3">
            <w:pPr>
              <w:jc w:val="left"/>
              <w:rPr>
                <w:szCs w:val="24"/>
              </w:rPr>
            </w:pPr>
            <w:r w:rsidRPr="00620F9B">
              <w:rPr>
                <w:szCs w:val="24"/>
              </w:rPr>
              <w:t>1 bag of 50 kg</w:t>
            </w:r>
          </w:p>
        </w:tc>
        <w:tc>
          <w:tcPr>
            <w:tcW w:w="744" w:type="pct"/>
          </w:tcPr>
          <w:p w14:paraId="580AE0DF" w14:textId="77777777" w:rsidR="0014364C" w:rsidRPr="00620F9B" w:rsidRDefault="0014364C" w:rsidP="00D800C3">
            <w:pPr>
              <w:rPr>
                <w:szCs w:val="24"/>
              </w:rPr>
            </w:pPr>
            <w:r w:rsidRPr="00620F9B">
              <w:rPr>
                <w:szCs w:val="24"/>
              </w:rPr>
              <w:t>4 wheelbarrows</w:t>
            </w:r>
          </w:p>
        </w:tc>
        <w:tc>
          <w:tcPr>
            <w:tcW w:w="968" w:type="pct"/>
          </w:tcPr>
          <w:p w14:paraId="3461B88F" w14:textId="77777777" w:rsidR="0014364C" w:rsidRPr="00620F9B" w:rsidRDefault="0014364C" w:rsidP="00D800C3">
            <w:pPr>
              <w:jc w:val="center"/>
              <w:rPr>
                <w:rFonts w:eastAsia="Garamond"/>
                <w:bCs/>
                <w:szCs w:val="24"/>
              </w:rPr>
            </w:pPr>
            <w:r w:rsidRPr="00620F9B">
              <w:rPr>
                <w:rFonts w:eastAsia="Garamond"/>
                <w:bCs/>
                <w:szCs w:val="24"/>
              </w:rPr>
              <w:t>4 buckets</w:t>
            </w:r>
          </w:p>
          <w:p w14:paraId="23F20EDB" w14:textId="77777777" w:rsidR="0014364C" w:rsidRPr="00620F9B" w:rsidRDefault="0014364C" w:rsidP="00D800C3">
            <w:pPr>
              <w:jc w:val="center"/>
              <w:rPr>
                <w:rFonts w:eastAsia="Garamond"/>
                <w:bCs/>
                <w:szCs w:val="24"/>
              </w:rPr>
            </w:pPr>
            <w:r w:rsidRPr="00620F9B">
              <w:rPr>
                <w:rFonts w:eastAsia="Garamond"/>
                <w:bCs/>
                <w:szCs w:val="24"/>
              </w:rPr>
              <w:t>(40 liters)</w:t>
            </w:r>
          </w:p>
        </w:tc>
      </w:tr>
      <w:tr w:rsidR="0014364C" w:rsidRPr="00620F9B" w14:paraId="58A6A45B" w14:textId="77777777" w:rsidTr="00D800C3">
        <w:trPr>
          <w:trHeight w:hRule="exact" w:val="723"/>
        </w:trPr>
        <w:tc>
          <w:tcPr>
            <w:tcW w:w="1951" w:type="pct"/>
          </w:tcPr>
          <w:p w14:paraId="1FF42930" w14:textId="77777777" w:rsidR="0014364C" w:rsidRPr="00620F9B" w:rsidRDefault="0014364C" w:rsidP="00D800C3">
            <w:pPr>
              <w:rPr>
                <w:szCs w:val="24"/>
              </w:rPr>
            </w:pPr>
            <w:r w:rsidRPr="00620F9B">
              <w:rPr>
                <w:szCs w:val="24"/>
              </w:rPr>
              <w:t>Mortar for the primer coat of render (Go best)</w:t>
            </w:r>
          </w:p>
        </w:tc>
        <w:tc>
          <w:tcPr>
            <w:tcW w:w="610" w:type="pct"/>
            <w:vAlign w:val="center"/>
          </w:tcPr>
          <w:p w14:paraId="74DCDCB8" w14:textId="77777777" w:rsidR="0014364C" w:rsidRPr="00620F9B" w:rsidRDefault="0014364C" w:rsidP="00D800C3">
            <w:pPr>
              <w:ind w:hanging="10"/>
              <w:jc w:val="center"/>
              <w:rPr>
                <w:rFonts w:eastAsia="Garamond"/>
                <w:bCs/>
                <w:szCs w:val="24"/>
              </w:rPr>
            </w:pPr>
            <w:r w:rsidRPr="00620F9B">
              <w:rPr>
                <w:rFonts w:eastAsia="Garamond"/>
                <w:bCs/>
                <w:szCs w:val="24"/>
              </w:rPr>
              <w:t>500 to 600</w:t>
            </w:r>
          </w:p>
        </w:tc>
        <w:tc>
          <w:tcPr>
            <w:tcW w:w="727" w:type="pct"/>
          </w:tcPr>
          <w:p w14:paraId="580C6738" w14:textId="77777777" w:rsidR="0014364C" w:rsidRPr="00620F9B" w:rsidRDefault="0014364C" w:rsidP="00D800C3">
            <w:pPr>
              <w:jc w:val="left"/>
              <w:rPr>
                <w:szCs w:val="24"/>
              </w:rPr>
            </w:pPr>
            <w:r w:rsidRPr="00620F9B">
              <w:rPr>
                <w:szCs w:val="24"/>
              </w:rPr>
              <w:t>1 bag of 50 kg</w:t>
            </w:r>
          </w:p>
        </w:tc>
        <w:tc>
          <w:tcPr>
            <w:tcW w:w="744" w:type="pct"/>
          </w:tcPr>
          <w:p w14:paraId="6EE0AA3B" w14:textId="77777777" w:rsidR="0014364C" w:rsidRPr="00620F9B" w:rsidRDefault="0014364C" w:rsidP="00D800C3">
            <w:pPr>
              <w:rPr>
                <w:szCs w:val="24"/>
              </w:rPr>
            </w:pPr>
            <w:r w:rsidRPr="00620F9B">
              <w:rPr>
                <w:szCs w:val="24"/>
              </w:rPr>
              <w:t>1.5 wheelbarrows</w:t>
            </w:r>
          </w:p>
        </w:tc>
        <w:tc>
          <w:tcPr>
            <w:tcW w:w="968" w:type="pct"/>
          </w:tcPr>
          <w:p w14:paraId="3BEF7FF0" w14:textId="77777777" w:rsidR="0014364C" w:rsidRPr="00620F9B" w:rsidRDefault="0014364C" w:rsidP="00D800C3">
            <w:pPr>
              <w:jc w:val="center"/>
              <w:rPr>
                <w:rFonts w:eastAsia="Garamond"/>
                <w:bCs/>
                <w:szCs w:val="24"/>
              </w:rPr>
            </w:pPr>
            <w:r w:rsidRPr="00620F9B">
              <w:rPr>
                <w:rFonts w:eastAsia="Garamond"/>
                <w:bCs/>
                <w:szCs w:val="24"/>
              </w:rPr>
              <w:t>2 buckets</w:t>
            </w:r>
          </w:p>
          <w:p w14:paraId="6E0BE03E" w14:textId="77777777" w:rsidR="0014364C" w:rsidRPr="00620F9B" w:rsidRDefault="0014364C" w:rsidP="00D800C3">
            <w:pPr>
              <w:jc w:val="center"/>
              <w:rPr>
                <w:rFonts w:eastAsia="Garamond"/>
                <w:bCs/>
                <w:szCs w:val="24"/>
              </w:rPr>
            </w:pPr>
            <w:r w:rsidRPr="00620F9B">
              <w:rPr>
                <w:rFonts w:eastAsia="Garamond"/>
                <w:bCs/>
                <w:szCs w:val="24"/>
              </w:rPr>
              <w:t>(20 liters)</w:t>
            </w:r>
          </w:p>
        </w:tc>
      </w:tr>
      <w:tr w:rsidR="0014364C" w:rsidRPr="00620F9B" w14:paraId="3F40AA82" w14:textId="77777777" w:rsidTr="00D800C3">
        <w:trPr>
          <w:trHeight w:hRule="exact" w:val="723"/>
        </w:trPr>
        <w:tc>
          <w:tcPr>
            <w:tcW w:w="1951" w:type="pct"/>
          </w:tcPr>
          <w:p w14:paraId="0BFC1E63" w14:textId="77777777" w:rsidR="0014364C" w:rsidRPr="00620F9B" w:rsidRDefault="0014364C" w:rsidP="00D800C3">
            <w:pPr>
              <w:rPr>
                <w:szCs w:val="24"/>
              </w:rPr>
            </w:pPr>
            <w:r w:rsidRPr="00620F9B">
              <w:rPr>
                <w:szCs w:val="24"/>
              </w:rPr>
              <w:t>Mortar for the body of render (first coat)</w:t>
            </w:r>
          </w:p>
        </w:tc>
        <w:tc>
          <w:tcPr>
            <w:tcW w:w="610" w:type="pct"/>
            <w:vAlign w:val="center"/>
          </w:tcPr>
          <w:p w14:paraId="622681F2" w14:textId="77777777" w:rsidR="0014364C" w:rsidRPr="00620F9B" w:rsidRDefault="0014364C" w:rsidP="00D800C3">
            <w:pPr>
              <w:ind w:hanging="10"/>
              <w:jc w:val="center"/>
              <w:rPr>
                <w:rFonts w:eastAsia="Garamond"/>
                <w:bCs/>
                <w:szCs w:val="24"/>
              </w:rPr>
            </w:pPr>
            <w:r w:rsidRPr="00620F9B">
              <w:rPr>
                <w:rFonts w:eastAsia="Garamond"/>
                <w:bCs/>
                <w:szCs w:val="24"/>
              </w:rPr>
              <w:t>300</w:t>
            </w:r>
          </w:p>
        </w:tc>
        <w:tc>
          <w:tcPr>
            <w:tcW w:w="727" w:type="pct"/>
          </w:tcPr>
          <w:p w14:paraId="7A5413C7" w14:textId="77777777" w:rsidR="0014364C" w:rsidRPr="00620F9B" w:rsidRDefault="0014364C" w:rsidP="00D800C3">
            <w:pPr>
              <w:jc w:val="left"/>
              <w:rPr>
                <w:szCs w:val="24"/>
              </w:rPr>
            </w:pPr>
            <w:r w:rsidRPr="00620F9B">
              <w:rPr>
                <w:szCs w:val="24"/>
              </w:rPr>
              <w:t>1 bag of 50 kg</w:t>
            </w:r>
          </w:p>
        </w:tc>
        <w:tc>
          <w:tcPr>
            <w:tcW w:w="744" w:type="pct"/>
          </w:tcPr>
          <w:p w14:paraId="0687A498" w14:textId="77777777" w:rsidR="0014364C" w:rsidRPr="00620F9B" w:rsidRDefault="0014364C" w:rsidP="00D800C3">
            <w:pPr>
              <w:rPr>
                <w:szCs w:val="24"/>
              </w:rPr>
            </w:pPr>
            <w:r w:rsidRPr="00620F9B">
              <w:rPr>
                <w:szCs w:val="24"/>
              </w:rPr>
              <w:t>3 wheelbarrows</w:t>
            </w:r>
          </w:p>
        </w:tc>
        <w:tc>
          <w:tcPr>
            <w:tcW w:w="968" w:type="pct"/>
          </w:tcPr>
          <w:p w14:paraId="1CC212E5" w14:textId="77777777" w:rsidR="0014364C" w:rsidRPr="00620F9B" w:rsidRDefault="0014364C" w:rsidP="00D800C3">
            <w:pPr>
              <w:jc w:val="center"/>
              <w:rPr>
                <w:rFonts w:eastAsia="Garamond"/>
                <w:bCs/>
                <w:szCs w:val="24"/>
              </w:rPr>
            </w:pPr>
            <w:r w:rsidRPr="00620F9B">
              <w:rPr>
                <w:rFonts w:eastAsia="Garamond"/>
                <w:bCs/>
                <w:szCs w:val="24"/>
              </w:rPr>
              <w:t>4 buckets</w:t>
            </w:r>
          </w:p>
          <w:p w14:paraId="5C5B8D18" w14:textId="77777777" w:rsidR="0014364C" w:rsidRPr="00620F9B" w:rsidRDefault="0014364C" w:rsidP="00D800C3">
            <w:pPr>
              <w:jc w:val="center"/>
              <w:rPr>
                <w:rFonts w:eastAsia="Garamond"/>
                <w:bCs/>
                <w:szCs w:val="24"/>
              </w:rPr>
            </w:pPr>
            <w:r w:rsidRPr="00620F9B">
              <w:rPr>
                <w:rFonts w:eastAsia="Garamond"/>
                <w:bCs/>
                <w:szCs w:val="24"/>
              </w:rPr>
              <w:t>(40 liters)</w:t>
            </w:r>
          </w:p>
        </w:tc>
      </w:tr>
      <w:tr w:rsidR="0014364C" w:rsidRPr="00620F9B" w14:paraId="2B2831D3" w14:textId="77777777" w:rsidTr="00D800C3">
        <w:trPr>
          <w:trHeight w:hRule="exact" w:val="723"/>
        </w:trPr>
        <w:tc>
          <w:tcPr>
            <w:tcW w:w="1951" w:type="pct"/>
          </w:tcPr>
          <w:p w14:paraId="2EDA206F" w14:textId="77777777" w:rsidR="0014364C" w:rsidRPr="00620F9B" w:rsidRDefault="0014364C" w:rsidP="00D800C3">
            <w:pPr>
              <w:rPr>
                <w:szCs w:val="24"/>
              </w:rPr>
            </w:pPr>
            <w:r w:rsidRPr="00620F9B">
              <w:rPr>
                <w:szCs w:val="24"/>
              </w:rPr>
              <w:t>Mortar for finishing render</w:t>
            </w:r>
          </w:p>
        </w:tc>
        <w:tc>
          <w:tcPr>
            <w:tcW w:w="610" w:type="pct"/>
            <w:vAlign w:val="center"/>
          </w:tcPr>
          <w:p w14:paraId="011B08B0" w14:textId="77777777" w:rsidR="0014364C" w:rsidRPr="00620F9B" w:rsidRDefault="0014364C" w:rsidP="00D800C3">
            <w:pPr>
              <w:ind w:hanging="10"/>
              <w:jc w:val="center"/>
              <w:rPr>
                <w:rFonts w:eastAsia="Garamond"/>
                <w:bCs/>
                <w:szCs w:val="24"/>
              </w:rPr>
            </w:pPr>
            <w:r w:rsidRPr="00620F9B">
              <w:rPr>
                <w:rFonts w:eastAsia="Garamond"/>
                <w:bCs/>
                <w:szCs w:val="24"/>
              </w:rPr>
              <w:t>300</w:t>
            </w:r>
          </w:p>
        </w:tc>
        <w:tc>
          <w:tcPr>
            <w:tcW w:w="727" w:type="pct"/>
          </w:tcPr>
          <w:p w14:paraId="0528EA8F" w14:textId="77777777" w:rsidR="0014364C" w:rsidRPr="00620F9B" w:rsidRDefault="0014364C" w:rsidP="00D800C3">
            <w:pPr>
              <w:jc w:val="left"/>
              <w:rPr>
                <w:szCs w:val="24"/>
              </w:rPr>
            </w:pPr>
            <w:r w:rsidRPr="00620F9B">
              <w:rPr>
                <w:szCs w:val="24"/>
              </w:rPr>
              <w:t>1 bag of 50 kg</w:t>
            </w:r>
          </w:p>
        </w:tc>
        <w:tc>
          <w:tcPr>
            <w:tcW w:w="744" w:type="pct"/>
          </w:tcPr>
          <w:p w14:paraId="0DBB2048" w14:textId="77777777" w:rsidR="0014364C" w:rsidRPr="00620F9B" w:rsidRDefault="0014364C" w:rsidP="00D800C3">
            <w:pPr>
              <w:rPr>
                <w:szCs w:val="24"/>
              </w:rPr>
            </w:pPr>
            <w:r w:rsidRPr="00620F9B">
              <w:rPr>
                <w:szCs w:val="24"/>
              </w:rPr>
              <w:t>3 wheelbarrows</w:t>
            </w:r>
          </w:p>
        </w:tc>
        <w:tc>
          <w:tcPr>
            <w:tcW w:w="968" w:type="pct"/>
          </w:tcPr>
          <w:p w14:paraId="5ED22F32" w14:textId="77777777" w:rsidR="0014364C" w:rsidRPr="00620F9B" w:rsidRDefault="0014364C" w:rsidP="00D800C3">
            <w:pPr>
              <w:jc w:val="center"/>
              <w:rPr>
                <w:rFonts w:eastAsia="Garamond"/>
                <w:bCs/>
                <w:szCs w:val="24"/>
              </w:rPr>
            </w:pPr>
            <w:r w:rsidRPr="00620F9B">
              <w:rPr>
                <w:rFonts w:eastAsia="Garamond"/>
                <w:bCs/>
                <w:szCs w:val="24"/>
              </w:rPr>
              <w:t>4 buckets</w:t>
            </w:r>
          </w:p>
          <w:p w14:paraId="40698536" w14:textId="77777777" w:rsidR="0014364C" w:rsidRPr="00620F9B" w:rsidRDefault="0014364C" w:rsidP="00D800C3">
            <w:pPr>
              <w:jc w:val="center"/>
              <w:rPr>
                <w:rFonts w:eastAsia="Garamond"/>
                <w:bCs/>
                <w:szCs w:val="24"/>
              </w:rPr>
            </w:pPr>
            <w:r w:rsidRPr="00620F9B">
              <w:rPr>
                <w:rFonts w:eastAsia="Garamond"/>
                <w:bCs/>
                <w:szCs w:val="24"/>
              </w:rPr>
              <w:t>(40 liters)</w:t>
            </w:r>
          </w:p>
        </w:tc>
      </w:tr>
      <w:tr w:rsidR="0014364C" w:rsidRPr="00620F9B" w14:paraId="30A7C727" w14:textId="77777777" w:rsidTr="00D800C3">
        <w:trPr>
          <w:trHeight w:hRule="exact" w:val="723"/>
        </w:trPr>
        <w:tc>
          <w:tcPr>
            <w:tcW w:w="1951" w:type="pct"/>
          </w:tcPr>
          <w:p w14:paraId="400C30E3" w14:textId="77777777" w:rsidR="0014364C" w:rsidRPr="00620F9B" w:rsidRDefault="0014364C" w:rsidP="00D800C3">
            <w:pPr>
              <w:rPr>
                <w:szCs w:val="24"/>
              </w:rPr>
            </w:pPr>
            <w:r w:rsidRPr="00620F9B">
              <w:rPr>
                <w:szCs w:val="24"/>
              </w:rPr>
              <w:t>Smooth screed (public premises)</w:t>
            </w:r>
          </w:p>
        </w:tc>
        <w:tc>
          <w:tcPr>
            <w:tcW w:w="610" w:type="pct"/>
            <w:vAlign w:val="center"/>
          </w:tcPr>
          <w:p w14:paraId="2EBC4803" w14:textId="77777777" w:rsidR="0014364C" w:rsidRPr="00620F9B" w:rsidRDefault="0014364C" w:rsidP="00D800C3">
            <w:pPr>
              <w:ind w:hanging="10"/>
              <w:jc w:val="center"/>
              <w:rPr>
                <w:rFonts w:eastAsia="Garamond"/>
                <w:bCs/>
                <w:szCs w:val="24"/>
              </w:rPr>
            </w:pPr>
            <w:r w:rsidRPr="00620F9B">
              <w:rPr>
                <w:rFonts w:eastAsia="Garamond"/>
                <w:bCs/>
                <w:szCs w:val="24"/>
              </w:rPr>
              <w:t>400</w:t>
            </w:r>
          </w:p>
        </w:tc>
        <w:tc>
          <w:tcPr>
            <w:tcW w:w="727" w:type="pct"/>
          </w:tcPr>
          <w:p w14:paraId="082362E0" w14:textId="77777777" w:rsidR="0014364C" w:rsidRPr="00620F9B" w:rsidRDefault="0014364C" w:rsidP="00D800C3">
            <w:pPr>
              <w:jc w:val="left"/>
              <w:rPr>
                <w:szCs w:val="24"/>
              </w:rPr>
            </w:pPr>
            <w:r w:rsidRPr="00620F9B">
              <w:rPr>
                <w:szCs w:val="24"/>
              </w:rPr>
              <w:t>1 bag of 50 kg</w:t>
            </w:r>
          </w:p>
        </w:tc>
        <w:tc>
          <w:tcPr>
            <w:tcW w:w="744" w:type="pct"/>
          </w:tcPr>
          <w:p w14:paraId="5094DF4D" w14:textId="77777777" w:rsidR="0014364C" w:rsidRPr="00620F9B" w:rsidRDefault="0014364C" w:rsidP="00D800C3">
            <w:pPr>
              <w:rPr>
                <w:szCs w:val="24"/>
              </w:rPr>
            </w:pPr>
            <w:r w:rsidRPr="00620F9B">
              <w:rPr>
                <w:szCs w:val="24"/>
              </w:rPr>
              <w:t>2.5 wheelbarrows</w:t>
            </w:r>
          </w:p>
        </w:tc>
        <w:tc>
          <w:tcPr>
            <w:tcW w:w="968" w:type="pct"/>
          </w:tcPr>
          <w:p w14:paraId="7A476217" w14:textId="77777777" w:rsidR="0014364C" w:rsidRPr="00620F9B" w:rsidRDefault="0014364C" w:rsidP="00D800C3">
            <w:pPr>
              <w:jc w:val="center"/>
              <w:rPr>
                <w:rFonts w:eastAsia="Garamond"/>
                <w:bCs/>
                <w:szCs w:val="24"/>
              </w:rPr>
            </w:pPr>
            <w:r w:rsidRPr="00620F9B">
              <w:rPr>
                <w:rFonts w:eastAsia="Garamond"/>
                <w:bCs/>
                <w:szCs w:val="24"/>
              </w:rPr>
              <w:t>2,5 buckets</w:t>
            </w:r>
          </w:p>
          <w:p w14:paraId="1F8AF362" w14:textId="77777777" w:rsidR="0014364C" w:rsidRPr="00620F9B" w:rsidRDefault="0014364C" w:rsidP="00D800C3">
            <w:pPr>
              <w:jc w:val="center"/>
              <w:rPr>
                <w:rFonts w:eastAsia="Garamond"/>
                <w:bCs/>
                <w:szCs w:val="24"/>
              </w:rPr>
            </w:pPr>
            <w:r w:rsidRPr="00620F9B">
              <w:rPr>
                <w:rFonts w:eastAsia="Garamond"/>
                <w:bCs/>
                <w:szCs w:val="24"/>
              </w:rPr>
              <w:t>(25 liters)</w:t>
            </w:r>
          </w:p>
        </w:tc>
      </w:tr>
    </w:tbl>
    <w:p w14:paraId="2F8FE0C3" w14:textId="77777777" w:rsidR="0014364C" w:rsidRPr="00620F9B" w:rsidRDefault="0014364C" w:rsidP="0014364C">
      <w:pPr>
        <w:spacing w:after="166" w:line="276" w:lineRule="auto"/>
        <w:rPr>
          <w:bCs/>
          <w:szCs w:val="24"/>
        </w:rPr>
      </w:pPr>
    </w:p>
    <w:p w14:paraId="3DAE5828" w14:textId="77777777" w:rsidR="0014364C" w:rsidRPr="00620F9B" w:rsidRDefault="0014364C" w:rsidP="0014364C">
      <w:pPr>
        <w:rPr>
          <w:b/>
          <w:szCs w:val="24"/>
        </w:rPr>
      </w:pPr>
      <w:r w:rsidRPr="00620F9B">
        <w:rPr>
          <w:b/>
          <w:szCs w:val="24"/>
        </w:rPr>
        <w:t>• Manufacturing conditions to be strictly observed</w:t>
      </w:r>
    </w:p>
    <w:p w14:paraId="6478BCAA" w14:textId="77777777" w:rsidR="0014364C" w:rsidRPr="00620F9B" w:rsidRDefault="0014364C" w:rsidP="0014364C">
      <w:pPr>
        <w:rPr>
          <w:szCs w:val="24"/>
        </w:rPr>
      </w:pPr>
      <w:r w:rsidRPr="00620F9B">
        <w:rPr>
          <w:szCs w:val="24"/>
        </w:rPr>
        <w:t>Sifting of aggregates (sand) to separate plant matter, fine sand, and clay</w:t>
      </w:r>
    </w:p>
    <w:p w14:paraId="06EAA033" w14:textId="77777777" w:rsidR="0014364C" w:rsidRPr="00620F9B" w:rsidRDefault="0014364C" w:rsidP="0014364C">
      <w:pPr>
        <w:rPr>
          <w:szCs w:val="24"/>
        </w:rPr>
      </w:pPr>
      <w:r w:rsidRPr="00620F9B">
        <w:rPr>
          <w:szCs w:val="24"/>
        </w:rPr>
        <w:t>Production under a shelter covered with mats or straw. The manufacturing area must be kept clean and perfectly level</w:t>
      </w:r>
    </w:p>
    <w:p w14:paraId="72108137" w14:textId="77777777" w:rsidR="0014364C" w:rsidRPr="00620F9B" w:rsidRDefault="0014364C" w:rsidP="0014364C">
      <w:pPr>
        <w:rPr>
          <w:szCs w:val="24"/>
        </w:rPr>
      </w:pPr>
      <w:r w:rsidRPr="00620F9B">
        <w:rPr>
          <w:szCs w:val="24"/>
        </w:rPr>
        <w:lastRenderedPageBreak/>
        <w:t>The mortar will be mixed on a clean and sufficiently large mixing area</w:t>
      </w:r>
    </w:p>
    <w:p w14:paraId="7E3A2020" w14:textId="77777777" w:rsidR="0014364C" w:rsidRPr="00620F9B" w:rsidRDefault="0014364C" w:rsidP="0014364C">
      <w:pPr>
        <w:rPr>
          <w:szCs w:val="24"/>
        </w:rPr>
      </w:pPr>
      <w:r w:rsidRPr="00620F9B">
        <w:rPr>
          <w:szCs w:val="24"/>
        </w:rPr>
        <w:t>Compaction of the mortar in the mold by staking and shaking</w:t>
      </w:r>
    </w:p>
    <w:p w14:paraId="16EF634A" w14:textId="77777777" w:rsidR="0014364C" w:rsidRPr="00620F9B" w:rsidRDefault="0014364C" w:rsidP="0014364C">
      <w:pPr>
        <w:rPr>
          <w:szCs w:val="24"/>
        </w:rPr>
      </w:pPr>
      <w:r w:rsidRPr="00620F9B">
        <w:rPr>
          <w:szCs w:val="24"/>
        </w:rPr>
        <w:t>Abundant watering of the aggregates for 15 days and the first five days of storage. Watering will be carried out at least twice a day before implementation to prevent dissection</w:t>
      </w:r>
    </w:p>
    <w:p w14:paraId="78C0C481" w14:textId="77777777" w:rsidR="0014364C" w:rsidRPr="00620F9B" w:rsidRDefault="0014364C" w:rsidP="0014364C">
      <w:pPr>
        <w:rPr>
          <w:szCs w:val="24"/>
        </w:rPr>
      </w:pPr>
      <w:r w:rsidRPr="00620F9B">
        <w:rPr>
          <w:szCs w:val="24"/>
        </w:rPr>
        <w:t>Protection of the aggregates from the effects of the sun by storing them under a shelter</w:t>
      </w:r>
    </w:p>
    <w:p w14:paraId="163F72AA" w14:textId="77777777" w:rsidR="0014364C" w:rsidRPr="00620F9B" w:rsidRDefault="0014364C" w:rsidP="0014364C">
      <w:pPr>
        <w:rPr>
          <w:szCs w:val="24"/>
        </w:rPr>
      </w:pPr>
      <w:r w:rsidRPr="00620F9B">
        <w:rPr>
          <w:szCs w:val="24"/>
        </w:rPr>
        <w:t>Mortar that has dried out or is beginning to set will not be used for the manufacture of aggregates.</w:t>
      </w:r>
    </w:p>
    <w:p w14:paraId="1B1EA985" w14:textId="77777777" w:rsidR="0014364C" w:rsidRPr="00620F9B" w:rsidRDefault="0014364C" w:rsidP="0014364C">
      <w:pPr>
        <w:rPr>
          <w:szCs w:val="24"/>
        </w:rPr>
      </w:pPr>
      <w:r w:rsidRPr="00620F9B">
        <w:rPr>
          <w:szCs w:val="24"/>
        </w:rPr>
        <w:t>Cinder blocks are manufactured on the construction site. Only the inspector, or the sectorial representative with the prior approval of Plan Cameroon, may grant the company permission to produce the concrete blocks at another location, the transportation of which will be at the company's expense.</w:t>
      </w:r>
    </w:p>
    <w:p w14:paraId="025A0AEB" w14:textId="77777777" w:rsidR="0014364C" w:rsidRPr="00620F9B" w:rsidRDefault="0014364C" w:rsidP="0014364C">
      <w:pPr>
        <w:rPr>
          <w:szCs w:val="24"/>
        </w:rPr>
      </w:pPr>
      <w:r w:rsidRPr="00620F9B">
        <w:rPr>
          <w:szCs w:val="24"/>
        </w:rPr>
        <w:t>A- On site, the concrete blocks must be received by the inspector and the sectorial representative before any use for masonry.</w:t>
      </w:r>
    </w:p>
    <w:p w14:paraId="5361844E" w14:textId="77777777" w:rsidR="0014364C" w:rsidRPr="00620F9B" w:rsidRDefault="0014364C" w:rsidP="0014364C">
      <w:pPr>
        <w:rPr>
          <w:szCs w:val="24"/>
        </w:rPr>
      </w:pPr>
    </w:p>
    <w:p w14:paraId="5F1D813F" w14:textId="77777777" w:rsidR="0014364C" w:rsidRPr="00620F9B" w:rsidRDefault="0014364C" w:rsidP="0014364C">
      <w:pPr>
        <w:rPr>
          <w:szCs w:val="24"/>
        </w:rPr>
      </w:pPr>
      <w:r w:rsidRPr="00620F9B">
        <w:rPr>
          <w:szCs w:val="24"/>
        </w:rPr>
        <w:t>B- The blocks will only be used at least fifteen (15) days after manufacture. Otherwise, the project manager has the right to demolish the structure and have it rebuilt at the contractor's expense.</w:t>
      </w:r>
    </w:p>
    <w:p w14:paraId="09F447B9" w14:textId="77777777" w:rsidR="0014364C" w:rsidRPr="00620F9B" w:rsidRDefault="0014364C" w:rsidP="0014364C">
      <w:pPr>
        <w:rPr>
          <w:szCs w:val="24"/>
        </w:rPr>
      </w:pPr>
    </w:p>
    <w:p w14:paraId="7B704504" w14:textId="77777777" w:rsidR="0014364C" w:rsidRPr="00620F9B" w:rsidRDefault="0014364C" w:rsidP="0014364C">
      <w:pPr>
        <w:rPr>
          <w:szCs w:val="24"/>
        </w:rPr>
      </w:pPr>
      <w:r w:rsidRPr="00620F9B">
        <w:rPr>
          <w:szCs w:val="24"/>
        </w:rPr>
        <w:t>C- The blocks will be laid in a staggered pattern to avoid overlapping two vertical joints. Furthermore, the horizontal and vertical mortar joints must not be more than 2 cm thick.</w:t>
      </w:r>
    </w:p>
    <w:p w14:paraId="1D14AF3A" w14:textId="77777777" w:rsidR="0014364C" w:rsidRPr="00620F9B" w:rsidRDefault="0014364C" w:rsidP="0014364C">
      <w:pPr>
        <w:rPr>
          <w:szCs w:val="24"/>
        </w:rPr>
      </w:pPr>
      <w:r w:rsidRPr="00620F9B">
        <w:rPr>
          <w:szCs w:val="24"/>
        </w:rPr>
        <w:t>All masonry will be laid with cement mortar containing 400 kg of cement. The reinforced concrete posts and stiffeners will be poured after the masonry has been installed to ensure effective anchoring. The joints must be perfectly packed. The contractor must, according to professional standards and weather conditions, water the masonry for at least two weeks.</w:t>
      </w:r>
    </w:p>
    <w:p w14:paraId="3D9318D1" w14:textId="77777777" w:rsidR="0014364C" w:rsidRPr="00620F9B" w:rsidRDefault="0014364C" w:rsidP="0014364C">
      <w:pPr>
        <w:rPr>
          <w:b/>
          <w:szCs w:val="24"/>
        </w:rPr>
      </w:pPr>
      <w:r w:rsidRPr="00620F9B">
        <w:rPr>
          <w:b/>
          <w:szCs w:val="24"/>
        </w:rPr>
        <w:t>2.2 Consideration of Socio-Environmental Aspects</w:t>
      </w:r>
    </w:p>
    <w:p w14:paraId="4F2BCE1C" w14:textId="77777777" w:rsidR="0014364C" w:rsidRPr="00620F9B" w:rsidRDefault="0014364C" w:rsidP="0014364C">
      <w:pPr>
        <w:rPr>
          <w:szCs w:val="24"/>
        </w:rPr>
      </w:pPr>
      <w:r w:rsidRPr="00620F9B">
        <w:rPr>
          <w:szCs w:val="24"/>
        </w:rPr>
        <w:t xml:space="preserve">In order to mitigate environmental impacts during and after the </w:t>
      </w:r>
      <w:proofErr w:type="spellStart"/>
      <w:r w:rsidRPr="00620F9B">
        <w:rPr>
          <w:szCs w:val="24"/>
        </w:rPr>
        <w:t>microproject</w:t>
      </w:r>
      <w:proofErr w:type="spellEnd"/>
      <w:r w:rsidRPr="00620F9B">
        <w:rPr>
          <w:szCs w:val="24"/>
        </w:rPr>
        <w:t>, the following actions must be observed:</w:t>
      </w:r>
    </w:p>
    <w:p w14:paraId="5E8EED40" w14:textId="77777777" w:rsidR="0014364C" w:rsidRPr="00620F9B" w:rsidRDefault="0014364C" w:rsidP="0014364C">
      <w:pPr>
        <w:rPr>
          <w:szCs w:val="24"/>
        </w:rPr>
      </w:pPr>
    </w:p>
    <w:p w14:paraId="2C308B5D" w14:textId="77777777" w:rsidR="0014364C" w:rsidRPr="00620F9B" w:rsidRDefault="0014364C" w:rsidP="0014364C">
      <w:pPr>
        <w:rPr>
          <w:b/>
          <w:szCs w:val="24"/>
        </w:rPr>
      </w:pPr>
      <w:r w:rsidRPr="00620F9B">
        <w:rPr>
          <w:b/>
          <w:szCs w:val="24"/>
        </w:rPr>
        <w:t>Socio-Environmental Measures Management Plan</w:t>
      </w:r>
    </w:p>
    <w:p w14:paraId="5D5F43D4" w14:textId="77777777" w:rsidR="0014364C" w:rsidRPr="00620F9B" w:rsidRDefault="0014364C" w:rsidP="0014364C">
      <w:pPr>
        <w:rPr>
          <w:szCs w:val="24"/>
        </w:rPr>
      </w:pPr>
      <w:r w:rsidRPr="00620F9B">
        <w:rPr>
          <w:szCs w:val="24"/>
        </w:rPr>
        <w:t>Before the actual start of work, the company must prepare an environmental action plan detailing all environmental measures to be implemented, as well as internal regulations specifically mentioning safety rules, including the wearing of appropriate clothing and speed limits. In addition, these internal regulations must prohibit the consumption of alcohol during working hours and the misuse of firewood, as well as raise staff awareness of the dangers of STIs/HIVs and respect for the customs and traditions of the region's populations. These regulations must be posted within the company.</w:t>
      </w:r>
    </w:p>
    <w:p w14:paraId="2AB9FC13" w14:textId="77777777" w:rsidR="0014364C" w:rsidRPr="00620F9B" w:rsidRDefault="0014364C" w:rsidP="0014364C">
      <w:pPr>
        <w:rPr>
          <w:szCs w:val="24"/>
        </w:rPr>
      </w:pPr>
    </w:p>
    <w:p w14:paraId="3C08397F" w14:textId="77777777" w:rsidR="0014364C" w:rsidRPr="00620F9B" w:rsidRDefault="0014364C" w:rsidP="0014364C">
      <w:pPr>
        <w:rPr>
          <w:szCs w:val="24"/>
        </w:rPr>
      </w:pPr>
      <w:r w:rsidRPr="00620F9B">
        <w:rPr>
          <w:szCs w:val="24"/>
        </w:rPr>
        <w:t>Furthermore, an information and awareness campaign for staff and local residents must be organized in advance, and their attention must be drawn to all these aspects, including the implementation schedule and employment opportunities. In particular, these stakeholders should be informed of the reasons for choosing the construction site, as well as the environmental action plan. This campaign must be repeated throughout the construction work.</w:t>
      </w:r>
    </w:p>
    <w:p w14:paraId="229299C0" w14:textId="77777777" w:rsidR="0014364C" w:rsidRPr="00620F9B" w:rsidRDefault="0014364C" w:rsidP="0014364C">
      <w:pPr>
        <w:rPr>
          <w:szCs w:val="24"/>
        </w:rPr>
      </w:pPr>
    </w:p>
    <w:p w14:paraId="6D2121B4" w14:textId="77777777" w:rsidR="0014364C" w:rsidRPr="00620F9B" w:rsidRDefault="0014364C" w:rsidP="0014364C">
      <w:pPr>
        <w:rPr>
          <w:szCs w:val="24"/>
        </w:rPr>
      </w:pPr>
      <w:r w:rsidRPr="00620F9B">
        <w:rPr>
          <w:szCs w:val="24"/>
        </w:rPr>
        <w:t>The various socio-environmental measures to be taken into account during the implementation of this micro-project are:</w:t>
      </w:r>
    </w:p>
    <w:p w14:paraId="2B16F71E" w14:textId="77777777" w:rsidR="0014364C" w:rsidRPr="00620F9B" w:rsidRDefault="0014364C" w:rsidP="0014364C">
      <w:pPr>
        <w:rPr>
          <w:szCs w:val="24"/>
        </w:rPr>
      </w:pPr>
      <w:r w:rsidRPr="00620F9B">
        <w:rPr>
          <w:szCs w:val="24"/>
        </w:rPr>
        <w:t>- Reforestation;</w:t>
      </w:r>
    </w:p>
    <w:p w14:paraId="2B131623" w14:textId="77777777" w:rsidR="0014364C" w:rsidRPr="00620F9B" w:rsidRDefault="0014364C" w:rsidP="0014364C">
      <w:pPr>
        <w:rPr>
          <w:szCs w:val="24"/>
        </w:rPr>
      </w:pPr>
      <w:r w:rsidRPr="00620F9B">
        <w:rPr>
          <w:szCs w:val="24"/>
        </w:rPr>
        <w:lastRenderedPageBreak/>
        <w:t>- Hydrocarbon management;</w:t>
      </w:r>
    </w:p>
    <w:p w14:paraId="16450732" w14:textId="77777777" w:rsidR="0014364C" w:rsidRPr="00620F9B" w:rsidRDefault="0014364C" w:rsidP="0014364C">
      <w:pPr>
        <w:rPr>
          <w:szCs w:val="24"/>
        </w:rPr>
      </w:pPr>
      <w:r w:rsidRPr="00620F9B">
        <w:rPr>
          <w:szCs w:val="24"/>
        </w:rPr>
        <w:t>- Safety of site personnel and users;</w:t>
      </w:r>
    </w:p>
    <w:p w14:paraId="7131D1C4" w14:textId="77777777" w:rsidR="0014364C" w:rsidRPr="00620F9B" w:rsidRDefault="0014364C" w:rsidP="0014364C">
      <w:pPr>
        <w:rPr>
          <w:szCs w:val="24"/>
        </w:rPr>
      </w:pPr>
      <w:r w:rsidRPr="00620F9B">
        <w:rPr>
          <w:szCs w:val="24"/>
        </w:rPr>
        <w:t>- Waste management;</w:t>
      </w:r>
    </w:p>
    <w:p w14:paraId="1F494CC8" w14:textId="77777777" w:rsidR="0014364C" w:rsidRPr="00620F9B" w:rsidRDefault="0014364C" w:rsidP="0014364C">
      <w:pPr>
        <w:rPr>
          <w:szCs w:val="24"/>
        </w:rPr>
      </w:pPr>
      <w:r w:rsidRPr="00620F9B">
        <w:rPr>
          <w:szCs w:val="24"/>
        </w:rPr>
        <w:t>- Solid and liquid waste management;</w:t>
      </w:r>
    </w:p>
    <w:p w14:paraId="5A1362CE" w14:textId="77777777" w:rsidR="0014364C" w:rsidRPr="00620F9B" w:rsidRDefault="0014364C" w:rsidP="0014364C">
      <w:pPr>
        <w:rPr>
          <w:szCs w:val="24"/>
        </w:rPr>
      </w:pPr>
      <w:r w:rsidRPr="00620F9B">
        <w:rPr>
          <w:szCs w:val="24"/>
        </w:rPr>
        <w:t>- Water resource management;</w:t>
      </w:r>
    </w:p>
    <w:p w14:paraId="34C263FC" w14:textId="77777777" w:rsidR="0014364C" w:rsidRPr="00620F9B" w:rsidRDefault="0014364C" w:rsidP="0014364C">
      <w:pPr>
        <w:rPr>
          <w:szCs w:val="24"/>
        </w:rPr>
      </w:pPr>
      <w:r w:rsidRPr="00620F9B">
        <w:rPr>
          <w:szCs w:val="24"/>
        </w:rPr>
        <w:t>- Compensation for damage caused to third parties;</w:t>
      </w:r>
    </w:p>
    <w:p w14:paraId="20828AA6" w14:textId="77777777" w:rsidR="0014364C" w:rsidRPr="00620F9B" w:rsidRDefault="0014364C" w:rsidP="0014364C">
      <w:pPr>
        <w:rPr>
          <w:szCs w:val="24"/>
        </w:rPr>
      </w:pPr>
      <w:r w:rsidRPr="00620F9B">
        <w:rPr>
          <w:szCs w:val="24"/>
        </w:rPr>
        <w:t>- Opening and operation of quarries and borrow pits</w:t>
      </w:r>
    </w:p>
    <w:p w14:paraId="4B0DBC73" w14:textId="77777777" w:rsidR="0014364C" w:rsidRPr="00620F9B" w:rsidRDefault="0014364C" w:rsidP="0014364C">
      <w:pPr>
        <w:rPr>
          <w:szCs w:val="24"/>
        </w:rPr>
      </w:pPr>
      <w:r w:rsidRPr="00620F9B">
        <w:rPr>
          <w:szCs w:val="24"/>
        </w:rPr>
        <w:t>- Site restoration and site closure.</w:t>
      </w:r>
    </w:p>
    <w:p w14:paraId="69035FD1" w14:textId="77777777" w:rsidR="0014364C" w:rsidRPr="00620F9B" w:rsidRDefault="0014364C" w:rsidP="0014364C">
      <w:pPr>
        <w:rPr>
          <w:b/>
          <w:szCs w:val="24"/>
        </w:rPr>
      </w:pPr>
      <w:r w:rsidRPr="00620F9B">
        <w:rPr>
          <w:b/>
          <w:szCs w:val="24"/>
        </w:rPr>
        <w:t> Reforestation</w:t>
      </w:r>
    </w:p>
    <w:p w14:paraId="417FBF2D" w14:textId="77777777" w:rsidR="0014364C" w:rsidRPr="00620F9B" w:rsidRDefault="0014364C" w:rsidP="0014364C">
      <w:pPr>
        <w:rPr>
          <w:szCs w:val="24"/>
        </w:rPr>
      </w:pPr>
      <w:proofErr w:type="spellStart"/>
      <w:r w:rsidRPr="00620F9B">
        <w:rPr>
          <w:szCs w:val="24"/>
        </w:rPr>
        <w:t>Nîm</w:t>
      </w:r>
      <w:proofErr w:type="spellEnd"/>
      <w:r w:rsidRPr="00620F9B">
        <w:rPr>
          <w:szCs w:val="24"/>
        </w:rPr>
        <w:t xml:space="preserve"> trees will be planted on the micro project site, spaced at least 4 meters apart along the line and between the lines.</w:t>
      </w:r>
    </w:p>
    <w:p w14:paraId="5CD5EA8D" w14:textId="77777777" w:rsidR="0014364C" w:rsidRPr="00620F9B" w:rsidRDefault="0014364C" w:rsidP="0014364C">
      <w:pPr>
        <w:rPr>
          <w:szCs w:val="24"/>
        </w:rPr>
      </w:pPr>
      <w:r w:rsidRPr="00620F9B">
        <w:rPr>
          <w:szCs w:val="24"/>
        </w:rPr>
        <w:t>This will be carried out by the populations benefiting from the micro project.</w:t>
      </w:r>
    </w:p>
    <w:p w14:paraId="15940ED3" w14:textId="77777777" w:rsidR="0014364C" w:rsidRPr="00620F9B" w:rsidRDefault="0014364C" w:rsidP="0014364C">
      <w:pPr>
        <w:rPr>
          <w:szCs w:val="24"/>
        </w:rPr>
      </w:pPr>
      <w:r w:rsidRPr="00620F9B">
        <w:rPr>
          <w:szCs w:val="24"/>
        </w:rPr>
        <w:t>Maintenance of the plants includes fencing them off after planting to protect them from stray animals, daily watering, which must be done early in the morning and in the evening, and the replacement of any plants that do not survive. Each plant will be enclosed with an individual screen made of local materials (thorns).</w:t>
      </w:r>
    </w:p>
    <w:p w14:paraId="6C0961D5" w14:textId="77777777" w:rsidR="0014364C" w:rsidRPr="00620F9B" w:rsidRDefault="0014364C" w:rsidP="0014364C">
      <w:pPr>
        <w:rPr>
          <w:szCs w:val="24"/>
        </w:rPr>
      </w:pPr>
    </w:p>
    <w:p w14:paraId="3EFB1686" w14:textId="77777777" w:rsidR="0014364C" w:rsidRPr="00620F9B" w:rsidRDefault="0014364C" w:rsidP="0014364C">
      <w:pPr>
        <w:rPr>
          <w:b/>
          <w:szCs w:val="24"/>
        </w:rPr>
      </w:pPr>
      <w:r w:rsidRPr="00620F9B">
        <w:rPr>
          <w:b/>
          <w:szCs w:val="24"/>
        </w:rPr>
        <w:t> Hydrocarbon Management</w:t>
      </w:r>
    </w:p>
    <w:p w14:paraId="419BED1E" w14:textId="77777777" w:rsidR="0014364C" w:rsidRPr="00620F9B" w:rsidRDefault="0014364C" w:rsidP="0014364C">
      <w:pPr>
        <w:rPr>
          <w:szCs w:val="24"/>
        </w:rPr>
      </w:pPr>
      <w:r w:rsidRPr="00620F9B">
        <w:rPr>
          <w:szCs w:val="24"/>
        </w:rPr>
        <w:t>This is the responsibility of the successful contractor. The contractor's personnel, in particular drivers and mechanics, must take the necessary precautions to prevent hydrocarbons from coming into contact with the ground by using garbage bins. This task is the responsibility of the contractor and is therefore not budgeted for. However, the construction monitoring committee will ensure strict compliance with recommended measures, such as the use of drain pans.</w:t>
      </w:r>
    </w:p>
    <w:p w14:paraId="15E47AF5" w14:textId="77777777" w:rsidR="0014364C" w:rsidRPr="00620F9B" w:rsidRDefault="0014364C" w:rsidP="0014364C">
      <w:pPr>
        <w:rPr>
          <w:szCs w:val="24"/>
        </w:rPr>
      </w:pPr>
      <w:r w:rsidRPr="00620F9B">
        <w:rPr>
          <w:szCs w:val="24"/>
        </w:rPr>
        <w:t>Machine maintenance and washing areas must be concreted and equipped with a sump for collecting oil and grease. Used or drained oil must be stored in drums in a secure location pending transport to specialized treatment centers. The same applies to oil filters, batteries, and other toxic waste.</w:t>
      </w:r>
    </w:p>
    <w:p w14:paraId="794DC16C" w14:textId="77777777" w:rsidR="0014364C" w:rsidRPr="00620F9B" w:rsidRDefault="0014364C" w:rsidP="0014364C">
      <w:pPr>
        <w:rPr>
          <w:szCs w:val="24"/>
        </w:rPr>
      </w:pPr>
    </w:p>
    <w:p w14:paraId="370243D2" w14:textId="77777777" w:rsidR="0014364C" w:rsidRPr="00620F9B" w:rsidRDefault="0014364C" w:rsidP="0014364C">
      <w:pPr>
        <w:rPr>
          <w:b/>
          <w:szCs w:val="24"/>
        </w:rPr>
      </w:pPr>
      <w:r w:rsidRPr="00620F9B">
        <w:rPr>
          <w:b/>
          <w:szCs w:val="24"/>
        </w:rPr>
        <w:t> Safety of construction site personnel and users;</w:t>
      </w:r>
    </w:p>
    <w:p w14:paraId="6CF0A53B" w14:textId="77777777" w:rsidR="0014364C" w:rsidRPr="00620F9B" w:rsidRDefault="0014364C" w:rsidP="0014364C">
      <w:pPr>
        <w:rPr>
          <w:szCs w:val="24"/>
        </w:rPr>
      </w:pPr>
      <w:r w:rsidRPr="00620F9B">
        <w:rPr>
          <w:szCs w:val="24"/>
        </w:rPr>
        <w:t>The safety measures to be observed for construction site personnel and users are those aimed at protecting the health of personnel working on the construction site as well as those of residents living near the construction site. These measures include the wearing of safety equipment by company personnel on the construction site, dust control, and signage.</w:t>
      </w:r>
    </w:p>
    <w:p w14:paraId="66FFAF62" w14:textId="77777777" w:rsidR="0014364C" w:rsidRPr="00620F9B" w:rsidRDefault="0014364C" w:rsidP="0014364C">
      <w:pPr>
        <w:rPr>
          <w:szCs w:val="24"/>
        </w:rPr>
      </w:pPr>
      <w:r w:rsidRPr="00620F9B">
        <w:rPr>
          <w:szCs w:val="24"/>
        </w:rPr>
        <w:t>To prevent workplace accidents, everyone on the construction site must wear safety equipment such as gloves, helmets, and nose covers. The company is required to provide a sufficient supply of all of this equipment on site, and the project manager is responsible for ensuring strict compliance with these safety measures.</w:t>
      </w:r>
    </w:p>
    <w:p w14:paraId="79F8329E" w14:textId="77777777" w:rsidR="0014364C" w:rsidRPr="00620F9B" w:rsidRDefault="0014364C" w:rsidP="0014364C">
      <w:pPr>
        <w:rPr>
          <w:szCs w:val="24"/>
        </w:rPr>
      </w:pPr>
      <w:r w:rsidRPr="00620F9B">
        <w:rPr>
          <w:szCs w:val="24"/>
        </w:rPr>
        <w:t>Earthworks, in the presence of winds, are likely to cause dust or other fine powders such as cement to be raised. In this case, despite wearing nose covers, which is a protective measure, workers must water the ground during their work.</w:t>
      </w:r>
    </w:p>
    <w:p w14:paraId="41BAC671" w14:textId="77777777" w:rsidR="0014364C" w:rsidRPr="00620F9B" w:rsidRDefault="0014364C" w:rsidP="0014364C">
      <w:pPr>
        <w:rPr>
          <w:szCs w:val="24"/>
        </w:rPr>
      </w:pPr>
      <w:r w:rsidRPr="00620F9B">
        <w:rPr>
          <w:szCs w:val="24"/>
        </w:rPr>
        <w:t xml:space="preserve">The company will also ensure that the speeds of various vehicles and machinery are limited (less than 40 km/h). Similarly, it must ensure that all temporary diversions are identified in collaboration with local residents and do not affect sensitive areas. In addition to the construction site signs bearing the </w:t>
      </w:r>
      <w:r w:rsidRPr="00620F9B">
        <w:rPr>
          <w:szCs w:val="24"/>
        </w:rPr>
        <w:lastRenderedPageBreak/>
        <w:t>project references, the Company is also responsible for installing safety signs, such as those prohibiting access to the construction site by outsiders or those relating to traffic (truck exit, speed limit, caution during construction, etc.).</w:t>
      </w:r>
    </w:p>
    <w:p w14:paraId="355BBE62" w14:textId="77777777" w:rsidR="0014364C" w:rsidRPr="00620F9B" w:rsidRDefault="0014364C" w:rsidP="0014364C">
      <w:pPr>
        <w:rPr>
          <w:b/>
          <w:szCs w:val="24"/>
        </w:rPr>
      </w:pPr>
      <w:r w:rsidRPr="00620F9B">
        <w:rPr>
          <w:b/>
          <w:szCs w:val="24"/>
        </w:rPr>
        <w:t> Water resource management</w:t>
      </w:r>
    </w:p>
    <w:p w14:paraId="1BA38D92" w14:textId="77777777" w:rsidR="0014364C" w:rsidRPr="00620F9B" w:rsidRDefault="0014364C" w:rsidP="0014364C">
      <w:pPr>
        <w:rPr>
          <w:szCs w:val="24"/>
        </w:rPr>
      </w:pPr>
      <w:r w:rsidRPr="00620F9B">
        <w:rPr>
          <w:szCs w:val="24"/>
        </w:rPr>
        <w:t>The contractor must avoid any conflict that may arise from the use of water resources.</w:t>
      </w:r>
    </w:p>
    <w:p w14:paraId="6C7AD6F4" w14:textId="77777777" w:rsidR="0014364C" w:rsidRPr="00620F9B" w:rsidRDefault="0014364C" w:rsidP="0014364C">
      <w:pPr>
        <w:rPr>
          <w:szCs w:val="24"/>
        </w:rPr>
      </w:pPr>
      <w:r w:rsidRPr="00620F9B">
        <w:rPr>
          <w:szCs w:val="24"/>
        </w:rPr>
        <w:t>Therefore, for these water needs, water withdrawals must be carried out after consultation with local residents.</w:t>
      </w:r>
    </w:p>
    <w:p w14:paraId="3F954255" w14:textId="77777777" w:rsidR="0014364C" w:rsidRPr="00620F9B" w:rsidRDefault="0014364C" w:rsidP="0014364C">
      <w:pPr>
        <w:rPr>
          <w:szCs w:val="24"/>
        </w:rPr>
      </w:pPr>
      <w:r w:rsidRPr="00620F9B">
        <w:rPr>
          <w:szCs w:val="24"/>
        </w:rPr>
        <w:t>In any event, the company must avoid large withdrawals from seasonal watercourses, which could interrupt the urgent water needs of local residents.</w:t>
      </w:r>
    </w:p>
    <w:p w14:paraId="5C1E7BBD" w14:textId="77777777" w:rsidR="0014364C" w:rsidRPr="00620F9B" w:rsidRDefault="0014364C" w:rsidP="0014364C">
      <w:pPr>
        <w:rPr>
          <w:szCs w:val="24"/>
        </w:rPr>
      </w:pPr>
      <w:r w:rsidRPr="00620F9B">
        <w:rPr>
          <w:szCs w:val="24"/>
        </w:rPr>
        <w:t>Furthermore, it must avoid operating in sensitive areas and introducing various types of pollution that may result from washing or draining vehicles and machinery.</w:t>
      </w:r>
    </w:p>
    <w:p w14:paraId="187DD8BB" w14:textId="77777777" w:rsidR="0014364C" w:rsidRPr="00620F9B" w:rsidRDefault="0014364C" w:rsidP="0014364C">
      <w:pPr>
        <w:rPr>
          <w:szCs w:val="24"/>
        </w:rPr>
      </w:pPr>
      <w:r w:rsidRPr="00620F9B">
        <w:rPr>
          <w:szCs w:val="24"/>
        </w:rPr>
        <w:t> Compensation for damage caused to third parties</w:t>
      </w:r>
    </w:p>
    <w:p w14:paraId="2EF033F5" w14:textId="77777777" w:rsidR="0014364C" w:rsidRPr="00620F9B" w:rsidRDefault="0014364C" w:rsidP="0014364C">
      <w:pPr>
        <w:rPr>
          <w:szCs w:val="24"/>
        </w:rPr>
      </w:pPr>
      <w:r w:rsidRPr="00620F9B">
        <w:rPr>
          <w:szCs w:val="24"/>
        </w:rPr>
        <w:t>It may happen that the company causes harm to an individual, deliberately or accidentally (destruction of crops, habitat, etc.). This harm must be repaired at the company's expense and to the satisfaction of the third party. In return, the third party must issue a compensation certificate to the company to prevent any further claims.</w:t>
      </w:r>
    </w:p>
    <w:p w14:paraId="5006166B" w14:textId="77777777" w:rsidR="0014364C" w:rsidRPr="00620F9B" w:rsidRDefault="0014364C" w:rsidP="0014364C">
      <w:pPr>
        <w:rPr>
          <w:szCs w:val="24"/>
        </w:rPr>
      </w:pPr>
      <w:r w:rsidRPr="00620F9B">
        <w:rPr>
          <w:szCs w:val="24"/>
        </w:rPr>
        <w:t>Opening and Operation of Quarries and Borrowing Areas</w:t>
      </w:r>
    </w:p>
    <w:p w14:paraId="1496ED9A" w14:textId="77777777" w:rsidR="0014364C" w:rsidRPr="00620F9B" w:rsidRDefault="0014364C" w:rsidP="0014364C">
      <w:pPr>
        <w:rPr>
          <w:szCs w:val="24"/>
        </w:rPr>
      </w:pPr>
      <w:r w:rsidRPr="00620F9B">
        <w:rPr>
          <w:szCs w:val="24"/>
        </w:rPr>
        <w:t>a) Opening and Operation</w:t>
      </w:r>
    </w:p>
    <w:p w14:paraId="7D25E18B" w14:textId="77777777" w:rsidR="0014364C" w:rsidRPr="00620F9B" w:rsidRDefault="0014364C" w:rsidP="0014364C">
      <w:pPr>
        <w:rPr>
          <w:szCs w:val="24"/>
        </w:rPr>
      </w:pPr>
      <w:r w:rsidRPr="00620F9B">
        <w:rPr>
          <w:szCs w:val="24"/>
        </w:rPr>
        <w:t>The opening and use of quarries are regulated by:</w:t>
      </w:r>
    </w:p>
    <w:p w14:paraId="314A7EF8" w14:textId="77777777" w:rsidR="0014364C" w:rsidRPr="00620F9B" w:rsidRDefault="0014364C" w:rsidP="0014364C">
      <w:pPr>
        <w:rPr>
          <w:szCs w:val="24"/>
        </w:rPr>
      </w:pPr>
      <w:r w:rsidRPr="00620F9B">
        <w:rPr>
          <w:szCs w:val="24"/>
        </w:rPr>
        <w:t>- Law 64/LF/3 of April 6, 1964;</w:t>
      </w:r>
    </w:p>
    <w:p w14:paraId="11F5B21C" w14:textId="77777777" w:rsidR="0014364C" w:rsidRPr="00620F9B" w:rsidRDefault="0014364C" w:rsidP="0014364C">
      <w:pPr>
        <w:rPr>
          <w:szCs w:val="24"/>
        </w:rPr>
      </w:pPr>
      <w:r w:rsidRPr="00620F9B">
        <w:rPr>
          <w:szCs w:val="24"/>
        </w:rPr>
        <w:t>- Decree 64/LF-163 of May 26, 1964,</w:t>
      </w:r>
    </w:p>
    <w:p w14:paraId="19BE90A0" w14:textId="77777777" w:rsidR="0014364C" w:rsidRPr="00620F9B" w:rsidRDefault="0014364C" w:rsidP="0014364C">
      <w:pPr>
        <w:rPr>
          <w:szCs w:val="24"/>
        </w:rPr>
      </w:pPr>
      <w:r w:rsidRPr="00620F9B">
        <w:rPr>
          <w:szCs w:val="24"/>
        </w:rPr>
        <w:t>- Ordinance 74/2 of July 6, 1974,</w:t>
      </w:r>
    </w:p>
    <w:p w14:paraId="3EBF034C" w14:textId="77777777" w:rsidR="0014364C" w:rsidRPr="00620F9B" w:rsidRDefault="0014364C" w:rsidP="0014364C">
      <w:pPr>
        <w:rPr>
          <w:szCs w:val="24"/>
        </w:rPr>
      </w:pPr>
      <w:r w:rsidRPr="00620F9B">
        <w:rPr>
          <w:szCs w:val="24"/>
        </w:rPr>
        <w:t>- Law 76/14 of July 8, 1976, amended and supplemented by Law No. 90/021 of August 10, 1990,</w:t>
      </w:r>
    </w:p>
    <w:p w14:paraId="40EE44CA" w14:textId="77777777" w:rsidR="0014364C" w:rsidRPr="00620F9B" w:rsidRDefault="0014364C" w:rsidP="0014364C">
      <w:pPr>
        <w:rPr>
          <w:szCs w:val="24"/>
        </w:rPr>
      </w:pPr>
      <w:r w:rsidRPr="00620F9B">
        <w:rPr>
          <w:szCs w:val="24"/>
        </w:rPr>
        <w:t>- Decree 88/772 of May 16, 1988, amended by Decree 89/674 of April 13, 1989,</w:t>
      </w:r>
    </w:p>
    <w:p w14:paraId="0FD1CC7B" w14:textId="77777777" w:rsidR="0014364C" w:rsidRPr="00620F9B" w:rsidRDefault="0014364C" w:rsidP="0014364C">
      <w:pPr>
        <w:rPr>
          <w:szCs w:val="24"/>
        </w:rPr>
      </w:pPr>
      <w:r w:rsidRPr="00620F9B">
        <w:rPr>
          <w:szCs w:val="24"/>
        </w:rPr>
        <w:t>- Decree 90/1477 of November 9, 1990.</w:t>
      </w:r>
    </w:p>
    <w:p w14:paraId="7E9E4F04" w14:textId="77777777" w:rsidR="0014364C" w:rsidRPr="00620F9B" w:rsidRDefault="0014364C" w:rsidP="0014364C">
      <w:pPr>
        <w:rPr>
          <w:szCs w:val="24"/>
        </w:rPr>
      </w:pPr>
      <w:r w:rsidRPr="00620F9B">
        <w:rPr>
          <w:szCs w:val="24"/>
        </w:rPr>
        <w:t>Quarries operated on public land are subject to authorization.</w:t>
      </w:r>
    </w:p>
    <w:p w14:paraId="1A4A3F78" w14:textId="77777777" w:rsidR="0014364C" w:rsidRPr="00620F9B" w:rsidRDefault="0014364C" w:rsidP="0014364C">
      <w:pPr>
        <w:rPr>
          <w:szCs w:val="24"/>
        </w:rPr>
      </w:pPr>
      <w:r w:rsidRPr="00620F9B">
        <w:rPr>
          <w:szCs w:val="24"/>
        </w:rPr>
        <w:t>Quarries operated on private land are subject to declaration.</w:t>
      </w:r>
    </w:p>
    <w:p w14:paraId="2D71B18A" w14:textId="77777777" w:rsidR="0014364C" w:rsidRPr="00620F9B" w:rsidRDefault="0014364C" w:rsidP="0014364C">
      <w:pPr>
        <w:rPr>
          <w:szCs w:val="24"/>
        </w:rPr>
      </w:pPr>
      <w:r w:rsidRPr="00620F9B">
        <w:rPr>
          <w:szCs w:val="24"/>
        </w:rPr>
        <w:t>The contractor must apply for the authorizations required by the applicable laws and regulations and will bear all related costs, including any compensation to the owner. The contractor must present a quarry operation program based on the volume to be extracted for the works and reserves.</w:t>
      </w:r>
    </w:p>
    <w:p w14:paraId="7DB4D7E4" w14:textId="77777777" w:rsidR="0014364C" w:rsidRPr="00620F9B" w:rsidRDefault="0014364C" w:rsidP="0014364C">
      <w:pPr>
        <w:rPr>
          <w:szCs w:val="24"/>
        </w:rPr>
      </w:pPr>
      <w:r w:rsidRPr="00620F9B">
        <w:rPr>
          <w:szCs w:val="24"/>
        </w:rPr>
        <w:t>In the event that quarry operations require blasting, local residents must be consulted regarding operating hours, and the noise generated must not exceed 90 decibels for local residents.</w:t>
      </w:r>
    </w:p>
    <w:p w14:paraId="1DCB4116" w14:textId="77777777" w:rsidR="0014364C" w:rsidRPr="00620F9B" w:rsidRDefault="0014364C" w:rsidP="0014364C">
      <w:pPr>
        <w:rPr>
          <w:szCs w:val="24"/>
        </w:rPr>
      </w:pPr>
      <w:r w:rsidRPr="00620F9B">
        <w:rPr>
          <w:szCs w:val="24"/>
        </w:rPr>
        <w:t>Storage areas must be chosen so as not to impede water flow and must be protected against erosion. The contractor must obtain approval from the inspector for the storage areas.</w:t>
      </w:r>
    </w:p>
    <w:p w14:paraId="198CBB31" w14:textId="77777777" w:rsidR="0014364C" w:rsidRPr="00620F9B" w:rsidRDefault="0014364C" w:rsidP="0014364C">
      <w:pPr>
        <w:rPr>
          <w:szCs w:val="24"/>
        </w:rPr>
      </w:pPr>
      <w:r w:rsidRPr="00620F9B">
        <w:rPr>
          <w:szCs w:val="24"/>
        </w:rPr>
        <w:t xml:space="preserve"> </w:t>
      </w:r>
      <w:r w:rsidRPr="00620F9B">
        <w:rPr>
          <w:b/>
          <w:szCs w:val="24"/>
        </w:rPr>
        <w:t>Site restoration and site withdrawal</w:t>
      </w:r>
    </w:p>
    <w:p w14:paraId="46F6043E" w14:textId="77777777" w:rsidR="0014364C" w:rsidRPr="00620F9B" w:rsidRDefault="0014364C" w:rsidP="0014364C">
      <w:pPr>
        <w:rPr>
          <w:szCs w:val="24"/>
        </w:rPr>
      </w:pPr>
      <w:r w:rsidRPr="00620F9B">
        <w:rPr>
          <w:szCs w:val="24"/>
        </w:rPr>
        <w:t>At the end of the work, the site must be restored. To this end, the following necessary improvements must be made:</w:t>
      </w:r>
    </w:p>
    <w:p w14:paraId="670D9643" w14:textId="77777777" w:rsidR="0014364C" w:rsidRPr="00620F9B" w:rsidRDefault="0014364C" w:rsidP="0014364C">
      <w:pPr>
        <w:rPr>
          <w:szCs w:val="24"/>
        </w:rPr>
      </w:pPr>
      <w:r w:rsidRPr="00620F9B">
        <w:rPr>
          <w:szCs w:val="24"/>
        </w:rPr>
        <w:t>- leveling of the exposed materials and then leveling of the topsoil to facilitate water percolation, grassing and planting if required,</w:t>
      </w:r>
    </w:p>
    <w:p w14:paraId="0F4A7D15" w14:textId="77777777" w:rsidR="0014364C" w:rsidRPr="00620F9B" w:rsidRDefault="0014364C" w:rsidP="0014364C">
      <w:pPr>
        <w:rPr>
          <w:szCs w:val="24"/>
        </w:rPr>
      </w:pPr>
      <w:r w:rsidRPr="00620F9B">
        <w:rPr>
          <w:szCs w:val="24"/>
        </w:rPr>
        <w:t>- Restoration of previous natural drainage,</w:t>
      </w:r>
    </w:p>
    <w:p w14:paraId="37AD41F5" w14:textId="77777777" w:rsidR="0014364C" w:rsidRPr="00620F9B" w:rsidRDefault="0014364C" w:rsidP="0014364C">
      <w:pPr>
        <w:rPr>
          <w:szCs w:val="24"/>
        </w:rPr>
      </w:pPr>
      <w:r w:rsidRPr="00620F9B">
        <w:rPr>
          <w:szCs w:val="24"/>
        </w:rPr>
        <w:lastRenderedPageBreak/>
        <w:t>- Elimination of the dilapidated appearance of the site,</w:t>
      </w:r>
    </w:p>
    <w:p w14:paraId="0CC817BE" w14:textId="77777777" w:rsidR="0014364C" w:rsidRPr="00620F9B" w:rsidRDefault="0014364C" w:rsidP="0014364C">
      <w:pPr>
        <w:rPr>
          <w:szCs w:val="24"/>
        </w:rPr>
      </w:pPr>
      <w:r w:rsidRPr="00620F9B">
        <w:rPr>
          <w:szCs w:val="24"/>
        </w:rPr>
        <w:t>- Construction of guard ditches to prevent erosion of degraded land,</w:t>
      </w:r>
    </w:p>
    <w:p w14:paraId="73438F4A" w14:textId="77777777" w:rsidR="0014364C" w:rsidRPr="00620F9B" w:rsidRDefault="0014364C" w:rsidP="0014364C">
      <w:pPr>
        <w:rPr>
          <w:szCs w:val="24"/>
        </w:rPr>
      </w:pPr>
      <w:r w:rsidRPr="00620F9B">
        <w:rPr>
          <w:szCs w:val="24"/>
        </w:rPr>
        <w:t>- Construction of runoff water collection ditches and preservation of the access ramp, if the quarry or borrow area can be used for other purposes, such as livestock, play areas for local residents, etc.</w:t>
      </w:r>
    </w:p>
    <w:p w14:paraId="01DCFDBA" w14:textId="77777777" w:rsidR="0014364C" w:rsidRPr="00620F9B" w:rsidRDefault="0014364C" w:rsidP="0014364C">
      <w:pPr>
        <w:rPr>
          <w:szCs w:val="24"/>
        </w:rPr>
      </w:pPr>
      <w:r w:rsidRPr="00620F9B">
        <w:rPr>
          <w:szCs w:val="24"/>
        </w:rPr>
        <w:t>Regarding the site base, the contractor will carry out all work necessary to restore the site. The contractor must remove all equipment, machinery, and materials. It may not abandon any equipment or materials on the site or in the surrounding area. This restoration also concerns all the diversions and contours put in place during the works.</w:t>
      </w:r>
    </w:p>
    <w:p w14:paraId="15FE7528" w14:textId="77777777" w:rsidR="0014364C" w:rsidRPr="00620F9B" w:rsidRDefault="0014364C" w:rsidP="0014364C">
      <w:pPr>
        <w:rPr>
          <w:szCs w:val="24"/>
        </w:rPr>
      </w:pPr>
      <w:r w:rsidRPr="00620F9B">
        <w:rPr>
          <w:szCs w:val="24"/>
        </w:rPr>
        <w:t>It is desirable that the sites be rehabilitated gradually.</w:t>
      </w:r>
    </w:p>
    <w:p w14:paraId="5DE135EE" w14:textId="77777777" w:rsidR="0014364C" w:rsidRPr="00620F9B" w:rsidRDefault="0014364C" w:rsidP="0014364C">
      <w:pPr>
        <w:rPr>
          <w:b/>
          <w:szCs w:val="24"/>
        </w:rPr>
      </w:pPr>
      <w:r w:rsidRPr="00620F9B">
        <w:rPr>
          <w:b/>
          <w:szCs w:val="24"/>
        </w:rPr>
        <w:t xml:space="preserve"> </w:t>
      </w:r>
      <w:proofErr w:type="gramStart"/>
      <w:r w:rsidRPr="00620F9B">
        <w:rPr>
          <w:b/>
          <w:szCs w:val="24"/>
        </w:rPr>
        <w:t>Other</w:t>
      </w:r>
      <w:proofErr w:type="gramEnd"/>
      <w:r w:rsidRPr="00620F9B">
        <w:rPr>
          <w:b/>
          <w:szCs w:val="24"/>
        </w:rPr>
        <w:t xml:space="preserve"> environmental measures must also be observed by the contractor.</w:t>
      </w:r>
    </w:p>
    <w:p w14:paraId="23DED75C" w14:textId="77777777" w:rsidR="0014364C" w:rsidRPr="00620F9B" w:rsidRDefault="0014364C" w:rsidP="0014364C">
      <w:pPr>
        <w:rPr>
          <w:b/>
          <w:szCs w:val="24"/>
        </w:rPr>
      </w:pPr>
      <w:r w:rsidRPr="00620F9B">
        <w:rPr>
          <w:b/>
          <w:szCs w:val="24"/>
        </w:rPr>
        <w:t>Labeling</w:t>
      </w:r>
    </w:p>
    <w:p w14:paraId="36F8AD7A" w14:textId="77777777" w:rsidR="0014364C" w:rsidRPr="00620F9B" w:rsidRDefault="0014364C" w:rsidP="0014364C">
      <w:pPr>
        <w:rPr>
          <w:szCs w:val="24"/>
        </w:rPr>
      </w:pPr>
      <w:r w:rsidRPr="00620F9B">
        <w:rPr>
          <w:szCs w:val="24"/>
        </w:rPr>
        <w:t>Upon completion of the work and before provisional acceptance of the latrine blocks, the Plan International and lessor (Global Affairs Canada) logos will be affixed to the main facade of the buildings at the contractor's expense. The associated cost is included in the project equipment estimate.</w:t>
      </w:r>
    </w:p>
    <w:p w14:paraId="7D23FEFA" w14:textId="77777777" w:rsidR="0014364C" w:rsidRPr="00620F9B" w:rsidRDefault="0014364C" w:rsidP="0014364C">
      <w:pPr>
        <w:rPr>
          <w:szCs w:val="24"/>
        </w:rPr>
      </w:pPr>
    </w:p>
    <w:p w14:paraId="1D6CC075" w14:textId="77777777" w:rsidR="004A1A82" w:rsidRPr="00620F9B" w:rsidRDefault="004A1A82" w:rsidP="004A1A82">
      <w:pPr>
        <w:rPr>
          <w:b/>
        </w:rPr>
      </w:pPr>
    </w:p>
    <w:p w14:paraId="245AC6DD" w14:textId="77777777" w:rsidR="000469B9" w:rsidRDefault="000469B9" w:rsidP="000469B9">
      <w:pPr>
        <w:ind w:firstLine="0"/>
        <w:rPr>
          <w:b/>
          <w:szCs w:val="24"/>
        </w:rPr>
      </w:pPr>
    </w:p>
    <w:p w14:paraId="5DA400CB" w14:textId="77777777" w:rsidR="004A1A82" w:rsidRDefault="004A1A82" w:rsidP="000469B9">
      <w:pPr>
        <w:ind w:firstLine="0"/>
        <w:rPr>
          <w:b/>
          <w:szCs w:val="24"/>
        </w:rPr>
      </w:pPr>
    </w:p>
    <w:p w14:paraId="048C073D" w14:textId="77777777" w:rsidR="004A1A82" w:rsidRDefault="004A1A82" w:rsidP="000469B9">
      <w:pPr>
        <w:ind w:firstLine="0"/>
        <w:rPr>
          <w:b/>
          <w:szCs w:val="24"/>
        </w:rPr>
      </w:pPr>
    </w:p>
    <w:p w14:paraId="5D3A4BF4" w14:textId="77777777" w:rsidR="004A1A82" w:rsidRDefault="004A1A82" w:rsidP="000469B9">
      <w:pPr>
        <w:ind w:firstLine="0"/>
        <w:rPr>
          <w:b/>
          <w:szCs w:val="24"/>
        </w:rPr>
      </w:pPr>
    </w:p>
    <w:p w14:paraId="045CD510" w14:textId="77777777" w:rsidR="004A1A82" w:rsidRDefault="004A1A82" w:rsidP="000469B9">
      <w:pPr>
        <w:ind w:firstLine="0"/>
        <w:rPr>
          <w:b/>
          <w:szCs w:val="24"/>
        </w:rPr>
      </w:pPr>
    </w:p>
    <w:p w14:paraId="11091C8E" w14:textId="77777777" w:rsidR="004A1A82" w:rsidRDefault="004A1A82" w:rsidP="000469B9">
      <w:pPr>
        <w:ind w:firstLine="0"/>
        <w:rPr>
          <w:b/>
          <w:szCs w:val="24"/>
        </w:rPr>
      </w:pPr>
    </w:p>
    <w:p w14:paraId="7FE3DDD3" w14:textId="77777777" w:rsidR="004A1A82" w:rsidRDefault="004A1A82" w:rsidP="000469B9">
      <w:pPr>
        <w:ind w:firstLine="0"/>
        <w:rPr>
          <w:b/>
          <w:szCs w:val="24"/>
        </w:rPr>
      </w:pPr>
    </w:p>
    <w:p w14:paraId="297084A6" w14:textId="77777777" w:rsidR="00F762BD" w:rsidRDefault="00F762BD" w:rsidP="000469B9">
      <w:pPr>
        <w:ind w:firstLine="0"/>
        <w:rPr>
          <w:b/>
          <w:szCs w:val="24"/>
        </w:rPr>
      </w:pPr>
    </w:p>
    <w:p w14:paraId="5C9D999D" w14:textId="77777777" w:rsidR="00F762BD" w:rsidRDefault="00F762BD" w:rsidP="000469B9">
      <w:pPr>
        <w:ind w:firstLine="0"/>
        <w:rPr>
          <w:b/>
          <w:szCs w:val="24"/>
        </w:rPr>
      </w:pPr>
    </w:p>
    <w:p w14:paraId="251AF68D" w14:textId="77777777" w:rsidR="00F762BD" w:rsidRDefault="00F762BD" w:rsidP="000469B9">
      <w:pPr>
        <w:ind w:firstLine="0"/>
        <w:rPr>
          <w:b/>
          <w:szCs w:val="24"/>
        </w:rPr>
      </w:pPr>
    </w:p>
    <w:p w14:paraId="167142E3" w14:textId="77777777" w:rsidR="00F762BD" w:rsidRDefault="00F762BD" w:rsidP="000469B9">
      <w:pPr>
        <w:ind w:firstLine="0"/>
        <w:rPr>
          <w:b/>
          <w:szCs w:val="24"/>
        </w:rPr>
      </w:pPr>
    </w:p>
    <w:p w14:paraId="121FB2C5" w14:textId="77777777" w:rsidR="00F762BD" w:rsidRDefault="00F762BD" w:rsidP="000469B9">
      <w:pPr>
        <w:ind w:firstLine="0"/>
        <w:rPr>
          <w:b/>
          <w:szCs w:val="24"/>
        </w:rPr>
      </w:pPr>
    </w:p>
    <w:p w14:paraId="6519DACC" w14:textId="77777777" w:rsidR="00F762BD" w:rsidRDefault="00F762BD" w:rsidP="000469B9">
      <w:pPr>
        <w:ind w:firstLine="0"/>
        <w:rPr>
          <w:b/>
          <w:szCs w:val="24"/>
        </w:rPr>
      </w:pPr>
    </w:p>
    <w:p w14:paraId="2BEBBCE5" w14:textId="77777777" w:rsidR="00F762BD" w:rsidRDefault="00F762BD" w:rsidP="000469B9">
      <w:pPr>
        <w:ind w:firstLine="0"/>
        <w:rPr>
          <w:b/>
          <w:szCs w:val="24"/>
        </w:rPr>
      </w:pPr>
    </w:p>
    <w:p w14:paraId="219AC64A" w14:textId="77777777" w:rsidR="004A1A82" w:rsidRDefault="004A1A82" w:rsidP="000469B9">
      <w:pPr>
        <w:ind w:firstLine="0"/>
        <w:rPr>
          <w:b/>
          <w:szCs w:val="24"/>
        </w:rPr>
      </w:pPr>
    </w:p>
    <w:p w14:paraId="498BC29C" w14:textId="77777777" w:rsidR="000142DC" w:rsidRPr="00620F9B" w:rsidRDefault="000142DC" w:rsidP="002C698F">
      <w:pPr>
        <w:rPr>
          <w:b/>
          <w:szCs w:val="24"/>
        </w:rPr>
      </w:pPr>
      <w:r w:rsidRPr="00620F9B">
        <w:rPr>
          <w:b/>
          <w:szCs w:val="24"/>
        </w:rPr>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lastRenderedPageBreak/>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 xml:space="preserve">III.2.4. Permits and Authorizations </w:t>
      </w:r>
      <w:proofErr w:type="gramStart"/>
      <w:r w:rsidRPr="00620F9B">
        <w:rPr>
          <w:szCs w:val="24"/>
        </w:rPr>
        <w:t>Before</w:t>
      </w:r>
      <w:proofErr w:type="gramEnd"/>
      <w:r w:rsidRPr="00620F9B">
        <w:rPr>
          <w:szCs w:val="24"/>
        </w:rPr>
        <w:t xml:space="preserv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 xml:space="preserve">IV.2. Preventive Measures </w:t>
      </w:r>
      <w:proofErr w:type="gramStart"/>
      <w:r w:rsidRPr="00620F9B">
        <w:rPr>
          <w:szCs w:val="24"/>
        </w:rPr>
        <w:t>Against</w:t>
      </w:r>
      <w:proofErr w:type="gramEnd"/>
      <w:r w:rsidRPr="00620F9B">
        <w:rPr>
          <w:szCs w:val="24"/>
        </w:rPr>
        <w:t xml:space="preserve">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 xml:space="preserve">IV.8. Protection of Natural Areas </w:t>
      </w:r>
      <w:proofErr w:type="gramStart"/>
      <w:r w:rsidRPr="00620F9B">
        <w:rPr>
          <w:szCs w:val="24"/>
        </w:rPr>
        <w:t>Against</w:t>
      </w:r>
      <w:proofErr w:type="gramEnd"/>
      <w:r w:rsidRPr="00620F9B">
        <w:rPr>
          <w:szCs w:val="24"/>
        </w:rPr>
        <w:t xml:space="preserve">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lastRenderedPageBreak/>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proofErr w:type="gramStart"/>
      <w:r w:rsidRPr="00620F9B">
        <w:rPr>
          <w:szCs w:val="24"/>
        </w:rPr>
        <w:t>TSP :Special</w:t>
      </w:r>
      <w:proofErr w:type="gramEnd"/>
      <w:r w:rsidRPr="00620F9B">
        <w:rPr>
          <w:szCs w:val="24"/>
        </w:rPr>
        <w:t xml:space="preserve">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proofErr w:type="gramStart"/>
      <w:r w:rsidRPr="00620F9B">
        <w:rPr>
          <w:szCs w:val="24"/>
        </w:rPr>
        <w:t>km/h</w:t>
      </w:r>
      <w:proofErr w:type="gramEnd"/>
      <w:r w:rsidRPr="00620F9B">
        <w:rPr>
          <w:szCs w:val="24"/>
        </w:rPr>
        <w:t>: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proofErr w:type="gramStart"/>
      <w:r w:rsidRPr="00620F9B">
        <w:rPr>
          <w:szCs w:val="24"/>
        </w:rPr>
        <w:t>WHO :World</w:t>
      </w:r>
      <w:proofErr w:type="gramEnd"/>
      <w:r w:rsidRPr="00620F9B">
        <w:rPr>
          <w:szCs w:val="24"/>
        </w:rPr>
        <w:t xml:space="preserve">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FA21D2" w:rsidRDefault="000142DC" w:rsidP="000142DC">
      <w:pPr>
        <w:spacing w:after="0"/>
        <w:ind w:left="180"/>
        <w:rPr>
          <w:szCs w:val="24"/>
        </w:rPr>
      </w:pPr>
      <w:r w:rsidRPr="00FA21D2">
        <w:rPr>
          <w:szCs w:val="24"/>
        </w:rPr>
        <w:lastRenderedPageBreak/>
        <w:t>PCS: Social Communication Program</w:t>
      </w:r>
    </w:p>
    <w:p w14:paraId="6A946BDC" w14:textId="77777777" w:rsidR="000142DC" w:rsidRPr="00FA21D2" w:rsidRDefault="000142DC" w:rsidP="000142DC">
      <w:pPr>
        <w:spacing w:after="0"/>
        <w:ind w:left="180"/>
        <w:rPr>
          <w:szCs w:val="24"/>
        </w:rPr>
      </w:pPr>
      <w:r w:rsidRPr="00FA21D2">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 xml:space="preserve">VAC: Violence </w:t>
      </w:r>
      <w:proofErr w:type="gramStart"/>
      <w:r w:rsidRPr="00620F9B">
        <w:rPr>
          <w:szCs w:val="24"/>
        </w:rPr>
        <w:t>Against</w:t>
      </w:r>
      <w:proofErr w:type="gramEnd"/>
      <w:r w:rsidRPr="00620F9B">
        <w:rPr>
          <w:szCs w:val="24"/>
        </w:rPr>
        <w:t xml:space="preserve">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w:t>
      </w:r>
      <w:proofErr w:type="spellStart"/>
      <w:r w:rsidRPr="00620F9B">
        <w:rPr>
          <w:szCs w:val="24"/>
        </w:rPr>
        <w:t>i</w:t>
      </w:r>
      <w:proofErr w:type="spellEnd"/>
      <w:r w:rsidRPr="00620F9B">
        <w:rPr>
          <w:szCs w:val="24"/>
        </w:rPr>
        <w:t>)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lastRenderedPageBreak/>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w:t>
      </w:r>
      <w:proofErr w:type="gramStart"/>
      <w:r w:rsidRPr="00620F9B">
        <w:rPr>
          <w:szCs w:val="24"/>
        </w:rPr>
        <w:t>iv</w:t>
      </w:r>
      <w:proofErr w:type="gramEnd"/>
      <w:r w:rsidRPr="00620F9B">
        <w:rPr>
          <w:szCs w:val="24"/>
        </w:rPr>
        <w:t>)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lastRenderedPageBreak/>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 xml:space="preserve">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w:t>
      </w:r>
      <w:proofErr w:type="gramStart"/>
      <w:r w:rsidRPr="00620F9B">
        <w:rPr>
          <w:szCs w:val="24"/>
        </w:rPr>
        <w:t>Each</w:t>
      </w:r>
      <w:proofErr w:type="gramEnd"/>
      <w:r w:rsidRPr="00620F9B">
        <w:rPr>
          <w:szCs w:val="24"/>
        </w:rPr>
        <w:t xml:space="preserve">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 xml:space="preserve">Non-compliances detected during inspections carried out by the Contractor or the Project Manager will be handled in a manner appropriate to the severity of the situation. Non-compliances will be defined as </w:t>
      </w:r>
      <w:r w:rsidRPr="00620F9B">
        <w:rPr>
          <w:szCs w:val="24"/>
        </w:rPr>
        <w:lastRenderedPageBreak/>
        <w:t>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lastRenderedPageBreak/>
        <w:t>II.5.1. Resources allocated to environmental and social management</w:t>
      </w:r>
    </w:p>
    <w:p w14:paraId="63C864CE" w14:textId="77777777" w:rsidR="0030079B" w:rsidRPr="00620F9B" w:rsidRDefault="0030079B" w:rsidP="0030079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lastRenderedPageBreak/>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30 m from the road;</w:t>
      </w:r>
    </w:p>
    <w:p w14:paraId="0129D950"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200 m from a lake, watercourse, or marshy/flood-prone area;</w:t>
      </w:r>
    </w:p>
    <w:p w14:paraId="3D827B93"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100 m from residential areas.</w:t>
      </w:r>
    </w:p>
    <w:p w14:paraId="51CB8201"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xml:space="preserve">- </w:t>
      </w:r>
      <w:proofErr w:type="gramStart"/>
      <w:r w:rsidRPr="00620F9B">
        <w:rPr>
          <w:szCs w:val="24"/>
        </w:rPr>
        <w:t>the</w:t>
      </w:r>
      <w:proofErr w:type="gramEnd"/>
      <w:r w:rsidRPr="00620F9B">
        <w:rPr>
          <w:szCs w:val="24"/>
        </w:rPr>
        <w:t xml:space="preserve"> location of the land to be used;</w:t>
      </w:r>
    </w:p>
    <w:p w14:paraId="51D3DDA3" w14:textId="77777777" w:rsidR="0030079B" w:rsidRPr="00620F9B" w:rsidRDefault="0030079B" w:rsidP="0030079B">
      <w:pPr>
        <w:rPr>
          <w:szCs w:val="24"/>
        </w:rPr>
      </w:pPr>
      <w:r w:rsidRPr="00620F9B">
        <w:rPr>
          <w:szCs w:val="24"/>
        </w:rPr>
        <w:t xml:space="preserve">- </w:t>
      </w:r>
      <w:proofErr w:type="gramStart"/>
      <w:r w:rsidRPr="00620F9B">
        <w:rPr>
          <w:szCs w:val="24"/>
        </w:rPr>
        <w:t>a</w:t>
      </w:r>
      <w:proofErr w:type="gramEnd"/>
      <w:r w:rsidRPr="00620F9B">
        <w:rPr>
          <w:szCs w:val="24"/>
        </w:rPr>
        <w:t xml:space="preserve">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lastRenderedPageBreak/>
        <w:t xml:space="preserve">- </w:t>
      </w:r>
      <w:proofErr w:type="gramStart"/>
      <w:r w:rsidRPr="00620F9B">
        <w:rPr>
          <w:szCs w:val="24"/>
        </w:rPr>
        <w:t>a</w:t>
      </w:r>
      <w:proofErr w:type="gramEnd"/>
      <w:r w:rsidRPr="00620F9B">
        <w:rPr>
          <w:szCs w:val="24"/>
        </w:rPr>
        <w:t xml:space="preserve"> detailed inventory of the various sites;</w:t>
      </w:r>
    </w:p>
    <w:p w14:paraId="0FBE9711" w14:textId="77777777" w:rsidR="0030079B" w:rsidRPr="00620F9B" w:rsidRDefault="0030079B" w:rsidP="0030079B">
      <w:pPr>
        <w:rPr>
          <w:szCs w:val="24"/>
        </w:rPr>
      </w:pPr>
      <w:r w:rsidRPr="00620F9B">
        <w:rPr>
          <w:szCs w:val="24"/>
        </w:rPr>
        <w:t xml:space="preserve">- </w:t>
      </w:r>
      <w:proofErr w:type="gramStart"/>
      <w:r w:rsidRPr="00620F9B">
        <w:rPr>
          <w:szCs w:val="24"/>
        </w:rPr>
        <w:t>a</w:t>
      </w:r>
      <w:proofErr w:type="gramEnd"/>
      <w:r w:rsidRPr="00620F9B">
        <w:rPr>
          <w:szCs w:val="24"/>
        </w:rPr>
        <w:t xml:space="preserve">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xml:space="preserve">- </w:t>
      </w:r>
      <w:proofErr w:type="gramStart"/>
      <w:r w:rsidRPr="00620F9B">
        <w:rPr>
          <w:szCs w:val="24"/>
        </w:rPr>
        <w:t>a</w:t>
      </w:r>
      <w:proofErr w:type="gramEnd"/>
      <w:r w:rsidRPr="00620F9B">
        <w:rPr>
          <w:szCs w:val="24"/>
        </w:rPr>
        <w:t xml:space="preserve">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xml:space="preserve">- </w:t>
      </w:r>
      <w:proofErr w:type="gramStart"/>
      <w:r w:rsidRPr="00620F9B">
        <w:rPr>
          <w:szCs w:val="24"/>
        </w:rPr>
        <w:t>the</w:t>
      </w:r>
      <w:proofErr w:type="gramEnd"/>
      <w:r w:rsidRPr="00620F9B">
        <w:rPr>
          <w:szCs w:val="24"/>
        </w:rPr>
        <w:t xml:space="preserv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xml:space="preserve">- a list of measures planned to ensure a supply of food (meat, fish, etc.) and wood to workers, and those planned to encourage the purchase of local products from the project area, with the exception of </w:t>
      </w:r>
      <w:proofErr w:type="spellStart"/>
      <w:r w:rsidRPr="00620F9B">
        <w:rPr>
          <w:szCs w:val="24"/>
        </w:rPr>
        <w:t>bushmeat</w:t>
      </w:r>
      <w:proofErr w:type="spellEnd"/>
      <w:r w:rsidRPr="00620F9B">
        <w:rPr>
          <w:szCs w:val="24"/>
        </w:rPr>
        <w: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xml:space="preserve">- </w:t>
      </w:r>
      <w:proofErr w:type="gramStart"/>
      <w:r w:rsidRPr="00620F9B">
        <w:rPr>
          <w:szCs w:val="24"/>
        </w:rPr>
        <w:t>a</w:t>
      </w:r>
      <w:proofErr w:type="gramEnd"/>
      <w:r w:rsidRPr="00620F9B">
        <w:rPr>
          <w:szCs w:val="24"/>
        </w:rPr>
        <w:t xml:space="preserve">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lastRenderedPageBreak/>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Availability and quality of drinking water;</w:t>
      </w:r>
    </w:p>
    <w:p w14:paraId="13007719"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Management of hazardous and non-hazardous solid waste;</w:t>
      </w:r>
    </w:p>
    <w:p w14:paraId="13E5B5A7"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Management of atmospheric and noise emissions;</w:t>
      </w:r>
    </w:p>
    <w:p w14:paraId="6E768AA7"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Review of training activities (subject, number and duration of sessions, number of participants);</w:t>
      </w:r>
    </w:p>
    <w:p w14:paraId="499D8C2B"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Projected E&amp;S action program for the coming month.</w:t>
      </w:r>
    </w:p>
    <w:p w14:paraId="3C173612"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t>Quarterly reports:</w:t>
      </w:r>
    </w:p>
    <w:p w14:paraId="234220E4" w14:textId="77777777" w:rsidR="0030079B" w:rsidRPr="00620F9B" w:rsidRDefault="0030079B" w:rsidP="0030079B">
      <w:pPr>
        <w:rPr>
          <w:szCs w:val="24"/>
        </w:rPr>
      </w:pPr>
      <w:r w:rsidRPr="00620F9B">
        <w:rPr>
          <w:szCs w:val="24"/>
        </w:rPr>
        <w:t xml:space="preserve">This report will be included in the construction or infrastructure installation activity report, summarizing the Environmental and Social activities for the past quarter based on performance indicators identified </w:t>
      </w:r>
      <w:r w:rsidRPr="00620F9B">
        <w:rPr>
          <w:szCs w:val="24"/>
        </w:rPr>
        <w:lastRenderedPageBreak/>
        <w:t>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w:t>
      </w:r>
      <w:proofErr w:type="spellStart"/>
      <w:r w:rsidRPr="00620F9B">
        <w:rPr>
          <w:szCs w:val="24"/>
        </w:rPr>
        <w:t>i</w:t>
      </w:r>
      <w:proofErr w:type="spellEnd"/>
      <w:r w:rsidRPr="00620F9B">
        <w:rPr>
          <w:szCs w:val="24"/>
        </w:rPr>
        <w:t>)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Risks related to exposure to nuisances;</w:t>
      </w:r>
    </w:p>
    <w:p w14:paraId="6E53483C"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Risks related to traffic accidents;</w:t>
      </w:r>
    </w:p>
    <w:p w14:paraId="0C071BF6"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Risks related to opening trenches for laying foundations and pipes;</w:t>
      </w:r>
    </w:p>
    <w:p w14:paraId="07C87115"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Risks related to manual and mechanical handling;</w:t>
      </w:r>
    </w:p>
    <w:p w14:paraId="2FA6D566"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Risks related to poor hygiene;</w:t>
      </w:r>
    </w:p>
    <w:p w14:paraId="2E556852"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Risks of falls;</w:t>
      </w:r>
    </w:p>
    <w:p w14:paraId="1D8FE975"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Toxic risks;</w:t>
      </w:r>
    </w:p>
    <w:p w14:paraId="34FBF4E9"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Risks related to failure to take measures to protect against COVID-19</w:t>
      </w:r>
    </w:p>
    <w:p w14:paraId="40EF6C74" w14:textId="77777777" w:rsidR="0030079B" w:rsidRPr="00620F9B" w:rsidRDefault="0030079B" w:rsidP="0030079B">
      <w:pPr>
        <w:rPr>
          <w:szCs w:val="24"/>
        </w:rPr>
      </w:pPr>
      <w:proofErr w:type="gramStart"/>
      <w:r w:rsidRPr="00620F9B">
        <w:rPr>
          <w:szCs w:val="24"/>
        </w:rPr>
        <w:t>o</w:t>
      </w:r>
      <w:proofErr w:type="gramEnd"/>
      <w:r w:rsidRPr="00620F9B">
        <w:rPr>
          <w:szCs w:val="24"/>
        </w:rPr>
        <w:t xml:space="preserve"> Risks of electrocution.</w:t>
      </w:r>
    </w:p>
    <w:p w14:paraId="3C2087DD" w14:textId="77777777" w:rsidR="0030079B" w:rsidRPr="00620F9B" w:rsidRDefault="0030079B" w:rsidP="0030079B">
      <w:pPr>
        <w:rPr>
          <w:szCs w:val="24"/>
        </w:rPr>
      </w:pPr>
      <w:r w:rsidRPr="00620F9B">
        <w:rPr>
          <w:szCs w:val="24"/>
        </w:rPr>
        <w:t xml:space="preserve"> </w:t>
      </w:r>
      <w:proofErr w:type="gramStart"/>
      <w:r w:rsidRPr="00620F9B">
        <w:rPr>
          <w:szCs w:val="24"/>
        </w:rPr>
        <w:t>Weekly</w:t>
      </w:r>
      <w:proofErr w:type="gramEnd"/>
      <w:r w:rsidRPr="00620F9B">
        <w:rPr>
          <w:szCs w:val="24"/>
        </w:rPr>
        <w:t xml:space="preserve"> and daily health and safety meetings</w:t>
      </w:r>
    </w:p>
    <w:p w14:paraId="47090E70" w14:textId="77777777" w:rsidR="0030079B" w:rsidRPr="00620F9B" w:rsidRDefault="0030079B" w:rsidP="0030079B">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lastRenderedPageBreak/>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lastRenderedPageBreak/>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 xml:space="preserve">IV.2. Preventive Measures </w:t>
      </w:r>
      <w:proofErr w:type="gramStart"/>
      <w:r w:rsidRPr="00620F9B">
        <w:rPr>
          <w:szCs w:val="24"/>
        </w:rPr>
        <w:t>Against</w:t>
      </w:r>
      <w:proofErr w:type="gramEnd"/>
      <w:r w:rsidRPr="00620F9B">
        <w:rPr>
          <w:szCs w:val="24"/>
        </w:rPr>
        <w:t xml:space="preserve">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xml:space="preserve">- </w:t>
      </w:r>
      <w:proofErr w:type="gramStart"/>
      <w:r w:rsidRPr="00620F9B">
        <w:rPr>
          <w:szCs w:val="24"/>
        </w:rPr>
        <w:t>limitation</w:t>
      </w:r>
      <w:proofErr w:type="gramEnd"/>
      <w:r w:rsidRPr="00620F9B">
        <w:rPr>
          <w:szCs w:val="24"/>
        </w:rPr>
        <w:t xml:space="preserve">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xml:space="preserve">- </w:t>
      </w:r>
      <w:proofErr w:type="gramStart"/>
      <w:r w:rsidRPr="00620F9B">
        <w:rPr>
          <w:szCs w:val="24"/>
        </w:rPr>
        <w:t>handling</w:t>
      </w:r>
      <w:proofErr w:type="gramEnd"/>
      <w:r w:rsidRPr="00620F9B">
        <w:rPr>
          <w:szCs w:val="24"/>
        </w:rPr>
        <w:t xml:space="preserve">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 xml:space="preserve">IV.8. Protection of Natural Areas </w:t>
      </w:r>
      <w:proofErr w:type="gramStart"/>
      <w:r w:rsidRPr="00620F9B">
        <w:rPr>
          <w:szCs w:val="24"/>
        </w:rPr>
        <w:t>Against</w:t>
      </w:r>
      <w:proofErr w:type="gramEnd"/>
      <w:r w:rsidRPr="00620F9B">
        <w:rPr>
          <w:szCs w:val="24"/>
        </w:rPr>
        <w:t xml:space="preserve">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30079B">
      <w:pPr>
        <w:rPr>
          <w:szCs w:val="24"/>
        </w:rPr>
      </w:pPr>
      <w:r w:rsidRPr="00620F9B">
        <w:rPr>
          <w:szCs w:val="24"/>
        </w:rPr>
        <w:t>- The fire must be completely extinguished at the end of the burn. Covering with earth is prohibited.</w:t>
      </w:r>
    </w:p>
    <w:p w14:paraId="27DF03EE" w14:textId="77777777" w:rsidR="0030079B" w:rsidRPr="00620F9B" w:rsidRDefault="0030079B" w:rsidP="0030079B">
      <w:pPr>
        <w:rPr>
          <w:szCs w:val="24"/>
        </w:rPr>
      </w:pPr>
    </w:p>
    <w:p w14:paraId="31A699CD" w14:textId="77777777" w:rsidR="0030079B" w:rsidRPr="00620F9B" w:rsidRDefault="0030079B" w:rsidP="0030079B">
      <w:pPr>
        <w:rPr>
          <w:szCs w:val="24"/>
        </w:rPr>
      </w:pPr>
      <w:r w:rsidRPr="00620F9B">
        <w:rPr>
          <w:szCs w:val="24"/>
        </w:rPr>
        <w:t>IV.9. Preservation of the Site's Landscape Integrity</w:t>
      </w:r>
    </w:p>
    <w:p w14:paraId="5F672D3B" w14:textId="77777777" w:rsidR="0030079B" w:rsidRPr="00620F9B" w:rsidRDefault="0030079B" w:rsidP="0030079B">
      <w:pPr>
        <w:rPr>
          <w:szCs w:val="24"/>
        </w:rPr>
      </w:pPr>
    </w:p>
    <w:p w14:paraId="143F0F85" w14:textId="77777777" w:rsidR="0030079B" w:rsidRPr="00620F9B" w:rsidRDefault="0030079B" w:rsidP="0030079B">
      <w:pPr>
        <w:rPr>
          <w:szCs w:val="24"/>
        </w:rPr>
      </w:pPr>
      <w:r w:rsidRPr="00620F9B">
        <w:rPr>
          <w:szCs w:val="24"/>
        </w:rPr>
        <w:lastRenderedPageBreak/>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xml:space="preserve">- Prohibit the consumption, hunting, and transportation of </w:t>
      </w:r>
      <w:proofErr w:type="spellStart"/>
      <w:r w:rsidRPr="00620F9B">
        <w:rPr>
          <w:szCs w:val="24"/>
        </w:rPr>
        <w:t>bushmeat</w:t>
      </w:r>
      <w:proofErr w:type="spellEnd"/>
      <w:r w:rsidRPr="00620F9B">
        <w:rPr>
          <w:szCs w:val="24"/>
        </w:rPr>
        <w:t xml:space="preserve">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lastRenderedPageBreak/>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xml:space="preserve">- Aspects relating to labor protection, including child labor (girls and boys), minimum age, and forced labor; </w:t>
      </w:r>
      <w:proofErr w:type="gramStart"/>
      <w:r w:rsidRPr="00620F9B">
        <w:rPr>
          <w:szCs w:val="24"/>
        </w:rPr>
        <w:t>A</w:t>
      </w:r>
      <w:proofErr w:type="gramEnd"/>
      <w:r w:rsidRPr="00620F9B">
        <w:rPr>
          <w:szCs w:val="24"/>
        </w:rPr>
        <w:t xml:space="preserve"> grievance mechanism will be made available to all workers. The Contractor's Personnel must be informed of the grievance mechanism upon their engagement for the Contract and of the measures in </w:t>
      </w:r>
      <w:r w:rsidRPr="00620F9B">
        <w:rPr>
          <w:szCs w:val="24"/>
        </w:rPr>
        <w:lastRenderedPageBreak/>
        <w:t>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w:t>
      </w:r>
      <w:proofErr w:type="spellStart"/>
      <w:r w:rsidRPr="00620F9B">
        <w:rPr>
          <w:szCs w:val="24"/>
        </w:rPr>
        <w:t>i</w:t>
      </w:r>
      <w:proofErr w:type="spellEnd"/>
      <w:r w:rsidRPr="00620F9B">
        <w:rPr>
          <w:szCs w:val="24"/>
        </w:rPr>
        <w:t>)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lastRenderedPageBreak/>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w:t>
      </w:r>
      <w:proofErr w:type="gramStart"/>
      <w:r w:rsidRPr="00620F9B">
        <w:rPr>
          <w:szCs w:val="24"/>
        </w:rPr>
        <w:t>:SEA</w:t>
      </w:r>
      <w:proofErr w:type="gramEnd"/>
      <w:r w:rsidRPr="00620F9B">
        <w:rPr>
          <w:szCs w:val="24"/>
        </w:rPr>
        <w:t>/SH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w:t>
      </w:r>
      <w:proofErr w:type="spellStart"/>
      <w:r w:rsidRPr="00620F9B">
        <w:rPr>
          <w:szCs w:val="24"/>
        </w:rPr>
        <w:t>i</w:t>
      </w:r>
      <w:proofErr w:type="spellEnd"/>
      <w:r w:rsidRPr="00620F9B">
        <w:rPr>
          <w:szCs w:val="24"/>
        </w:rPr>
        <w:t xml:space="preserve">) </w:t>
      </w:r>
      <w:proofErr w:type="gramStart"/>
      <w:r w:rsidRPr="00620F9B">
        <w:rPr>
          <w:szCs w:val="24"/>
        </w:rPr>
        <w:t>refer</w:t>
      </w:r>
      <w:proofErr w:type="gramEnd"/>
      <w:r w:rsidRPr="00620F9B">
        <w:rPr>
          <w:szCs w:val="24"/>
        </w:rPr>
        <w:t xml:space="preserve">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 xml:space="preserve">(ii) </w:t>
      </w:r>
      <w:proofErr w:type="gramStart"/>
      <w:r w:rsidRPr="00620F9B">
        <w:rPr>
          <w:szCs w:val="24"/>
        </w:rPr>
        <w:t>record</w:t>
      </w:r>
      <w:proofErr w:type="gramEnd"/>
      <w:r w:rsidRPr="00620F9B">
        <w:rPr>
          <w:szCs w:val="24"/>
        </w:rPr>
        <w:t xml:space="preserve">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 xml:space="preserve">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w:t>
      </w:r>
      <w:proofErr w:type="spellStart"/>
      <w:r w:rsidRPr="00620F9B">
        <w:rPr>
          <w:szCs w:val="24"/>
        </w:rPr>
        <w:t>psychomedical</w:t>
      </w:r>
      <w:proofErr w:type="spellEnd"/>
      <w:r w:rsidRPr="00620F9B">
        <w:rPr>
          <w:szCs w:val="24"/>
        </w:rPr>
        <w:t xml:space="preserve">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 xml:space="preserve">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t>
      </w:r>
      <w:r w:rsidRPr="00620F9B">
        <w:rPr>
          <w:szCs w:val="24"/>
        </w:rPr>
        <w:lastRenderedPageBreak/>
        <w:t>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lastRenderedPageBreak/>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lastRenderedPageBreak/>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w:t>
      </w:r>
      <w:proofErr w:type="spellStart"/>
      <w:r w:rsidRPr="00620F9B">
        <w:rPr>
          <w:szCs w:val="24"/>
        </w:rPr>
        <w:t>i</w:t>
      </w:r>
      <w:proofErr w:type="spellEnd"/>
      <w:r w:rsidRPr="00620F9B">
        <w:rPr>
          <w:szCs w:val="24"/>
        </w:rPr>
        <w:t>)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lastRenderedPageBreak/>
        <w:t>VI. SITE REMOVAL AT THE END OF THE WORK</w:t>
      </w:r>
    </w:p>
    <w:p w14:paraId="3E721236" w14:textId="77777777" w:rsidR="00120BC9" w:rsidRPr="00620F9B" w:rsidRDefault="00120BC9" w:rsidP="00120BC9">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 xml:space="preserve">3) The Contractor shall document, using color, dated, and </w:t>
      </w:r>
      <w:proofErr w:type="spellStart"/>
      <w:r w:rsidRPr="00620F9B">
        <w:rPr>
          <w:szCs w:val="24"/>
        </w:rPr>
        <w:t>georeferenced</w:t>
      </w:r>
      <w:proofErr w:type="spellEnd"/>
      <w:r w:rsidRPr="00620F9B">
        <w:rPr>
          <w:szCs w:val="24"/>
        </w:rPr>
        <w:t xml:space="preserve">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roofErr w:type="gramStart"/>
      <w:r w:rsidRPr="00620F9B">
        <w:rPr>
          <w:szCs w:val="24"/>
        </w:rPr>
        <w:t>.;</w:t>
      </w:r>
      <w:proofErr w:type="gramEnd"/>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lastRenderedPageBreak/>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proofErr w:type="gramStart"/>
      <w:r w:rsidRPr="00620F9B">
        <w:rPr>
          <w:szCs w:val="24"/>
        </w:rPr>
        <w:t>o</w:t>
      </w:r>
      <w:proofErr w:type="gramEnd"/>
      <w:r w:rsidRPr="00620F9B">
        <w:rPr>
          <w:szCs w:val="24"/>
        </w:rPr>
        <w:t xml:space="preserve"> provide a precise description of the entity responsible for implementing mitigation and monitoring measures</w:t>
      </w:r>
    </w:p>
    <w:p w14:paraId="569332EC" w14:textId="77777777" w:rsidR="00120BC9" w:rsidRPr="00620F9B" w:rsidRDefault="00120BC9" w:rsidP="00120BC9">
      <w:pPr>
        <w:rPr>
          <w:szCs w:val="24"/>
        </w:rPr>
      </w:pPr>
      <w:proofErr w:type="gramStart"/>
      <w:r w:rsidRPr="00620F9B">
        <w:rPr>
          <w:szCs w:val="24"/>
        </w:rPr>
        <w:t>o</w:t>
      </w:r>
      <w:proofErr w:type="gramEnd"/>
      <w:r w:rsidRPr="00620F9B">
        <w:rPr>
          <w:szCs w:val="24"/>
        </w:rPr>
        <w:t xml:space="preserve">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 xml:space="preserve">b) monitoring and reporting procedures to: </w:t>
      </w:r>
      <w:proofErr w:type="spellStart"/>
      <w:r w:rsidRPr="00620F9B">
        <w:rPr>
          <w:szCs w:val="24"/>
        </w:rPr>
        <w:t>i</w:t>
      </w:r>
      <w:proofErr w:type="spellEnd"/>
      <w:r w:rsidRPr="00620F9B">
        <w:rPr>
          <w:szCs w:val="24"/>
        </w:rPr>
        <w:t>)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w:t>
            </w:r>
            <w:proofErr w:type="spellStart"/>
            <w:r w:rsidRPr="00620F9B">
              <w:rPr>
                <w:szCs w:val="24"/>
              </w:rPr>
              <w:t>i</w:t>
            </w:r>
            <w:proofErr w:type="spellEnd"/>
            <w:r w:rsidRPr="00620F9B">
              <w:rPr>
                <w:szCs w:val="24"/>
              </w:rPr>
              <w:t>)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lastRenderedPageBreak/>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 xml:space="preserve">Substances and preparations which, upon inhalation or penetration through the skin, may give rise to a </w:t>
            </w:r>
            <w:proofErr w:type="spellStart"/>
            <w:r w:rsidRPr="00620F9B">
              <w:rPr>
                <w:szCs w:val="24"/>
              </w:rPr>
              <w:t>hypersensitization</w:t>
            </w:r>
            <w:proofErr w:type="spellEnd"/>
            <w:r w:rsidRPr="00620F9B">
              <w:rPr>
                <w:szCs w:val="24"/>
              </w:rPr>
              <w:t xml:space="preserve">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w:t>
      </w:r>
      <w:proofErr w:type="spellStart"/>
      <w:proofErr w:type="gramStart"/>
      <w:r w:rsidRPr="00620F9B">
        <w:rPr>
          <w:szCs w:val="24"/>
        </w:rPr>
        <w:t>i</w:t>
      </w:r>
      <w:proofErr w:type="spellEnd"/>
      <w:proofErr w:type="gramEnd"/>
      <w:r w:rsidRPr="00620F9B">
        <w:rPr>
          <w:szCs w:val="24"/>
        </w:rPr>
        <w:t xml:space="preserve">)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lastRenderedPageBreak/>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lastRenderedPageBreak/>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proofErr w:type="gramStart"/>
      <w:r w:rsidRPr="00620F9B">
        <w:rPr>
          <w:szCs w:val="24"/>
        </w:rPr>
        <w:t>o</w:t>
      </w:r>
      <w:proofErr w:type="gramEnd"/>
      <w:r w:rsidRPr="00620F9B">
        <w:rPr>
          <w:szCs w:val="24"/>
        </w:rPr>
        <w:t xml:space="preserve">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xml:space="preserve">- Psychological/emotional abuse: the infliction of mental or emotional pain or harm. Examples: threats of physical or sexual violence, intimidation, humiliation, enforced isolation, harassment, stalking, unwanted solicitation, remarks, </w:t>
      </w:r>
      <w:proofErr w:type="gramStart"/>
      <w:r w:rsidRPr="00620F9B">
        <w:rPr>
          <w:szCs w:val="24"/>
        </w:rPr>
        <w:t>destruction</w:t>
      </w:r>
      <w:proofErr w:type="gramEnd"/>
      <w:r w:rsidRPr="00620F9B">
        <w:rPr>
          <w:szCs w:val="24"/>
        </w:rPr>
        <w:t xml:space="preserve">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lastRenderedPageBreak/>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lastRenderedPageBreak/>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 xml:space="preserve">Gender-Based Violence and Violence </w:t>
      </w:r>
      <w:proofErr w:type="gramStart"/>
      <w:r w:rsidRPr="00620F9B">
        <w:rPr>
          <w:szCs w:val="24"/>
        </w:rPr>
        <w:t>Against</w:t>
      </w:r>
      <w:proofErr w:type="gramEnd"/>
      <w:r w:rsidRPr="00620F9B">
        <w:rPr>
          <w:szCs w:val="24"/>
        </w:rPr>
        <w:t xml:space="preserve">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lastRenderedPageBreak/>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lastRenderedPageBreak/>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proofErr w:type="spellStart"/>
      <w:r w:rsidRPr="00620F9B">
        <w:rPr>
          <w:szCs w:val="24"/>
        </w:rPr>
        <w:t>i</w:t>
      </w:r>
      <w:proofErr w:type="spellEnd"/>
      <w:r w:rsidRPr="00620F9B">
        <w:rPr>
          <w:szCs w:val="24"/>
        </w:rPr>
        <w:t>.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proofErr w:type="spellStart"/>
      <w:r w:rsidRPr="00620F9B">
        <w:rPr>
          <w:szCs w:val="24"/>
        </w:rPr>
        <w:t>i</w:t>
      </w:r>
      <w:proofErr w:type="spellEnd"/>
      <w:r w:rsidRPr="00620F9B">
        <w:rPr>
          <w:szCs w:val="24"/>
        </w:rPr>
        <w:t>.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lastRenderedPageBreak/>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Pr="00620F9B" w:rsidRDefault="00990A35" w:rsidP="00990A35">
      <w:pPr>
        <w:rPr>
          <w:szCs w:val="24"/>
        </w:rPr>
      </w:pPr>
    </w:p>
    <w:p w14:paraId="683C52B2" w14:textId="77777777" w:rsidR="00620F9B" w:rsidRPr="00620F9B" w:rsidRDefault="00620F9B" w:rsidP="00A5562E">
      <w:pPr>
        <w:ind w:firstLine="0"/>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 xml:space="preserve">Consent: Is the informed choice underlying a person's free and voluntary intention, acceptance, or agreement. Consent cannot be considered when such acceptance or agreement is obtained through </w:t>
      </w:r>
      <w:r w:rsidRPr="00620F9B">
        <w:lastRenderedPageBreak/>
        <w:t>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Pr>
        <w:ind w:firstLine="0"/>
      </w:pPr>
    </w:p>
    <w:p w14:paraId="13B6400A"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Pr>
        <w:ind w:firstLine="0"/>
      </w:pPr>
    </w:p>
    <w:p w14:paraId="537F9B32"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Pr>
        <w:ind w:firstLine="0"/>
      </w:pPr>
    </w:p>
    <w:p w14:paraId="601243AE" w14:textId="77777777" w:rsidR="00990A35" w:rsidRPr="00620F9B" w:rsidRDefault="00990A35" w:rsidP="00990A35">
      <w:pPr>
        <w:ind w:firstLine="0"/>
      </w:pPr>
      <w:r w:rsidRPr="00620F9B">
        <w:t>Complaints and Grievance Mechanism (CGM): A process established by a project to receive and address complaints.</w:t>
      </w:r>
    </w:p>
    <w:p w14:paraId="37BB5835" w14:textId="77777777" w:rsidR="00990A35" w:rsidRPr="00620F9B" w:rsidRDefault="00990A35" w:rsidP="00990A35">
      <w:pPr>
        <w:ind w:firstLine="0"/>
      </w:pPr>
    </w:p>
    <w:p w14:paraId="2933B59C" w14:textId="77777777"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Pr>
        <w:ind w:firstLine="0"/>
      </w:pPr>
    </w:p>
    <w:p w14:paraId="63E6FE65"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Pr>
        <w:ind w:firstLine="0"/>
      </w:pPr>
    </w:p>
    <w:p w14:paraId="1CFDCEE0" w14:textId="77777777"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Pr>
        <w:ind w:firstLine="0"/>
      </w:pPr>
    </w:p>
    <w:p w14:paraId="314579CA" w14:textId="77777777" w:rsidR="00990A35" w:rsidRPr="00620F9B" w:rsidRDefault="00990A35" w:rsidP="00990A35">
      <w:pPr>
        <w:ind w:firstLine="0"/>
      </w:pPr>
      <w:r w:rsidRPr="00620F9B">
        <w:t>GBV/SEA/HSV and VAC Allegation Procedure: Prescribed procedure for reporting incidents of GBV/SEA/HSV or VAC.</w:t>
      </w:r>
    </w:p>
    <w:p w14:paraId="515E0037" w14:textId="77777777" w:rsidR="00990A35" w:rsidRPr="00620F9B" w:rsidRDefault="00990A35" w:rsidP="00990A35">
      <w:pPr>
        <w:ind w:firstLine="0"/>
      </w:pPr>
    </w:p>
    <w:p w14:paraId="1E3B22E9" w14:textId="77777777" w:rsidR="00990A35" w:rsidRPr="00620F9B" w:rsidRDefault="00990A35" w:rsidP="00990A35">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990A35">
      <w:pPr>
        <w:ind w:firstLine="0"/>
      </w:pPr>
    </w:p>
    <w:p w14:paraId="53338293" w14:textId="77777777" w:rsidR="00990A35" w:rsidRPr="00620F9B" w:rsidRDefault="00990A35" w:rsidP="00990A35">
      <w:pPr>
        <w:ind w:firstLine="0"/>
      </w:pPr>
      <w:r w:rsidRPr="00620F9B">
        <w:t>Intervention Protocol: Mechanisms in place to respond to incidents of GBV/SEA/HSV and VAC.</w:t>
      </w:r>
    </w:p>
    <w:p w14:paraId="7A2520B5" w14:textId="77777777" w:rsidR="00990A35" w:rsidRPr="00620F9B" w:rsidRDefault="00990A35" w:rsidP="00990A35">
      <w:pPr>
        <w:ind w:firstLine="0"/>
      </w:pPr>
    </w:p>
    <w:p w14:paraId="7D64C1C0" w14:textId="77777777"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Pr>
        <w:ind w:firstLine="0"/>
      </w:pPr>
    </w:p>
    <w:p w14:paraId="030EF290" w14:textId="77777777"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Pr>
        <w:ind w:firstLine="0"/>
      </w:pPr>
    </w:p>
    <w:p w14:paraId="0A9783AC" w14:textId="77777777"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Pr>
        <w:ind w:firstLine="0"/>
      </w:pP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lastRenderedPageBreak/>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 xml:space="preserve">3. Any act of violence, including sexual and/or gender-based violence, that may cause physical, psychological, or sexual harm, the threat of such acts, coercion, and deprivation of liberty. 4. Any act of </w:t>
      </w:r>
      <w:r w:rsidRPr="00620F9B">
        <w:lastRenderedPageBreak/>
        <w:t>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proofErr w:type="gramStart"/>
      <w:r w:rsidRPr="00620F9B">
        <w:lastRenderedPageBreak/>
        <w:t>o</w:t>
      </w:r>
      <w:proofErr w:type="gramEnd"/>
      <w:r w:rsidRPr="00620F9B">
        <w:t xml:space="preserve"> All direct reports sign the "Individual Code of Conduct," confirming that they have read and agree to it;</w:t>
      </w:r>
    </w:p>
    <w:p w14:paraId="196B63FA" w14:textId="77777777" w:rsidR="00990A35" w:rsidRPr="00620F9B" w:rsidRDefault="00990A35" w:rsidP="00990A35">
      <w:pPr>
        <w:ind w:firstLine="0"/>
      </w:pPr>
      <w:proofErr w:type="gramStart"/>
      <w:r w:rsidRPr="00620F9B">
        <w:t>o</w:t>
      </w:r>
      <w:proofErr w:type="gramEnd"/>
      <w:r w:rsidRPr="00620F9B">
        <w:t xml:space="preserve">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proofErr w:type="gramStart"/>
      <w:r w:rsidRPr="00620F9B">
        <w:t>o</w:t>
      </w:r>
      <w:proofErr w:type="gramEnd"/>
      <w:r w:rsidRPr="00620F9B">
        <w:t xml:space="preserve"> Include as annexes the codes of conduct on ESHS standards, HST requirements, GBV/SEA/HS, and VAC;</w:t>
      </w:r>
    </w:p>
    <w:p w14:paraId="04183803" w14:textId="77777777" w:rsidR="00990A35" w:rsidRPr="00620F9B" w:rsidRDefault="00990A35" w:rsidP="00990A35">
      <w:pPr>
        <w:ind w:firstLine="0"/>
      </w:pPr>
      <w:proofErr w:type="gramStart"/>
      <w:r w:rsidRPr="00620F9B">
        <w:t>o</w:t>
      </w:r>
      <w:proofErr w:type="gramEnd"/>
      <w:r w:rsidRPr="00620F9B">
        <w:t xml:space="preserve">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lastRenderedPageBreak/>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466F6A37" w14:textId="77777777"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Pr>
        <w:ind w:firstLine="0"/>
      </w:pP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Pr>
        <w:ind w:firstLine="0"/>
      </w:pPr>
    </w:p>
    <w:p w14:paraId="6E41D99F" w14:textId="7777777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620F9B" w:rsidRDefault="00990A35" w:rsidP="00990A35">
      <w:pPr>
        <w:ind w:firstLine="0"/>
      </w:pP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lastRenderedPageBreak/>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1D04B92F" w14:textId="77777777" w:rsidR="00990A35" w:rsidRPr="00620F9B" w:rsidRDefault="00990A35" w:rsidP="00990A35">
      <w:pPr>
        <w:ind w:firstLine="0"/>
      </w:pPr>
      <w:r w:rsidRPr="00620F9B">
        <w:t>- Termination of employment.</w:t>
      </w:r>
    </w:p>
    <w:p w14:paraId="59410F1F" w14:textId="77777777" w:rsidR="00990A35" w:rsidRPr="00620F9B" w:rsidRDefault="00990A35" w:rsidP="00990A35">
      <w:pPr>
        <w:ind w:firstLine="0"/>
      </w:pPr>
    </w:p>
    <w:p w14:paraId="2FEE0A4E" w14:textId="77777777"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national authorities.</w:t>
      </w:r>
    </w:p>
    <w:p w14:paraId="5A0E1758" w14:textId="77777777" w:rsidR="00990A35" w:rsidRPr="00620F9B" w:rsidRDefault="00990A35" w:rsidP="00990A35">
      <w:pPr>
        <w:ind w:firstLine="0"/>
      </w:pP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w:t>
      </w:r>
      <w:proofErr w:type="gramStart"/>
      <w:r w:rsidRPr="00620F9B">
        <w:t>)letters</w:t>
      </w:r>
      <w:proofErr w:type="gramEnd"/>
      <w:r w:rsidRPr="00620F9B">
        <w:t>: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proofErr w:type="gramStart"/>
      <w:r w:rsidRPr="00620F9B">
        <w:t>Date :</w:t>
      </w:r>
      <w:proofErr w:type="gramEnd"/>
      <w:r w:rsidRPr="00620F9B">
        <w:t xml:space="preserve">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w:t>
      </w:r>
      <w:r w:rsidRPr="00620F9B">
        <w:lastRenderedPageBreak/>
        <w:t>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lastRenderedPageBreak/>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lastRenderedPageBreak/>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xml:space="preserve">- Psychological/emotional abuse: the infliction of mental or emotional pain or harm. Examples: threats of physical or sexual violence, intimidation, humiliation, enforced isolation, harassment, stalking, unwanted solicitation, remarks, </w:t>
      </w:r>
      <w:proofErr w:type="gramStart"/>
      <w:r w:rsidRPr="00620F9B">
        <w:t>destruction</w:t>
      </w:r>
      <w:proofErr w:type="gramEnd"/>
      <w:r w:rsidRPr="00620F9B">
        <w:t xml:space="preserve">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lastRenderedPageBreak/>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lastRenderedPageBreak/>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990A35">
      <w:pPr>
        <w:ind w:firstLine="0"/>
      </w:pP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lastRenderedPageBreak/>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lastRenderedPageBreak/>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proofErr w:type="gramStart"/>
      <w:r w:rsidRPr="00620F9B">
        <w:t>Name :</w:t>
      </w:r>
      <w:proofErr w:type="gramEnd"/>
      <w:r w:rsidRPr="00620F9B">
        <w:t xml:space="preserve">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2E65A64C" w14:textId="77777777" w:rsidR="00130986" w:rsidRDefault="00130986" w:rsidP="000033F8">
      <w:pPr>
        <w:spacing w:after="160" w:line="276" w:lineRule="auto"/>
        <w:ind w:hanging="142"/>
        <w:rPr>
          <w:b/>
          <w:bCs/>
          <w:sz w:val="28"/>
          <w:szCs w:val="24"/>
        </w:rPr>
      </w:pPr>
    </w:p>
    <w:p w14:paraId="4A9CE0CF" w14:textId="77777777" w:rsidR="006F6046" w:rsidRDefault="006F6046" w:rsidP="000033F8">
      <w:pPr>
        <w:spacing w:after="160" w:line="276" w:lineRule="auto"/>
        <w:ind w:hanging="142"/>
        <w:rPr>
          <w:b/>
          <w:bCs/>
          <w:sz w:val="28"/>
          <w:szCs w:val="24"/>
        </w:rPr>
      </w:pPr>
    </w:p>
    <w:p w14:paraId="0228C561" w14:textId="77777777" w:rsidR="006F6046" w:rsidRDefault="006F6046" w:rsidP="000033F8">
      <w:pPr>
        <w:spacing w:after="160" w:line="276" w:lineRule="auto"/>
        <w:ind w:hanging="142"/>
        <w:rPr>
          <w:b/>
          <w:bCs/>
          <w:sz w:val="28"/>
          <w:szCs w:val="24"/>
        </w:rPr>
      </w:pPr>
    </w:p>
    <w:p w14:paraId="4665ABC6" w14:textId="77777777" w:rsidR="006F6046" w:rsidRDefault="006F6046" w:rsidP="000033F8">
      <w:pPr>
        <w:spacing w:after="160" w:line="276" w:lineRule="auto"/>
        <w:ind w:hanging="142"/>
        <w:rPr>
          <w:b/>
          <w:bCs/>
          <w:sz w:val="28"/>
          <w:szCs w:val="24"/>
        </w:rPr>
      </w:pPr>
    </w:p>
    <w:p w14:paraId="34362230" w14:textId="77777777" w:rsidR="006F6046" w:rsidRDefault="006F6046" w:rsidP="000033F8">
      <w:pPr>
        <w:spacing w:after="160" w:line="276" w:lineRule="auto"/>
        <w:ind w:hanging="142"/>
        <w:rPr>
          <w:b/>
          <w:bCs/>
          <w:sz w:val="28"/>
          <w:szCs w:val="24"/>
        </w:rPr>
      </w:pPr>
    </w:p>
    <w:p w14:paraId="3B8E49A4" w14:textId="77777777" w:rsidR="006F6046" w:rsidRDefault="006F6046" w:rsidP="000033F8">
      <w:pPr>
        <w:spacing w:after="160" w:line="276" w:lineRule="auto"/>
        <w:ind w:hanging="142"/>
        <w:rPr>
          <w:b/>
          <w:bCs/>
          <w:sz w:val="28"/>
          <w:szCs w:val="24"/>
        </w:rPr>
      </w:pPr>
    </w:p>
    <w:p w14:paraId="4CB076D5" w14:textId="77777777" w:rsidR="006F6046" w:rsidRDefault="006F6046" w:rsidP="000033F8">
      <w:pPr>
        <w:spacing w:after="160" w:line="276" w:lineRule="auto"/>
        <w:ind w:hanging="142"/>
        <w:rPr>
          <w:b/>
          <w:bCs/>
          <w:sz w:val="28"/>
          <w:szCs w:val="24"/>
        </w:rPr>
      </w:pPr>
    </w:p>
    <w:p w14:paraId="2AB6C52F" w14:textId="77777777" w:rsidR="006F6046" w:rsidRDefault="006F6046" w:rsidP="000033F8">
      <w:pPr>
        <w:spacing w:after="160" w:line="276" w:lineRule="auto"/>
        <w:ind w:hanging="142"/>
        <w:rPr>
          <w:b/>
          <w:bCs/>
          <w:sz w:val="28"/>
          <w:szCs w:val="24"/>
        </w:rPr>
      </w:pPr>
    </w:p>
    <w:p w14:paraId="58A3AA25" w14:textId="77777777" w:rsidR="006F6046" w:rsidRDefault="006F6046" w:rsidP="000033F8">
      <w:pPr>
        <w:spacing w:after="160" w:line="276" w:lineRule="auto"/>
        <w:ind w:hanging="142"/>
        <w:rPr>
          <w:b/>
          <w:bCs/>
          <w:sz w:val="28"/>
          <w:szCs w:val="24"/>
        </w:rPr>
      </w:pPr>
    </w:p>
    <w:p w14:paraId="28A4FC5A" w14:textId="77777777" w:rsidR="00251151" w:rsidRDefault="00251151" w:rsidP="000033F8">
      <w:pPr>
        <w:spacing w:after="160" w:line="276" w:lineRule="auto"/>
        <w:ind w:hanging="142"/>
        <w:rPr>
          <w:b/>
          <w:bCs/>
          <w:sz w:val="28"/>
          <w:szCs w:val="24"/>
        </w:rPr>
      </w:pPr>
    </w:p>
    <w:p w14:paraId="17547BB9" w14:textId="77777777" w:rsidR="00251151" w:rsidRDefault="00251151" w:rsidP="000033F8">
      <w:pPr>
        <w:spacing w:after="160" w:line="276" w:lineRule="auto"/>
        <w:ind w:hanging="142"/>
        <w:rPr>
          <w:b/>
          <w:bCs/>
          <w:sz w:val="28"/>
          <w:szCs w:val="24"/>
        </w:rPr>
      </w:pPr>
    </w:p>
    <w:p w14:paraId="70D7AF08" w14:textId="77777777" w:rsidR="006F6046" w:rsidRDefault="006F6046" w:rsidP="000033F8">
      <w:pPr>
        <w:spacing w:after="160" w:line="276" w:lineRule="auto"/>
        <w:ind w:hanging="142"/>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proofErr w:type="spellStart"/>
            <w:r w:rsidRPr="00620F9B">
              <w:rPr>
                <w:b/>
                <w:bCs/>
              </w:rPr>
              <w:t>Provide</w:t>
            </w:r>
            <w:proofErr w:type="spellEnd"/>
            <w:r w:rsidRPr="00620F9B">
              <w:rPr>
                <w:b/>
                <w:bCs/>
              </w:rPr>
              <w:t xml:space="preserv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FA21D2"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FA21D2"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FA21D2"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 xml:space="preserve">Incident </w:t>
            </w:r>
            <w:proofErr w:type="spellStart"/>
            <w:r w:rsidRPr="00620F9B">
              <w:rPr>
                <w:b/>
                <w:bCs/>
              </w:rPr>
              <w:t>severity</w:t>
            </w:r>
            <w:proofErr w:type="spellEnd"/>
            <w:r w:rsidRPr="00620F9B">
              <w:rPr>
                <w:b/>
                <w:bCs/>
              </w:rPr>
              <w:t xml:space="preserve"> </w:t>
            </w:r>
            <w:proofErr w:type="spellStart"/>
            <w:r w:rsidRPr="00620F9B">
              <w:rPr>
                <w:b/>
                <w:bCs/>
              </w:rPr>
              <w:t>level</w:t>
            </w:r>
            <w:proofErr w:type="spellEnd"/>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 xml:space="preserve">Relationship to the </w:t>
            </w:r>
            <w:proofErr w:type="spellStart"/>
            <w:r w:rsidRPr="00620F9B">
              <w:rPr>
                <w:b/>
                <w:bCs/>
              </w:rPr>
              <w:t>project</w:t>
            </w:r>
            <w:proofErr w:type="spellEnd"/>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FA21D2"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FA21D2"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FA21D2"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w:t>
            </w:r>
            <w:proofErr w:type="spellStart"/>
            <w:r w:rsidR="007328E1" w:rsidRPr="00620F9B">
              <w:rPr>
                <w:bCs/>
              </w:rPr>
              <w:t>Related</w:t>
            </w:r>
            <w:proofErr w:type="spellEnd"/>
            <w:r w:rsidR="007328E1" w:rsidRPr="00620F9B">
              <w:rPr>
                <w:bCs/>
              </w:rPr>
              <w:t xml:space="preserve"> to the </w:t>
            </w:r>
            <w:proofErr w:type="spellStart"/>
            <w:r w:rsidR="007328E1" w:rsidRPr="00620F9B">
              <w:rPr>
                <w:bCs/>
              </w:rPr>
              <w:t>project</w:t>
            </w:r>
            <w:proofErr w:type="spellEnd"/>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FA21D2"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FA21D2"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FA21D2"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FA21D2"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 xml:space="preserve">Don't repeat the information about what the incident was, when it occurred, and where it occurred, as this is already more detailed. Focus on providing information about how the </w:t>
            </w:r>
            <w:r w:rsidRPr="00267E43">
              <w:rPr>
                <w:bCs/>
                <w:lang w:val="en-US"/>
              </w:rPr>
              <w:lastRenderedPageBreak/>
              <w:t>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FA21D2"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FA21D2"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FA21D2"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FA21D2"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FA21D2"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 xml:space="preserve">Description </w:t>
            </w:r>
            <w:proofErr w:type="spellStart"/>
            <w:r w:rsidRPr="00620F9B">
              <w:rPr>
                <w:b/>
              </w:rPr>
              <w:t>including</w:t>
            </w:r>
            <w:proofErr w:type="spellEnd"/>
            <w:r w:rsidRPr="00620F9B">
              <w:rPr>
                <w:b/>
              </w:rPr>
              <w:t xml:space="preserve">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proofErr w:type="spellStart"/>
            <w:r w:rsidRPr="00620F9B">
              <w:rPr>
                <w:b/>
              </w:rPr>
              <w:t>Measures</w:t>
            </w:r>
            <w:proofErr w:type="spellEnd"/>
            <w:r w:rsidRPr="00620F9B">
              <w:rPr>
                <w:b/>
              </w:rPr>
              <w:t xml:space="preserve"> </w:t>
            </w:r>
            <w:proofErr w:type="spellStart"/>
            <w:r w:rsidRPr="00620F9B">
              <w:rPr>
                <w:b/>
              </w:rPr>
              <w:t>taken</w:t>
            </w:r>
            <w:proofErr w:type="spellEnd"/>
            <w:r w:rsidRPr="00620F9B">
              <w:rPr>
                <w:b/>
              </w:rPr>
              <w:t xml:space="preserve"> by </w:t>
            </w:r>
            <w:proofErr w:type="spellStart"/>
            <w:r w:rsidRPr="00620F9B">
              <w:rPr>
                <w:b/>
              </w:rPr>
              <w:t>whom</w:t>
            </w:r>
            <w:proofErr w:type="spellEnd"/>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 xml:space="preserve">a. Emergency </w:t>
            </w:r>
            <w:proofErr w:type="spellStart"/>
            <w:r w:rsidRPr="00620F9B">
              <w:t>measures</w:t>
            </w:r>
            <w:proofErr w:type="spellEnd"/>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 xml:space="preserve">b. </w:t>
            </w:r>
            <w:proofErr w:type="spellStart"/>
            <w:r w:rsidRPr="00620F9B">
              <w:t>Follow</w:t>
            </w:r>
            <w:proofErr w:type="spellEnd"/>
            <w:r w:rsidRPr="00620F9B">
              <w:t xml:space="preserve">-up </w:t>
            </w:r>
            <w:proofErr w:type="spellStart"/>
            <w:r w:rsidRPr="00620F9B">
              <w:t>measures</w:t>
            </w:r>
            <w:proofErr w:type="spellEnd"/>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 xml:space="preserve">c. </w:t>
            </w:r>
            <w:proofErr w:type="spellStart"/>
            <w:r w:rsidRPr="00620F9B">
              <w:t>Other</w:t>
            </w:r>
            <w:proofErr w:type="spellEnd"/>
            <w:r w:rsidRPr="00620F9B">
              <w:t xml:space="preserve">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 xml:space="preserve">d. </w:t>
            </w:r>
            <w:proofErr w:type="spellStart"/>
            <w:r w:rsidRPr="00620F9B">
              <w:t>Follow</w:t>
            </w:r>
            <w:proofErr w:type="spellEnd"/>
            <w:r w:rsidRPr="00620F9B">
              <w:t xml:space="preserve">-up </w:t>
            </w:r>
            <w:proofErr w:type="spellStart"/>
            <w:r w:rsidRPr="00620F9B">
              <w:t>measures</w:t>
            </w:r>
            <w:proofErr w:type="spellEnd"/>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 xml:space="preserve">e. </w:t>
            </w:r>
            <w:proofErr w:type="spellStart"/>
            <w:r w:rsidRPr="00620F9B">
              <w:t>Other</w:t>
            </w:r>
            <w:proofErr w:type="spellEnd"/>
            <w:r w:rsidRPr="00620F9B">
              <w:t xml:space="preserve">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lastRenderedPageBreak/>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FA21D2"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FA21D2"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FA21D2"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FA21D2"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FA21D2"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FA21D2"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FA21D2"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End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proofErr w:type="spellStart"/>
            <w:r w:rsidRPr="00620F9B">
              <w:rPr>
                <w:b/>
              </w:rPr>
              <w:t>Add</w:t>
            </w:r>
            <w:proofErr w:type="spellEnd"/>
            <w:r w:rsidRPr="00620F9B">
              <w:rPr>
                <w:b/>
              </w:rPr>
              <w:t xml:space="preserve"> the </w:t>
            </w:r>
            <w:proofErr w:type="spellStart"/>
            <w:r w:rsidRPr="00620F9B">
              <w:rPr>
                <w:b/>
              </w:rPr>
              <w:t>necessary</w:t>
            </w:r>
            <w:proofErr w:type="spellEnd"/>
            <w:r w:rsidRPr="00620F9B">
              <w:rPr>
                <w:b/>
              </w:rPr>
              <w:t xml:space="preserve"> </w:t>
            </w:r>
            <w:proofErr w:type="spellStart"/>
            <w:r w:rsidRPr="00620F9B">
              <w:rPr>
                <w:b/>
              </w:rPr>
              <w:t>lines</w:t>
            </w:r>
            <w:proofErr w:type="spellEnd"/>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w:t>
            </w:r>
            <w:proofErr w:type="spellStart"/>
            <w:r w:rsidRPr="00620F9B">
              <w:rPr>
                <w:b/>
              </w:rPr>
              <w:t>measures</w:t>
            </w:r>
            <w:proofErr w:type="spellEnd"/>
            <w:r w:rsidRPr="00620F9B">
              <w:rPr>
                <w:b/>
              </w:rPr>
              <w:t xml:space="preserve">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proofErr w:type="spellStart"/>
            <w:r w:rsidRPr="00620F9B">
              <w:rPr>
                <w:b/>
              </w:rPr>
              <w:t>Implementation</w:t>
            </w:r>
            <w:proofErr w:type="spellEnd"/>
            <w:r w:rsidRPr="00620F9B">
              <w:rPr>
                <w:b/>
              </w:rPr>
              <w:t xml:space="preserve">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497B075C" w14:textId="77777777" w:rsidR="003E5A14" w:rsidRDefault="003E5A14" w:rsidP="003E5A14">
      <w:pPr>
        <w:spacing w:after="0" w:line="259" w:lineRule="auto"/>
        <w:ind w:firstLine="0"/>
        <w:rPr>
          <w:b/>
          <w:bCs/>
          <w:sz w:val="32"/>
          <w:szCs w:val="32"/>
          <w:highlight w:val="yellow"/>
          <w:lang w:val="en-GB"/>
        </w:rPr>
      </w:pPr>
      <w:bookmarkStart w:id="32" w:name="_Hlk204263265"/>
    </w:p>
    <w:p w14:paraId="5C630E56" w14:textId="77777777" w:rsidR="00431B4F" w:rsidRDefault="00431B4F" w:rsidP="003E5A14">
      <w:pPr>
        <w:spacing w:after="0" w:line="259" w:lineRule="auto"/>
        <w:ind w:firstLine="0"/>
        <w:rPr>
          <w:b/>
          <w:bCs/>
          <w:sz w:val="32"/>
          <w:szCs w:val="32"/>
          <w:highlight w:val="yellow"/>
          <w:lang w:val="en-GB"/>
        </w:rPr>
      </w:pPr>
    </w:p>
    <w:p w14:paraId="1900CED1" w14:textId="7C46F6E7" w:rsidR="00CF05E9" w:rsidRDefault="00CF05E9" w:rsidP="003E5A14">
      <w:pPr>
        <w:spacing w:after="0" w:line="259" w:lineRule="auto"/>
        <w:ind w:firstLine="0"/>
        <w:jc w:val="center"/>
        <w:rPr>
          <w:b/>
          <w:bCs/>
          <w:sz w:val="28"/>
          <w:lang w:val="en-GB"/>
        </w:rPr>
      </w:pPr>
      <w:r w:rsidRPr="00431B4F">
        <w:rPr>
          <w:b/>
          <w:bCs/>
          <w:sz w:val="28"/>
          <w:lang w:val="en-GB"/>
        </w:rPr>
        <w:lastRenderedPageBreak/>
        <w:t>UNIT PRICE SCHEDULE</w:t>
      </w:r>
    </w:p>
    <w:tbl>
      <w:tblPr>
        <w:tblW w:w="10070" w:type="dxa"/>
        <w:tblLook w:val="04A0" w:firstRow="1" w:lastRow="0" w:firstColumn="1" w:lastColumn="0" w:noHBand="0" w:noVBand="1"/>
      </w:tblPr>
      <w:tblGrid>
        <w:gridCol w:w="960"/>
        <w:gridCol w:w="4160"/>
        <w:gridCol w:w="960"/>
        <w:gridCol w:w="1440"/>
        <w:gridCol w:w="2550"/>
      </w:tblGrid>
      <w:tr w:rsidR="003E5A14" w:rsidRPr="003E5A14" w14:paraId="32595ACC" w14:textId="77777777" w:rsidTr="00D800C3">
        <w:trPr>
          <w:trHeight w:val="1245"/>
        </w:trPr>
        <w:tc>
          <w:tcPr>
            <w:tcW w:w="10070" w:type="dxa"/>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14:paraId="74350DA5" w14:textId="6D38A34C" w:rsidR="003E5A14" w:rsidRPr="003E5A14" w:rsidRDefault="003E5A14" w:rsidP="003E5A14">
            <w:pPr>
              <w:spacing w:after="0" w:line="240" w:lineRule="auto"/>
              <w:ind w:firstLine="0"/>
              <w:jc w:val="center"/>
              <w:rPr>
                <w:b/>
                <w:bCs/>
                <w:szCs w:val="24"/>
              </w:rPr>
            </w:pPr>
            <w:r w:rsidRPr="003E5A14">
              <w:rPr>
                <w:b/>
                <w:bCs/>
                <w:szCs w:val="24"/>
              </w:rPr>
              <w:t xml:space="preserve">SCHEDULE OF UNIT PRICE FOR </w:t>
            </w:r>
            <w:r w:rsidR="00251151" w:rsidRPr="00251151">
              <w:rPr>
                <w:b/>
                <w:bCs/>
                <w:szCs w:val="24"/>
              </w:rPr>
              <w:t>THE CONSTRUCTION AND EQUIPPING WITH 60 GOOD QUALITY RESILIENT BENCHES, 2 TABLE CHAIRS AND TWO TABLES OF TWO BLOCKS OF CLASSROOMS AND A LATRINE (TOILET) IN GTC NKOR   ETAKUM VILLAGE, NKOR COUNCIL, BUI DIVISION NORTH WEST REGION</w:t>
            </w:r>
            <w:r w:rsidRPr="003E5A14">
              <w:rPr>
                <w:b/>
                <w:bCs/>
                <w:szCs w:val="24"/>
              </w:rPr>
              <w:t>.</w:t>
            </w:r>
          </w:p>
        </w:tc>
      </w:tr>
      <w:tr w:rsidR="003E5A14" w:rsidRPr="003E5A14" w14:paraId="6C06E3D7" w14:textId="77777777" w:rsidTr="00D800C3">
        <w:trPr>
          <w:trHeight w:val="630"/>
        </w:trPr>
        <w:tc>
          <w:tcPr>
            <w:tcW w:w="960"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28FD0539" w14:textId="77777777" w:rsidR="003E5A14" w:rsidRPr="003E5A14" w:rsidRDefault="003E5A14" w:rsidP="003E5A14">
            <w:pPr>
              <w:spacing w:after="0" w:line="240" w:lineRule="auto"/>
              <w:ind w:firstLine="0"/>
              <w:jc w:val="center"/>
              <w:rPr>
                <w:color w:val="auto"/>
                <w:szCs w:val="24"/>
              </w:rPr>
            </w:pPr>
            <w:r w:rsidRPr="003E5A14">
              <w:rPr>
                <w:color w:val="auto"/>
                <w:szCs w:val="24"/>
              </w:rPr>
              <w:t>N</w:t>
            </w:r>
            <w:r w:rsidRPr="003E5A14">
              <w:rPr>
                <w:color w:val="auto"/>
                <w:szCs w:val="24"/>
                <w:vertAlign w:val="superscript"/>
              </w:rPr>
              <w:t>o</w:t>
            </w:r>
          </w:p>
        </w:tc>
        <w:tc>
          <w:tcPr>
            <w:tcW w:w="4160" w:type="dxa"/>
            <w:tcBorders>
              <w:top w:val="single" w:sz="4" w:space="0" w:color="auto"/>
              <w:left w:val="nil"/>
              <w:bottom w:val="single" w:sz="4" w:space="0" w:color="auto"/>
              <w:right w:val="single" w:sz="4" w:space="0" w:color="auto"/>
            </w:tcBorders>
            <w:shd w:val="clear" w:color="auto" w:fill="auto"/>
            <w:vAlign w:val="bottom"/>
            <w:hideMark/>
          </w:tcPr>
          <w:p w14:paraId="0DBE2FA1"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100: PRIMINARY WORKS</w:t>
            </w:r>
          </w:p>
        </w:tc>
        <w:tc>
          <w:tcPr>
            <w:tcW w:w="960" w:type="dxa"/>
            <w:tcBorders>
              <w:top w:val="single" w:sz="4" w:space="0" w:color="auto"/>
              <w:left w:val="nil"/>
              <w:bottom w:val="single" w:sz="4" w:space="0" w:color="auto"/>
              <w:right w:val="single" w:sz="4" w:space="0" w:color="auto"/>
            </w:tcBorders>
            <w:shd w:val="clear" w:color="auto" w:fill="auto"/>
            <w:vAlign w:val="bottom"/>
            <w:hideMark/>
          </w:tcPr>
          <w:p w14:paraId="5435F7BF"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UNIT</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14:paraId="356E466F"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xml:space="preserve">UP IN FIGURES </w:t>
            </w:r>
          </w:p>
        </w:tc>
        <w:tc>
          <w:tcPr>
            <w:tcW w:w="2550" w:type="dxa"/>
            <w:tcBorders>
              <w:top w:val="single" w:sz="4" w:space="0" w:color="auto"/>
              <w:left w:val="nil"/>
              <w:bottom w:val="single" w:sz="4" w:space="0" w:color="auto"/>
              <w:right w:val="single" w:sz="8" w:space="0" w:color="auto"/>
            </w:tcBorders>
            <w:shd w:val="clear" w:color="auto" w:fill="auto"/>
            <w:vAlign w:val="bottom"/>
            <w:hideMark/>
          </w:tcPr>
          <w:p w14:paraId="6290E750"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xml:space="preserve">UP IN WORDS </w:t>
            </w:r>
          </w:p>
        </w:tc>
      </w:tr>
      <w:tr w:rsidR="003E5A14" w:rsidRPr="003E5A14" w14:paraId="35F058ED"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5F5FB201" w14:textId="77777777" w:rsidR="003E5A14" w:rsidRPr="003E5A14" w:rsidRDefault="003E5A14" w:rsidP="003E5A14">
            <w:pPr>
              <w:spacing w:after="0" w:line="240" w:lineRule="auto"/>
              <w:ind w:firstLine="0"/>
              <w:jc w:val="center"/>
              <w:rPr>
                <w:color w:val="auto"/>
                <w:szCs w:val="24"/>
              </w:rPr>
            </w:pPr>
            <w:r w:rsidRPr="003E5A14">
              <w:rPr>
                <w:color w:val="auto"/>
                <w:szCs w:val="24"/>
              </w:rPr>
              <w:t>101</w:t>
            </w:r>
          </w:p>
        </w:tc>
        <w:tc>
          <w:tcPr>
            <w:tcW w:w="4160" w:type="dxa"/>
            <w:tcBorders>
              <w:top w:val="nil"/>
              <w:left w:val="nil"/>
              <w:bottom w:val="single" w:sz="4" w:space="0" w:color="auto"/>
              <w:right w:val="single" w:sz="4" w:space="0" w:color="auto"/>
            </w:tcBorders>
            <w:shd w:val="clear" w:color="auto" w:fill="auto"/>
            <w:vAlign w:val="bottom"/>
            <w:hideMark/>
          </w:tcPr>
          <w:p w14:paraId="753CB6CA" w14:textId="77777777" w:rsidR="003E5A14" w:rsidRPr="003E5A14" w:rsidRDefault="003E5A14" w:rsidP="003E5A14">
            <w:pPr>
              <w:spacing w:after="0" w:line="240" w:lineRule="auto"/>
              <w:ind w:firstLine="0"/>
              <w:jc w:val="left"/>
              <w:rPr>
                <w:color w:val="auto"/>
                <w:szCs w:val="24"/>
              </w:rPr>
            </w:pPr>
            <w:r w:rsidRPr="003E5A14">
              <w:rPr>
                <w:color w:val="auto"/>
                <w:szCs w:val="24"/>
              </w:rPr>
              <w:t>Program of execution and final report of work(as build plan) with Environmental studies inclusive</w:t>
            </w:r>
          </w:p>
        </w:tc>
        <w:tc>
          <w:tcPr>
            <w:tcW w:w="960" w:type="dxa"/>
            <w:tcBorders>
              <w:top w:val="nil"/>
              <w:left w:val="nil"/>
              <w:bottom w:val="single" w:sz="4" w:space="0" w:color="auto"/>
              <w:right w:val="single" w:sz="4" w:space="0" w:color="auto"/>
            </w:tcBorders>
            <w:shd w:val="clear" w:color="auto" w:fill="auto"/>
            <w:vAlign w:val="bottom"/>
            <w:hideMark/>
          </w:tcPr>
          <w:p w14:paraId="353D48D6"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440" w:type="dxa"/>
            <w:tcBorders>
              <w:top w:val="nil"/>
              <w:left w:val="nil"/>
              <w:bottom w:val="single" w:sz="4" w:space="0" w:color="auto"/>
              <w:right w:val="single" w:sz="4" w:space="0" w:color="auto"/>
            </w:tcBorders>
            <w:shd w:val="clear" w:color="auto" w:fill="auto"/>
            <w:vAlign w:val="bottom"/>
            <w:hideMark/>
          </w:tcPr>
          <w:p w14:paraId="0B20117D"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684B906B"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D638AAA"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60903FD5" w14:textId="77777777" w:rsidR="003E5A14" w:rsidRPr="003E5A14" w:rsidRDefault="003E5A14" w:rsidP="003E5A14">
            <w:pPr>
              <w:spacing w:after="0" w:line="240" w:lineRule="auto"/>
              <w:ind w:firstLine="0"/>
              <w:jc w:val="center"/>
              <w:rPr>
                <w:color w:val="auto"/>
                <w:szCs w:val="24"/>
              </w:rPr>
            </w:pPr>
            <w:r w:rsidRPr="003E5A14">
              <w:rPr>
                <w:color w:val="auto"/>
                <w:szCs w:val="24"/>
              </w:rPr>
              <w:t>102</w:t>
            </w:r>
          </w:p>
        </w:tc>
        <w:tc>
          <w:tcPr>
            <w:tcW w:w="4160" w:type="dxa"/>
            <w:tcBorders>
              <w:top w:val="nil"/>
              <w:left w:val="nil"/>
              <w:bottom w:val="single" w:sz="4" w:space="0" w:color="auto"/>
              <w:right w:val="single" w:sz="4" w:space="0" w:color="auto"/>
            </w:tcBorders>
            <w:shd w:val="clear" w:color="auto" w:fill="auto"/>
            <w:vAlign w:val="bottom"/>
            <w:hideMark/>
          </w:tcPr>
          <w:p w14:paraId="18EDB003" w14:textId="77777777" w:rsidR="003E5A14" w:rsidRPr="003E5A14" w:rsidRDefault="003E5A14" w:rsidP="003E5A14">
            <w:pPr>
              <w:spacing w:after="0" w:line="240" w:lineRule="auto"/>
              <w:ind w:firstLine="0"/>
              <w:jc w:val="left"/>
              <w:rPr>
                <w:color w:val="auto"/>
                <w:szCs w:val="24"/>
              </w:rPr>
            </w:pPr>
            <w:r w:rsidRPr="003E5A14">
              <w:rPr>
                <w:color w:val="auto"/>
                <w:szCs w:val="24"/>
              </w:rPr>
              <w:t>site installation</w:t>
            </w:r>
          </w:p>
        </w:tc>
        <w:tc>
          <w:tcPr>
            <w:tcW w:w="960" w:type="dxa"/>
            <w:tcBorders>
              <w:top w:val="nil"/>
              <w:left w:val="nil"/>
              <w:bottom w:val="single" w:sz="4" w:space="0" w:color="auto"/>
              <w:right w:val="single" w:sz="4" w:space="0" w:color="auto"/>
            </w:tcBorders>
            <w:shd w:val="clear" w:color="auto" w:fill="auto"/>
            <w:vAlign w:val="bottom"/>
            <w:hideMark/>
          </w:tcPr>
          <w:p w14:paraId="71863090"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440" w:type="dxa"/>
            <w:tcBorders>
              <w:top w:val="nil"/>
              <w:left w:val="nil"/>
              <w:bottom w:val="single" w:sz="4" w:space="0" w:color="auto"/>
              <w:right w:val="single" w:sz="4" w:space="0" w:color="auto"/>
            </w:tcBorders>
            <w:shd w:val="clear" w:color="auto" w:fill="auto"/>
            <w:vAlign w:val="bottom"/>
            <w:hideMark/>
          </w:tcPr>
          <w:p w14:paraId="4401FD7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1B65D9DC"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DF6475E" w14:textId="77777777" w:rsidTr="00D800C3">
        <w:trPr>
          <w:trHeight w:val="37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5ECB6902" w14:textId="77777777" w:rsidR="003E5A14" w:rsidRPr="003E5A14" w:rsidRDefault="003E5A14" w:rsidP="003E5A14">
            <w:pPr>
              <w:spacing w:after="0" w:line="240" w:lineRule="auto"/>
              <w:ind w:firstLine="0"/>
              <w:jc w:val="center"/>
              <w:rPr>
                <w:color w:val="auto"/>
                <w:szCs w:val="24"/>
              </w:rPr>
            </w:pPr>
            <w:r w:rsidRPr="003E5A14">
              <w:rPr>
                <w:color w:val="auto"/>
                <w:szCs w:val="24"/>
              </w:rPr>
              <w:t>103</w:t>
            </w:r>
          </w:p>
        </w:tc>
        <w:tc>
          <w:tcPr>
            <w:tcW w:w="4160" w:type="dxa"/>
            <w:tcBorders>
              <w:top w:val="nil"/>
              <w:left w:val="nil"/>
              <w:bottom w:val="single" w:sz="4" w:space="0" w:color="auto"/>
              <w:right w:val="single" w:sz="4" w:space="0" w:color="auto"/>
            </w:tcBorders>
            <w:shd w:val="clear" w:color="auto" w:fill="auto"/>
            <w:vAlign w:val="bottom"/>
            <w:hideMark/>
          </w:tcPr>
          <w:p w14:paraId="3C8855FB"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Clearing of the site </w:t>
            </w:r>
          </w:p>
        </w:tc>
        <w:tc>
          <w:tcPr>
            <w:tcW w:w="960" w:type="dxa"/>
            <w:tcBorders>
              <w:top w:val="nil"/>
              <w:left w:val="nil"/>
              <w:bottom w:val="single" w:sz="4" w:space="0" w:color="auto"/>
              <w:right w:val="single" w:sz="4" w:space="0" w:color="auto"/>
            </w:tcBorders>
            <w:shd w:val="clear" w:color="auto" w:fill="auto"/>
            <w:vAlign w:val="bottom"/>
            <w:hideMark/>
          </w:tcPr>
          <w:p w14:paraId="5557595F"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1440" w:type="dxa"/>
            <w:tcBorders>
              <w:top w:val="nil"/>
              <w:left w:val="nil"/>
              <w:bottom w:val="single" w:sz="4" w:space="0" w:color="auto"/>
              <w:right w:val="single" w:sz="4" w:space="0" w:color="auto"/>
            </w:tcBorders>
            <w:shd w:val="clear" w:color="auto" w:fill="auto"/>
            <w:vAlign w:val="bottom"/>
            <w:hideMark/>
          </w:tcPr>
          <w:p w14:paraId="130C6D87"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5ED2899D"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C84AA0E"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7C1CBA3C" w14:textId="77777777" w:rsidR="003E5A14" w:rsidRPr="003E5A14" w:rsidRDefault="003E5A14" w:rsidP="003E5A14">
            <w:pPr>
              <w:spacing w:after="0" w:line="240" w:lineRule="auto"/>
              <w:ind w:firstLine="0"/>
              <w:jc w:val="center"/>
              <w:rPr>
                <w:color w:val="auto"/>
                <w:szCs w:val="24"/>
              </w:rPr>
            </w:pPr>
            <w:r w:rsidRPr="003E5A14">
              <w:rPr>
                <w:color w:val="auto"/>
                <w:szCs w:val="24"/>
              </w:rPr>
              <w:t>104</w:t>
            </w:r>
          </w:p>
        </w:tc>
        <w:tc>
          <w:tcPr>
            <w:tcW w:w="4160" w:type="dxa"/>
            <w:tcBorders>
              <w:top w:val="nil"/>
              <w:left w:val="nil"/>
              <w:bottom w:val="single" w:sz="4" w:space="0" w:color="auto"/>
              <w:right w:val="single" w:sz="4" w:space="0" w:color="auto"/>
            </w:tcBorders>
            <w:shd w:val="clear" w:color="auto" w:fill="auto"/>
            <w:vAlign w:val="bottom"/>
            <w:hideMark/>
          </w:tcPr>
          <w:p w14:paraId="75218EDF"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Implantation of the building </w:t>
            </w:r>
          </w:p>
        </w:tc>
        <w:tc>
          <w:tcPr>
            <w:tcW w:w="960" w:type="dxa"/>
            <w:tcBorders>
              <w:top w:val="nil"/>
              <w:left w:val="nil"/>
              <w:bottom w:val="single" w:sz="4" w:space="0" w:color="auto"/>
              <w:right w:val="single" w:sz="4" w:space="0" w:color="auto"/>
            </w:tcBorders>
            <w:shd w:val="clear" w:color="auto" w:fill="auto"/>
            <w:vAlign w:val="bottom"/>
            <w:hideMark/>
          </w:tcPr>
          <w:p w14:paraId="2373039D"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440" w:type="dxa"/>
            <w:tcBorders>
              <w:top w:val="nil"/>
              <w:left w:val="nil"/>
              <w:bottom w:val="single" w:sz="4" w:space="0" w:color="auto"/>
              <w:right w:val="single" w:sz="4" w:space="0" w:color="auto"/>
            </w:tcBorders>
            <w:shd w:val="clear" w:color="auto" w:fill="auto"/>
            <w:vAlign w:val="bottom"/>
            <w:hideMark/>
          </w:tcPr>
          <w:p w14:paraId="0E5E6898"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56DF386E"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112B45B2"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187CA99D"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0183AD4D"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100</w:t>
            </w:r>
          </w:p>
        </w:tc>
        <w:tc>
          <w:tcPr>
            <w:tcW w:w="960" w:type="dxa"/>
            <w:tcBorders>
              <w:top w:val="nil"/>
              <w:left w:val="nil"/>
              <w:bottom w:val="single" w:sz="4" w:space="0" w:color="auto"/>
              <w:right w:val="single" w:sz="4" w:space="0" w:color="auto"/>
            </w:tcBorders>
            <w:shd w:val="clear" w:color="auto" w:fill="auto"/>
            <w:vAlign w:val="bottom"/>
            <w:hideMark/>
          </w:tcPr>
          <w:p w14:paraId="339C1E78"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07499D9E"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E3061F8"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7745617E"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41D6A49"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37833F96"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200 EATH WORKS</w:t>
            </w:r>
          </w:p>
        </w:tc>
        <w:tc>
          <w:tcPr>
            <w:tcW w:w="960" w:type="dxa"/>
            <w:tcBorders>
              <w:top w:val="nil"/>
              <w:left w:val="nil"/>
              <w:bottom w:val="single" w:sz="4" w:space="0" w:color="auto"/>
              <w:right w:val="single" w:sz="4" w:space="0" w:color="auto"/>
            </w:tcBorders>
            <w:shd w:val="clear" w:color="auto" w:fill="auto"/>
            <w:vAlign w:val="bottom"/>
            <w:hideMark/>
          </w:tcPr>
          <w:p w14:paraId="412B1D2E"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2E0B56B0"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040963C6"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DA291C7" w14:textId="77777777" w:rsidTr="00D800C3">
        <w:trPr>
          <w:trHeight w:val="37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3BBA1250" w14:textId="77777777" w:rsidR="003E5A14" w:rsidRPr="003E5A14" w:rsidRDefault="003E5A14" w:rsidP="003E5A14">
            <w:pPr>
              <w:spacing w:after="0" w:line="240" w:lineRule="auto"/>
              <w:ind w:firstLine="0"/>
              <w:jc w:val="center"/>
              <w:rPr>
                <w:color w:val="auto"/>
                <w:szCs w:val="24"/>
              </w:rPr>
            </w:pPr>
            <w:r w:rsidRPr="003E5A14">
              <w:rPr>
                <w:color w:val="auto"/>
                <w:szCs w:val="24"/>
              </w:rPr>
              <w:t>201</w:t>
            </w:r>
          </w:p>
        </w:tc>
        <w:tc>
          <w:tcPr>
            <w:tcW w:w="4160" w:type="dxa"/>
            <w:tcBorders>
              <w:top w:val="nil"/>
              <w:left w:val="nil"/>
              <w:bottom w:val="single" w:sz="4" w:space="0" w:color="auto"/>
              <w:right w:val="single" w:sz="4" w:space="0" w:color="auto"/>
            </w:tcBorders>
            <w:shd w:val="clear" w:color="auto" w:fill="auto"/>
            <w:vAlign w:val="bottom"/>
            <w:hideMark/>
          </w:tcPr>
          <w:p w14:paraId="6C5D647F"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Leveling  of  platform </w:t>
            </w:r>
          </w:p>
        </w:tc>
        <w:tc>
          <w:tcPr>
            <w:tcW w:w="960" w:type="dxa"/>
            <w:tcBorders>
              <w:top w:val="nil"/>
              <w:left w:val="nil"/>
              <w:bottom w:val="single" w:sz="4" w:space="0" w:color="auto"/>
              <w:right w:val="single" w:sz="4" w:space="0" w:color="auto"/>
            </w:tcBorders>
            <w:shd w:val="clear" w:color="auto" w:fill="auto"/>
            <w:vAlign w:val="bottom"/>
            <w:hideMark/>
          </w:tcPr>
          <w:p w14:paraId="55E54962"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1440" w:type="dxa"/>
            <w:tcBorders>
              <w:top w:val="nil"/>
              <w:left w:val="nil"/>
              <w:bottom w:val="single" w:sz="4" w:space="0" w:color="auto"/>
              <w:right w:val="single" w:sz="4" w:space="0" w:color="auto"/>
            </w:tcBorders>
            <w:shd w:val="clear" w:color="auto" w:fill="auto"/>
            <w:vAlign w:val="bottom"/>
            <w:hideMark/>
          </w:tcPr>
          <w:p w14:paraId="583D0825"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386E6196"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66DCA7A" w14:textId="77777777" w:rsidTr="00D800C3">
        <w:trPr>
          <w:trHeight w:val="37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60BF7AC6" w14:textId="77777777" w:rsidR="003E5A14" w:rsidRPr="003E5A14" w:rsidRDefault="003E5A14" w:rsidP="003E5A14">
            <w:pPr>
              <w:spacing w:after="0" w:line="240" w:lineRule="auto"/>
              <w:ind w:firstLine="0"/>
              <w:jc w:val="center"/>
              <w:rPr>
                <w:color w:val="auto"/>
                <w:szCs w:val="24"/>
              </w:rPr>
            </w:pPr>
            <w:r w:rsidRPr="003E5A14">
              <w:rPr>
                <w:color w:val="auto"/>
                <w:szCs w:val="24"/>
              </w:rPr>
              <w:t>202</w:t>
            </w:r>
          </w:p>
        </w:tc>
        <w:tc>
          <w:tcPr>
            <w:tcW w:w="4160" w:type="dxa"/>
            <w:tcBorders>
              <w:top w:val="nil"/>
              <w:left w:val="nil"/>
              <w:bottom w:val="single" w:sz="4" w:space="0" w:color="auto"/>
              <w:right w:val="single" w:sz="4" w:space="0" w:color="auto"/>
            </w:tcBorders>
            <w:shd w:val="clear" w:color="auto" w:fill="auto"/>
            <w:vAlign w:val="bottom"/>
            <w:hideMark/>
          </w:tcPr>
          <w:p w14:paraId="2CD5E4F5"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Digging of foundation  trenches and footing </w:t>
            </w:r>
          </w:p>
        </w:tc>
        <w:tc>
          <w:tcPr>
            <w:tcW w:w="960" w:type="dxa"/>
            <w:tcBorders>
              <w:top w:val="nil"/>
              <w:left w:val="nil"/>
              <w:bottom w:val="single" w:sz="4" w:space="0" w:color="auto"/>
              <w:right w:val="single" w:sz="4" w:space="0" w:color="auto"/>
            </w:tcBorders>
            <w:shd w:val="clear" w:color="auto" w:fill="auto"/>
            <w:vAlign w:val="bottom"/>
            <w:hideMark/>
          </w:tcPr>
          <w:p w14:paraId="24BD5B7B"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440" w:type="dxa"/>
            <w:tcBorders>
              <w:top w:val="nil"/>
              <w:left w:val="nil"/>
              <w:bottom w:val="single" w:sz="4" w:space="0" w:color="auto"/>
              <w:right w:val="single" w:sz="4" w:space="0" w:color="auto"/>
            </w:tcBorders>
            <w:shd w:val="clear" w:color="auto" w:fill="auto"/>
            <w:vAlign w:val="bottom"/>
            <w:hideMark/>
          </w:tcPr>
          <w:p w14:paraId="0F6B344F"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1EC27E23"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1F6DFAB8" w14:textId="77777777" w:rsidTr="00D800C3">
        <w:trPr>
          <w:trHeight w:val="37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5CFD61EA" w14:textId="77777777" w:rsidR="003E5A14" w:rsidRPr="003E5A14" w:rsidRDefault="003E5A14" w:rsidP="003E5A14">
            <w:pPr>
              <w:spacing w:after="0" w:line="240" w:lineRule="auto"/>
              <w:ind w:firstLine="0"/>
              <w:jc w:val="center"/>
              <w:rPr>
                <w:color w:val="auto"/>
                <w:szCs w:val="24"/>
              </w:rPr>
            </w:pPr>
            <w:r w:rsidRPr="003E5A14">
              <w:rPr>
                <w:color w:val="auto"/>
                <w:szCs w:val="24"/>
              </w:rPr>
              <w:t>203</w:t>
            </w:r>
          </w:p>
        </w:tc>
        <w:tc>
          <w:tcPr>
            <w:tcW w:w="4160" w:type="dxa"/>
            <w:tcBorders>
              <w:top w:val="nil"/>
              <w:left w:val="nil"/>
              <w:bottom w:val="single" w:sz="4" w:space="0" w:color="auto"/>
              <w:right w:val="single" w:sz="4" w:space="0" w:color="auto"/>
            </w:tcBorders>
            <w:shd w:val="clear" w:color="auto" w:fill="auto"/>
            <w:vAlign w:val="bottom"/>
            <w:hideMark/>
          </w:tcPr>
          <w:p w14:paraId="7FA245AA"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Back filling with selected lateritic soil </w:t>
            </w:r>
          </w:p>
        </w:tc>
        <w:tc>
          <w:tcPr>
            <w:tcW w:w="960" w:type="dxa"/>
            <w:tcBorders>
              <w:top w:val="nil"/>
              <w:left w:val="nil"/>
              <w:bottom w:val="single" w:sz="4" w:space="0" w:color="auto"/>
              <w:right w:val="single" w:sz="4" w:space="0" w:color="auto"/>
            </w:tcBorders>
            <w:shd w:val="clear" w:color="auto" w:fill="auto"/>
            <w:vAlign w:val="bottom"/>
            <w:hideMark/>
          </w:tcPr>
          <w:p w14:paraId="0F578E09"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440" w:type="dxa"/>
            <w:tcBorders>
              <w:top w:val="nil"/>
              <w:left w:val="nil"/>
              <w:bottom w:val="single" w:sz="4" w:space="0" w:color="auto"/>
              <w:right w:val="single" w:sz="4" w:space="0" w:color="auto"/>
            </w:tcBorders>
            <w:shd w:val="clear" w:color="auto" w:fill="auto"/>
            <w:vAlign w:val="bottom"/>
            <w:hideMark/>
          </w:tcPr>
          <w:p w14:paraId="2CF0ABBD"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7F93B8B"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BA4FE49"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593839A9"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5D08F9E9"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200</w:t>
            </w:r>
          </w:p>
        </w:tc>
        <w:tc>
          <w:tcPr>
            <w:tcW w:w="960" w:type="dxa"/>
            <w:tcBorders>
              <w:top w:val="nil"/>
              <w:left w:val="nil"/>
              <w:bottom w:val="single" w:sz="4" w:space="0" w:color="auto"/>
              <w:right w:val="single" w:sz="4" w:space="0" w:color="auto"/>
            </w:tcBorders>
            <w:shd w:val="clear" w:color="auto" w:fill="auto"/>
            <w:vAlign w:val="bottom"/>
            <w:hideMark/>
          </w:tcPr>
          <w:p w14:paraId="3C68409A"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06832F70"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71BF86D8"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576F2A5E"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63BC0D0F"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404DF0C9"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xml:space="preserve">300 - FOUNDATION </w:t>
            </w:r>
          </w:p>
        </w:tc>
        <w:tc>
          <w:tcPr>
            <w:tcW w:w="960" w:type="dxa"/>
            <w:tcBorders>
              <w:top w:val="nil"/>
              <w:left w:val="nil"/>
              <w:bottom w:val="single" w:sz="4" w:space="0" w:color="auto"/>
              <w:right w:val="single" w:sz="4" w:space="0" w:color="auto"/>
            </w:tcBorders>
            <w:shd w:val="clear" w:color="auto" w:fill="auto"/>
            <w:vAlign w:val="bottom"/>
            <w:hideMark/>
          </w:tcPr>
          <w:p w14:paraId="091B1DEC"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7057A47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6D4DA992"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6AAC60B" w14:textId="77777777" w:rsidTr="00D800C3">
        <w:trPr>
          <w:trHeight w:val="37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5EB93A61" w14:textId="77777777" w:rsidR="003E5A14" w:rsidRPr="003E5A14" w:rsidRDefault="003E5A14" w:rsidP="003E5A14">
            <w:pPr>
              <w:spacing w:after="0" w:line="240" w:lineRule="auto"/>
              <w:ind w:firstLine="0"/>
              <w:jc w:val="center"/>
              <w:rPr>
                <w:color w:val="auto"/>
                <w:szCs w:val="24"/>
              </w:rPr>
            </w:pPr>
            <w:r w:rsidRPr="003E5A14">
              <w:rPr>
                <w:color w:val="auto"/>
                <w:szCs w:val="24"/>
              </w:rPr>
              <w:t>301</w:t>
            </w:r>
          </w:p>
        </w:tc>
        <w:tc>
          <w:tcPr>
            <w:tcW w:w="4160" w:type="dxa"/>
            <w:tcBorders>
              <w:top w:val="nil"/>
              <w:left w:val="nil"/>
              <w:bottom w:val="single" w:sz="4" w:space="0" w:color="auto"/>
              <w:right w:val="single" w:sz="4" w:space="0" w:color="auto"/>
            </w:tcBorders>
            <w:shd w:val="clear" w:color="auto" w:fill="auto"/>
            <w:vAlign w:val="bottom"/>
            <w:hideMark/>
          </w:tcPr>
          <w:p w14:paraId="03017A1A"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lean concrete </w:t>
            </w:r>
          </w:p>
        </w:tc>
        <w:tc>
          <w:tcPr>
            <w:tcW w:w="960" w:type="dxa"/>
            <w:tcBorders>
              <w:top w:val="nil"/>
              <w:left w:val="nil"/>
              <w:bottom w:val="single" w:sz="4" w:space="0" w:color="auto"/>
              <w:right w:val="single" w:sz="4" w:space="0" w:color="auto"/>
            </w:tcBorders>
            <w:shd w:val="clear" w:color="auto" w:fill="auto"/>
            <w:vAlign w:val="bottom"/>
            <w:hideMark/>
          </w:tcPr>
          <w:p w14:paraId="6AB5E945"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440" w:type="dxa"/>
            <w:tcBorders>
              <w:top w:val="nil"/>
              <w:left w:val="nil"/>
              <w:bottom w:val="single" w:sz="4" w:space="0" w:color="auto"/>
              <w:right w:val="single" w:sz="4" w:space="0" w:color="auto"/>
            </w:tcBorders>
            <w:shd w:val="clear" w:color="auto" w:fill="auto"/>
            <w:vAlign w:val="bottom"/>
            <w:hideMark/>
          </w:tcPr>
          <w:p w14:paraId="5FC2F441"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55213994"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107AF6D9"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107C87B0" w14:textId="77777777" w:rsidR="003E5A14" w:rsidRPr="003E5A14" w:rsidRDefault="003E5A14" w:rsidP="003E5A14">
            <w:pPr>
              <w:spacing w:after="0" w:line="240" w:lineRule="auto"/>
              <w:ind w:firstLine="0"/>
              <w:jc w:val="center"/>
              <w:rPr>
                <w:color w:val="auto"/>
                <w:szCs w:val="24"/>
              </w:rPr>
            </w:pPr>
            <w:r w:rsidRPr="003E5A14">
              <w:rPr>
                <w:color w:val="auto"/>
                <w:szCs w:val="24"/>
              </w:rPr>
              <w:t>302</w:t>
            </w:r>
          </w:p>
        </w:tc>
        <w:tc>
          <w:tcPr>
            <w:tcW w:w="4160" w:type="dxa"/>
            <w:tcBorders>
              <w:top w:val="nil"/>
              <w:left w:val="nil"/>
              <w:bottom w:val="single" w:sz="4" w:space="0" w:color="auto"/>
              <w:right w:val="single" w:sz="4" w:space="0" w:color="auto"/>
            </w:tcBorders>
            <w:shd w:val="clear" w:color="auto" w:fill="auto"/>
            <w:vAlign w:val="bottom"/>
            <w:hideMark/>
          </w:tcPr>
          <w:p w14:paraId="146E2FCD" w14:textId="77777777" w:rsidR="003E5A14" w:rsidRPr="003E5A14" w:rsidRDefault="003E5A14" w:rsidP="003E5A14">
            <w:pPr>
              <w:spacing w:after="0" w:line="240" w:lineRule="auto"/>
              <w:ind w:firstLine="0"/>
              <w:jc w:val="left"/>
              <w:rPr>
                <w:color w:val="auto"/>
                <w:szCs w:val="24"/>
              </w:rPr>
            </w:pPr>
            <w:r w:rsidRPr="003E5A14">
              <w:rPr>
                <w:color w:val="auto"/>
                <w:szCs w:val="24"/>
              </w:rPr>
              <w:t>Foundation walls with frog filled blocks of 20x20x40</w:t>
            </w:r>
          </w:p>
        </w:tc>
        <w:tc>
          <w:tcPr>
            <w:tcW w:w="960" w:type="dxa"/>
            <w:tcBorders>
              <w:top w:val="nil"/>
              <w:left w:val="nil"/>
              <w:bottom w:val="single" w:sz="4" w:space="0" w:color="auto"/>
              <w:right w:val="single" w:sz="4" w:space="0" w:color="auto"/>
            </w:tcBorders>
            <w:shd w:val="clear" w:color="auto" w:fill="auto"/>
            <w:vAlign w:val="bottom"/>
            <w:hideMark/>
          </w:tcPr>
          <w:p w14:paraId="622C7C2D"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440" w:type="dxa"/>
            <w:tcBorders>
              <w:top w:val="nil"/>
              <w:left w:val="nil"/>
              <w:bottom w:val="single" w:sz="4" w:space="0" w:color="auto"/>
              <w:right w:val="single" w:sz="4" w:space="0" w:color="auto"/>
            </w:tcBorders>
            <w:shd w:val="clear" w:color="auto" w:fill="auto"/>
            <w:vAlign w:val="bottom"/>
            <w:hideMark/>
          </w:tcPr>
          <w:p w14:paraId="5FA4A6BC"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4A9D52B6"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0250BBD" w14:textId="77777777" w:rsidTr="00D800C3">
        <w:trPr>
          <w:trHeight w:val="69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585C976E" w14:textId="77777777" w:rsidR="003E5A14" w:rsidRPr="003E5A14" w:rsidRDefault="003E5A14" w:rsidP="003E5A14">
            <w:pPr>
              <w:spacing w:after="0" w:line="240" w:lineRule="auto"/>
              <w:ind w:firstLine="0"/>
              <w:jc w:val="center"/>
              <w:rPr>
                <w:color w:val="auto"/>
                <w:szCs w:val="24"/>
              </w:rPr>
            </w:pPr>
            <w:r w:rsidRPr="003E5A14">
              <w:rPr>
                <w:color w:val="auto"/>
                <w:szCs w:val="24"/>
              </w:rPr>
              <w:t>303</w:t>
            </w:r>
          </w:p>
        </w:tc>
        <w:tc>
          <w:tcPr>
            <w:tcW w:w="4160" w:type="dxa"/>
            <w:tcBorders>
              <w:top w:val="nil"/>
              <w:left w:val="nil"/>
              <w:bottom w:val="single" w:sz="4" w:space="0" w:color="auto"/>
              <w:right w:val="single" w:sz="4" w:space="0" w:color="auto"/>
            </w:tcBorders>
            <w:shd w:val="clear" w:color="auto" w:fill="auto"/>
            <w:vAlign w:val="bottom"/>
            <w:hideMark/>
          </w:tcPr>
          <w:p w14:paraId="732A446E" w14:textId="77777777" w:rsidR="003E5A14" w:rsidRPr="003E5A14" w:rsidRDefault="003E5A14" w:rsidP="003E5A14">
            <w:pPr>
              <w:spacing w:after="0" w:line="240" w:lineRule="auto"/>
              <w:ind w:firstLine="0"/>
              <w:jc w:val="left"/>
              <w:rPr>
                <w:color w:val="auto"/>
                <w:szCs w:val="24"/>
              </w:rPr>
            </w:pPr>
            <w:r w:rsidRPr="003E5A14">
              <w:rPr>
                <w:color w:val="auto"/>
                <w:szCs w:val="24"/>
              </w:rPr>
              <w:t>Reinforced concrete for footings, pillars and ground beams dosed at 350kg / m</w:t>
            </w:r>
            <w:r w:rsidRPr="003E5A14">
              <w:rPr>
                <w:color w:val="auto"/>
                <w:szCs w:val="24"/>
                <w:vertAlign w:val="superscript"/>
              </w:rPr>
              <w:t>3</w:t>
            </w:r>
            <w:r w:rsidRPr="003E5A14">
              <w:rPr>
                <w:color w:val="auto"/>
                <w:szCs w:val="24"/>
              </w:rPr>
              <w:t xml:space="preserve"> </w:t>
            </w:r>
          </w:p>
        </w:tc>
        <w:tc>
          <w:tcPr>
            <w:tcW w:w="960" w:type="dxa"/>
            <w:tcBorders>
              <w:top w:val="nil"/>
              <w:left w:val="nil"/>
              <w:bottom w:val="single" w:sz="4" w:space="0" w:color="auto"/>
              <w:right w:val="single" w:sz="4" w:space="0" w:color="auto"/>
            </w:tcBorders>
            <w:shd w:val="clear" w:color="auto" w:fill="auto"/>
            <w:vAlign w:val="bottom"/>
            <w:hideMark/>
          </w:tcPr>
          <w:p w14:paraId="37901843"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1440" w:type="dxa"/>
            <w:tcBorders>
              <w:top w:val="nil"/>
              <w:left w:val="nil"/>
              <w:bottom w:val="single" w:sz="4" w:space="0" w:color="auto"/>
              <w:right w:val="single" w:sz="4" w:space="0" w:color="auto"/>
            </w:tcBorders>
            <w:shd w:val="clear" w:color="auto" w:fill="auto"/>
            <w:vAlign w:val="bottom"/>
            <w:hideMark/>
          </w:tcPr>
          <w:p w14:paraId="2DFF9630"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41316CBB"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888FD87" w14:textId="77777777" w:rsidTr="00D800C3">
        <w:trPr>
          <w:trHeight w:val="37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8402847" w14:textId="77777777" w:rsidR="003E5A14" w:rsidRPr="003E5A14" w:rsidRDefault="003E5A14" w:rsidP="003E5A14">
            <w:pPr>
              <w:spacing w:after="0" w:line="240" w:lineRule="auto"/>
              <w:ind w:firstLine="0"/>
              <w:jc w:val="center"/>
              <w:rPr>
                <w:color w:val="auto"/>
                <w:szCs w:val="24"/>
              </w:rPr>
            </w:pPr>
            <w:r w:rsidRPr="003E5A14">
              <w:rPr>
                <w:color w:val="auto"/>
                <w:szCs w:val="24"/>
              </w:rPr>
              <w:t>304</w:t>
            </w:r>
          </w:p>
        </w:tc>
        <w:tc>
          <w:tcPr>
            <w:tcW w:w="4160" w:type="dxa"/>
            <w:tcBorders>
              <w:top w:val="nil"/>
              <w:left w:val="nil"/>
              <w:bottom w:val="single" w:sz="4" w:space="0" w:color="auto"/>
              <w:right w:val="single" w:sz="4" w:space="0" w:color="auto"/>
            </w:tcBorders>
            <w:shd w:val="clear" w:color="auto" w:fill="auto"/>
            <w:noWrap/>
            <w:vAlign w:val="bottom"/>
            <w:hideMark/>
          </w:tcPr>
          <w:p w14:paraId="605604BB" w14:textId="77777777" w:rsidR="003E5A14" w:rsidRPr="003E5A14" w:rsidRDefault="003E5A14" w:rsidP="003E5A14">
            <w:pPr>
              <w:spacing w:after="0" w:line="240" w:lineRule="auto"/>
              <w:ind w:firstLine="0"/>
              <w:jc w:val="left"/>
              <w:rPr>
                <w:color w:val="auto"/>
                <w:szCs w:val="24"/>
              </w:rPr>
            </w:pPr>
            <w:r w:rsidRPr="003E5A14">
              <w:rPr>
                <w:color w:val="auto"/>
                <w:szCs w:val="24"/>
              </w:rPr>
              <w:t>Concrete floor (8cm thick closed at 300 kg /m</w:t>
            </w:r>
            <w:r w:rsidRPr="003E5A14">
              <w:rPr>
                <w:color w:val="auto"/>
                <w:szCs w:val="24"/>
                <w:vertAlign w:val="superscript"/>
              </w:rPr>
              <w:t>3</w:t>
            </w:r>
            <w:r w:rsidRPr="003E5A14">
              <w:rPr>
                <w:color w:val="auto"/>
                <w:szCs w:val="24"/>
              </w:rPr>
              <w:t xml:space="preserve">) black board stage inclusive </w:t>
            </w:r>
          </w:p>
        </w:tc>
        <w:tc>
          <w:tcPr>
            <w:tcW w:w="960" w:type="dxa"/>
            <w:tcBorders>
              <w:top w:val="nil"/>
              <w:left w:val="nil"/>
              <w:bottom w:val="single" w:sz="4" w:space="0" w:color="auto"/>
              <w:right w:val="single" w:sz="4" w:space="0" w:color="auto"/>
            </w:tcBorders>
            <w:shd w:val="clear" w:color="auto" w:fill="auto"/>
            <w:vAlign w:val="bottom"/>
            <w:hideMark/>
          </w:tcPr>
          <w:p w14:paraId="5F006B13"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440" w:type="dxa"/>
            <w:tcBorders>
              <w:top w:val="nil"/>
              <w:left w:val="nil"/>
              <w:bottom w:val="single" w:sz="4" w:space="0" w:color="auto"/>
              <w:right w:val="single" w:sz="4" w:space="0" w:color="auto"/>
            </w:tcBorders>
            <w:shd w:val="clear" w:color="auto" w:fill="auto"/>
            <w:vAlign w:val="bottom"/>
            <w:hideMark/>
          </w:tcPr>
          <w:p w14:paraId="2E189C62" w14:textId="77777777" w:rsidR="003E5A14" w:rsidRPr="003E5A14" w:rsidRDefault="003E5A14" w:rsidP="003E5A14">
            <w:pPr>
              <w:spacing w:after="0" w:line="240" w:lineRule="auto"/>
              <w:ind w:firstLine="0"/>
              <w:jc w:val="left"/>
              <w:rPr>
                <w:szCs w:val="24"/>
              </w:rPr>
            </w:pPr>
            <w:r w:rsidRPr="003E5A14">
              <w:rPr>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01342556"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D2CEBBD"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A73011B"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38FE3EAD"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300</w:t>
            </w:r>
          </w:p>
        </w:tc>
        <w:tc>
          <w:tcPr>
            <w:tcW w:w="960" w:type="dxa"/>
            <w:tcBorders>
              <w:top w:val="nil"/>
              <w:left w:val="nil"/>
              <w:bottom w:val="single" w:sz="4" w:space="0" w:color="auto"/>
              <w:right w:val="single" w:sz="4" w:space="0" w:color="auto"/>
            </w:tcBorders>
            <w:shd w:val="clear" w:color="auto" w:fill="auto"/>
            <w:vAlign w:val="bottom"/>
            <w:hideMark/>
          </w:tcPr>
          <w:p w14:paraId="0CB752D6"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6FF18301"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1F3B9E19"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303385C1"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F5C9683"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2E070C2A"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LOT 400 -  WALLSMASONARY</w:t>
            </w:r>
          </w:p>
        </w:tc>
        <w:tc>
          <w:tcPr>
            <w:tcW w:w="960" w:type="dxa"/>
            <w:tcBorders>
              <w:top w:val="nil"/>
              <w:left w:val="nil"/>
              <w:bottom w:val="single" w:sz="4" w:space="0" w:color="auto"/>
              <w:right w:val="single" w:sz="4" w:space="0" w:color="auto"/>
            </w:tcBorders>
            <w:shd w:val="clear" w:color="auto" w:fill="auto"/>
            <w:vAlign w:val="bottom"/>
            <w:hideMark/>
          </w:tcPr>
          <w:p w14:paraId="5F6A624D"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0F4A02E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55E5D71"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FB7EE7D" w14:textId="77777777" w:rsidTr="00D800C3">
        <w:trPr>
          <w:trHeight w:val="37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39EFE73" w14:textId="77777777" w:rsidR="003E5A14" w:rsidRPr="003E5A14" w:rsidRDefault="003E5A14" w:rsidP="003E5A14">
            <w:pPr>
              <w:spacing w:after="0" w:line="240" w:lineRule="auto"/>
              <w:ind w:firstLine="0"/>
              <w:jc w:val="center"/>
              <w:rPr>
                <w:color w:val="auto"/>
                <w:szCs w:val="24"/>
              </w:rPr>
            </w:pPr>
            <w:r w:rsidRPr="003E5A14">
              <w:rPr>
                <w:color w:val="auto"/>
                <w:szCs w:val="24"/>
              </w:rPr>
              <w:t>401</w:t>
            </w:r>
          </w:p>
        </w:tc>
        <w:tc>
          <w:tcPr>
            <w:tcW w:w="4160" w:type="dxa"/>
            <w:tcBorders>
              <w:top w:val="nil"/>
              <w:left w:val="nil"/>
              <w:bottom w:val="single" w:sz="4" w:space="0" w:color="auto"/>
              <w:right w:val="single" w:sz="4" w:space="0" w:color="auto"/>
            </w:tcBorders>
            <w:shd w:val="clear" w:color="auto" w:fill="auto"/>
            <w:vAlign w:val="bottom"/>
            <w:hideMark/>
          </w:tcPr>
          <w:p w14:paraId="45946A9A"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Blocks 15x20x40 for wall elevation </w:t>
            </w:r>
          </w:p>
        </w:tc>
        <w:tc>
          <w:tcPr>
            <w:tcW w:w="960" w:type="dxa"/>
            <w:tcBorders>
              <w:top w:val="nil"/>
              <w:left w:val="nil"/>
              <w:bottom w:val="single" w:sz="4" w:space="0" w:color="auto"/>
              <w:right w:val="single" w:sz="4" w:space="0" w:color="auto"/>
            </w:tcBorders>
            <w:shd w:val="clear" w:color="auto" w:fill="auto"/>
            <w:vAlign w:val="bottom"/>
            <w:hideMark/>
          </w:tcPr>
          <w:p w14:paraId="69CA7434"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1440" w:type="dxa"/>
            <w:tcBorders>
              <w:top w:val="nil"/>
              <w:left w:val="nil"/>
              <w:bottom w:val="single" w:sz="4" w:space="0" w:color="auto"/>
              <w:right w:val="single" w:sz="4" w:space="0" w:color="auto"/>
            </w:tcBorders>
            <w:shd w:val="clear" w:color="auto" w:fill="auto"/>
            <w:vAlign w:val="bottom"/>
            <w:hideMark/>
          </w:tcPr>
          <w:p w14:paraId="16D8DC10"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187F1E3E"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316161DF" w14:textId="77777777" w:rsidTr="00D800C3">
        <w:trPr>
          <w:trHeight w:val="1065"/>
        </w:trPr>
        <w:tc>
          <w:tcPr>
            <w:tcW w:w="960" w:type="dxa"/>
            <w:tcBorders>
              <w:top w:val="nil"/>
              <w:left w:val="single" w:sz="8" w:space="0" w:color="auto"/>
              <w:bottom w:val="nil"/>
              <w:right w:val="single" w:sz="4" w:space="0" w:color="auto"/>
            </w:tcBorders>
            <w:shd w:val="clear" w:color="auto" w:fill="auto"/>
            <w:vAlign w:val="bottom"/>
            <w:hideMark/>
          </w:tcPr>
          <w:p w14:paraId="2E451391" w14:textId="77777777" w:rsidR="003E5A14" w:rsidRPr="003E5A14" w:rsidRDefault="003E5A14" w:rsidP="003E5A14">
            <w:pPr>
              <w:spacing w:after="0" w:line="240" w:lineRule="auto"/>
              <w:ind w:firstLine="0"/>
              <w:jc w:val="center"/>
              <w:rPr>
                <w:color w:val="auto"/>
                <w:szCs w:val="24"/>
              </w:rPr>
            </w:pPr>
            <w:r w:rsidRPr="003E5A14">
              <w:rPr>
                <w:color w:val="auto"/>
                <w:szCs w:val="24"/>
              </w:rPr>
              <w:t>402</w:t>
            </w:r>
          </w:p>
        </w:tc>
        <w:tc>
          <w:tcPr>
            <w:tcW w:w="4160" w:type="dxa"/>
            <w:tcBorders>
              <w:top w:val="nil"/>
              <w:left w:val="nil"/>
              <w:bottom w:val="nil"/>
              <w:right w:val="single" w:sz="4" w:space="0" w:color="auto"/>
            </w:tcBorders>
            <w:shd w:val="clear" w:color="auto" w:fill="auto"/>
            <w:vAlign w:val="bottom"/>
            <w:hideMark/>
          </w:tcPr>
          <w:p w14:paraId="2B0C7991" w14:textId="77777777" w:rsidR="003E5A14" w:rsidRPr="003E5A14" w:rsidRDefault="003E5A14" w:rsidP="003E5A14">
            <w:pPr>
              <w:spacing w:after="0" w:line="240" w:lineRule="auto"/>
              <w:ind w:firstLine="0"/>
              <w:jc w:val="left"/>
              <w:rPr>
                <w:color w:val="auto"/>
                <w:szCs w:val="24"/>
              </w:rPr>
            </w:pPr>
            <w:r w:rsidRPr="003E5A14">
              <w:rPr>
                <w:color w:val="auto"/>
                <w:szCs w:val="24"/>
              </w:rPr>
              <w:t>Rendering with cement mortar dosed at 500kg / m</w:t>
            </w:r>
            <w:r w:rsidRPr="003E5A14">
              <w:rPr>
                <w:color w:val="auto"/>
                <w:szCs w:val="24"/>
                <w:vertAlign w:val="superscript"/>
              </w:rPr>
              <w:t>3</w:t>
            </w:r>
            <w:r w:rsidRPr="003E5A14">
              <w:rPr>
                <w:color w:val="auto"/>
                <w:szCs w:val="24"/>
              </w:rPr>
              <w:t xml:space="preserve"> and 400kgs /m</w:t>
            </w:r>
            <w:r w:rsidRPr="003E5A14">
              <w:rPr>
                <w:color w:val="auto"/>
                <w:szCs w:val="24"/>
                <w:vertAlign w:val="superscript"/>
              </w:rPr>
              <w:t xml:space="preserve">3 </w:t>
            </w:r>
            <w:r w:rsidRPr="003E5A14">
              <w:rPr>
                <w:color w:val="auto"/>
                <w:szCs w:val="24"/>
              </w:rPr>
              <w:t xml:space="preserve">for </w:t>
            </w:r>
            <w:proofErr w:type="spellStart"/>
            <w:r w:rsidRPr="003E5A14">
              <w:rPr>
                <w:color w:val="auto"/>
                <w:szCs w:val="24"/>
              </w:rPr>
              <w:t>spatadash</w:t>
            </w:r>
            <w:proofErr w:type="spellEnd"/>
            <w:r w:rsidRPr="003E5A14">
              <w:rPr>
                <w:color w:val="auto"/>
                <w:szCs w:val="24"/>
              </w:rPr>
              <w:t xml:space="preserve"> and final coat respectively  </w:t>
            </w:r>
          </w:p>
        </w:tc>
        <w:tc>
          <w:tcPr>
            <w:tcW w:w="960" w:type="dxa"/>
            <w:tcBorders>
              <w:top w:val="nil"/>
              <w:left w:val="nil"/>
              <w:bottom w:val="nil"/>
              <w:right w:val="single" w:sz="4" w:space="0" w:color="auto"/>
            </w:tcBorders>
            <w:shd w:val="clear" w:color="auto" w:fill="auto"/>
            <w:vAlign w:val="bottom"/>
            <w:hideMark/>
          </w:tcPr>
          <w:p w14:paraId="18A08BFD"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1440" w:type="dxa"/>
            <w:tcBorders>
              <w:top w:val="nil"/>
              <w:left w:val="nil"/>
              <w:bottom w:val="nil"/>
              <w:right w:val="single" w:sz="4" w:space="0" w:color="auto"/>
            </w:tcBorders>
            <w:shd w:val="clear" w:color="auto" w:fill="auto"/>
            <w:vAlign w:val="bottom"/>
            <w:hideMark/>
          </w:tcPr>
          <w:p w14:paraId="62273A5B"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nil"/>
              <w:right w:val="single" w:sz="8" w:space="0" w:color="auto"/>
            </w:tcBorders>
            <w:shd w:val="clear" w:color="auto" w:fill="auto"/>
            <w:vAlign w:val="bottom"/>
            <w:hideMark/>
          </w:tcPr>
          <w:p w14:paraId="15F69FE9"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18759D07" w14:textId="77777777" w:rsidTr="00D800C3">
        <w:trPr>
          <w:trHeight w:val="690"/>
        </w:trPr>
        <w:tc>
          <w:tcPr>
            <w:tcW w:w="960"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7FF472A3" w14:textId="77777777" w:rsidR="003E5A14" w:rsidRPr="003E5A14" w:rsidRDefault="003E5A14" w:rsidP="003E5A14">
            <w:pPr>
              <w:spacing w:after="0" w:line="240" w:lineRule="auto"/>
              <w:ind w:firstLine="0"/>
              <w:jc w:val="center"/>
              <w:rPr>
                <w:color w:val="auto"/>
                <w:szCs w:val="24"/>
              </w:rPr>
            </w:pPr>
            <w:r w:rsidRPr="003E5A14">
              <w:rPr>
                <w:color w:val="auto"/>
                <w:szCs w:val="24"/>
              </w:rPr>
              <w:t>403</w:t>
            </w:r>
          </w:p>
        </w:tc>
        <w:tc>
          <w:tcPr>
            <w:tcW w:w="4160" w:type="dxa"/>
            <w:tcBorders>
              <w:top w:val="single" w:sz="4" w:space="0" w:color="auto"/>
              <w:left w:val="nil"/>
              <w:bottom w:val="single" w:sz="4" w:space="0" w:color="auto"/>
              <w:right w:val="single" w:sz="4" w:space="0" w:color="auto"/>
            </w:tcBorders>
            <w:shd w:val="clear" w:color="auto" w:fill="auto"/>
            <w:vAlign w:val="bottom"/>
            <w:hideMark/>
          </w:tcPr>
          <w:p w14:paraId="5FDED41E" w14:textId="77777777" w:rsidR="003E5A14" w:rsidRPr="003E5A14" w:rsidRDefault="003E5A14" w:rsidP="003E5A14">
            <w:pPr>
              <w:spacing w:after="0" w:line="240" w:lineRule="auto"/>
              <w:ind w:firstLine="0"/>
              <w:jc w:val="left"/>
              <w:rPr>
                <w:color w:val="auto"/>
                <w:szCs w:val="24"/>
              </w:rPr>
            </w:pPr>
            <w:r w:rsidRPr="003E5A14">
              <w:rPr>
                <w:color w:val="auto"/>
                <w:szCs w:val="24"/>
              </w:rPr>
              <w:t>Reinforced concrete for pillars, lintels and chaining beam dosed at 350kg /m</w:t>
            </w:r>
            <w:r w:rsidRPr="003E5A14">
              <w:rPr>
                <w:color w:val="auto"/>
                <w:szCs w:val="24"/>
                <w:vertAlign w:val="superscript"/>
              </w:rPr>
              <w:t>3</w:t>
            </w:r>
          </w:p>
        </w:tc>
        <w:tc>
          <w:tcPr>
            <w:tcW w:w="960" w:type="dxa"/>
            <w:tcBorders>
              <w:top w:val="single" w:sz="4" w:space="0" w:color="auto"/>
              <w:left w:val="nil"/>
              <w:bottom w:val="single" w:sz="4" w:space="0" w:color="auto"/>
              <w:right w:val="single" w:sz="4" w:space="0" w:color="auto"/>
            </w:tcBorders>
            <w:shd w:val="clear" w:color="auto" w:fill="auto"/>
            <w:vAlign w:val="bottom"/>
            <w:hideMark/>
          </w:tcPr>
          <w:p w14:paraId="027C7B50"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14:paraId="7C935B90"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single" w:sz="4" w:space="0" w:color="auto"/>
              <w:left w:val="nil"/>
              <w:bottom w:val="single" w:sz="4" w:space="0" w:color="auto"/>
              <w:right w:val="single" w:sz="8" w:space="0" w:color="auto"/>
            </w:tcBorders>
            <w:shd w:val="clear" w:color="auto" w:fill="auto"/>
            <w:vAlign w:val="bottom"/>
            <w:hideMark/>
          </w:tcPr>
          <w:p w14:paraId="3C2CA9A9"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1E43768D" w14:textId="77777777" w:rsidTr="00D800C3">
        <w:trPr>
          <w:trHeight w:val="69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7315C6D8" w14:textId="77777777" w:rsidR="003E5A14" w:rsidRPr="003E5A14" w:rsidRDefault="003E5A14" w:rsidP="003E5A14">
            <w:pPr>
              <w:spacing w:after="0" w:line="240" w:lineRule="auto"/>
              <w:ind w:firstLine="0"/>
              <w:jc w:val="center"/>
              <w:rPr>
                <w:color w:val="auto"/>
                <w:szCs w:val="24"/>
              </w:rPr>
            </w:pPr>
            <w:r w:rsidRPr="003E5A14">
              <w:rPr>
                <w:color w:val="auto"/>
                <w:szCs w:val="24"/>
              </w:rPr>
              <w:t>404</w:t>
            </w:r>
          </w:p>
        </w:tc>
        <w:tc>
          <w:tcPr>
            <w:tcW w:w="4160" w:type="dxa"/>
            <w:tcBorders>
              <w:top w:val="nil"/>
              <w:left w:val="nil"/>
              <w:bottom w:val="single" w:sz="4" w:space="0" w:color="auto"/>
              <w:right w:val="single" w:sz="4" w:space="0" w:color="auto"/>
            </w:tcBorders>
            <w:shd w:val="clear" w:color="auto" w:fill="auto"/>
            <w:vAlign w:val="bottom"/>
            <w:hideMark/>
          </w:tcPr>
          <w:p w14:paraId="257A3A3E" w14:textId="77777777" w:rsidR="003E5A14" w:rsidRPr="003E5A14" w:rsidRDefault="003E5A14" w:rsidP="003E5A14">
            <w:pPr>
              <w:spacing w:after="0" w:line="240" w:lineRule="auto"/>
              <w:ind w:firstLine="0"/>
              <w:jc w:val="left"/>
              <w:rPr>
                <w:color w:val="auto"/>
                <w:szCs w:val="24"/>
              </w:rPr>
            </w:pPr>
            <w:r w:rsidRPr="003E5A14">
              <w:rPr>
                <w:color w:val="auto"/>
                <w:szCs w:val="24"/>
              </w:rPr>
              <w:t>Reinforced concrete base of parapet wall slab (8cm thick) dosed at 350kg /m</w:t>
            </w:r>
            <w:r w:rsidRPr="003E5A14">
              <w:rPr>
                <w:color w:val="auto"/>
                <w:szCs w:val="24"/>
                <w:vertAlign w:val="superscript"/>
              </w:rPr>
              <w:t>3</w:t>
            </w:r>
          </w:p>
        </w:tc>
        <w:tc>
          <w:tcPr>
            <w:tcW w:w="960" w:type="dxa"/>
            <w:tcBorders>
              <w:top w:val="nil"/>
              <w:left w:val="nil"/>
              <w:bottom w:val="single" w:sz="4" w:space="0" w:color="auto"/>
              <w:right w:val="single" w:sz="4" w:space="0" w:color="auto"/>
            </w:tcBorders>
            <w:shd w:val="clear" w:color="auto" w:fill="auto"/>
            <w:vAlign w:val="bottom"/>
            <w:hideMark/>
          </w:tcPr>
          <w:p w14:paraId="5D19140B"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440" w:type="dxa"/>
            <w:tcBorders>
              <w:top w:val="nil"/>
              <w:left w:val="nil"/>
              <w:bottom w:val="single" w:sz="4" w:space="0" w:color="auto"/>
              <w:right w:val="single" w:sz="4" w:space="0" w:color="auto"/>
            </w:tcBorders>
            <w:shd w:val="clear" w:color="auto" w:fill="auto"/>
            <w:vAlign w:val="bottom"/>
            <w:hideMark/>
          </w:tcPr>
          <w:p w14:paraId="2622DAB1"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22C72F9"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5384659" w14:textId="77777777" w:rsidTr="00D800C3">
        <w:trPr>
          <w:trHeight w:val="690"/>
        </w:trPr>
        <w:tc>
          <w:tcPr>
            <w:tcW w:w="960" w:type="dxa"/>
            <w:tcBorders>
              <w:top w:val="nil"/>
              <w:left w:val="single" w:sz="8" w:space="0" w:color="auto"/>
              <w:bottom w:val="single" w:sz="4" w:space="0" w:color="auto"/>
              <w:right w:val="single" w:sz="4" w:space="0" w:color="auto"/>
            </w:tcBorders>
            <w:shd w:val="clear" w:color="auto" w:fill="auto"/>
            <w:vAlign w:val="bottom"/>
          </w:tcPr>
          <w:p w14:paraId="1D27CCA0" w14:textId="77777777" w:rsidR="003E5A14" w:rsidRPr="003E5A14" w:rsidRDefault="003E5A14" w:rsidP="003E5A14">
            <w:pPr>
              <w:spacing w:after="0" w:line="240" w:lineRule="auto"/>
              <w:ind w:firstLine="0"/>
              <w:jc w:val="center"/>
              <w:rPr>
                <w:color w:val="auto"/>
                <w:szCs w:val="24"/>
              </w:rPr>
            </w:pPr>
            <w:r w:rsidRPr="003E5A14">
              <w:rPr>
                <w:color w:val="auto"/>
                <w:szCs w:val="24"/>
              </w:rPr>
              <w:t>405</w:t>
            </w:r>
          </w:p>
        </w:tc>
        <w:tc>
          <w:tcPr>
            <w:tcW w:w="4160" w:type="dxa"/>
            <w:tcBorders>
              <w:top w:val="nil"/>
              <w:left w:val="nil"/>
              <w:bottom w:val="single" w:sz="4" w:space="0" w:color="auto"/>
              <w:right w:val="single" w:sz="4" w:space="0" w:color="auto"/>
            </w:tcBorders>
            <w:shd w:val="clear" w:color="auto" w:fill="auto"/>
            <w:vAlign w:val="bottom"/>
          </w:tcPr>
          <w:p w14:paraId="1AE1E1F4" w14:textId="77777777" w:rsidR="003E5A14" w:rsidRPr="003E5A14" w:rsidRDefault="003E5A14" w:rsidP="003E5A14">
            <w:pPr>
              <w:spacing w:after="0" w:line="240" w:lineRule="auto"/>
              <w:ind w:firstLine="0"/>
              <w:jc w:val="left"/>
              <w:rPr>
                <w:color w:val="auto"/>
                <w:szCs w:val="24"/>
              </w:rPr>
            </w:pPr>
            <w:r w:rsidRPr="003E5A14">
              <w:rPr>
                <w:color w:val="auto"/>
                <w:szCs w:val="24"/>
              </w:rPr>
              <w:t>Wall black board</w:t>
            </w:r>
          </w:p>
        </w:tc>
        <w:tc>
          <w:tcPr>
            <w:tcW w:w="960" w:type="dxa"/>
            <w:tcBorders>
              <w:top w:val="nil"/>
              <w:left w:val="nil"/>
              <w:bottom w:val="single" w:sz="4" w:space="0" w:color="auto"/>
              <w:right w:val="single" w:sz="4" w:space="0" w:color="auto"/>
            </w:tcBorders>
            <w:shd w:val="clear" w:color="auto" w:fill="auto"/>
            <w:vAlign w:val="bottom"/>
          </w:tcPr>
          <w:p w14:paraId="66A62096"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auto" w:fill="auto"/>
            <w:vAlign w:val="bottom"/>
          </w:tcPr>
          <w:p w14:paraId="0E3CF742" w14:textId="77777777" w:rsidR="003E5A14" w:rsidRPr="003E5A14" w:rsidRDefault="003E5A14" w:rsidP="003E5A14">
            <w:pPr>
              <w:spacing w:after="0" w:line="240" w:lineRule="auto"/>
              <w:ind w:firstLine="0"/>
              <w:jc w:val="left"/>
              <w:rPr>
                <w:color w:val="auto"/>
                <w:szCs w:val="24"/>
              </w:rPr>
            </w:pPr>
          </w:p>
        </w:tc>
        <w:tc>
          <w:tcPr>
            <w:tcW w:w="2550" w:type="dxa"/>
            <w:tcBorders>
              <w:top w:val="nil"/>
              <w:left w:val="nil"/>
              <w:bottom w:val="single" w:sz="4" w:space="0" w:color="auto"/>
              <w:right w:val="single" w:sz="8" w:space="0" w:color="auto"/>
            </w:tcBorders>
            <w:shd w:val="clear" w:color="auto" w:fill="auto"/>
            <w:vAlign w:val="bottom"/>
          </w:tcPr>
          <w:p w14:paraId="53E64D82" w14:textId="77777777" w:rsidR="003E5A14" w:rsidRPr="003E5A14" w:rsidRDefault="003E5A14" w:rsidP="003E5A14">
            <w:pPr>
              <w:spacing w:after="0" w:line="240" w:lineRule="auto"/>
              <w:ind w:firstLine="0"/>
              <w:jc w:val="right"/>
              <w:rPr>
                <w:color w:val="auto"/>
                <w:szCs w:val="24"/>
              </w:rPr>
            </w:pPr>
          </w:p>
        </w:tc>
      </w:tr>
      <w:tr w:rsidR="003E5A14" w:rsidRPr="003E5A14" w14:paraId="318571C3"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1AEFA12C"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7606CA7B"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400</w:t>
            </w:r>
          </w:p>
        </w:tc>
        <w:tc>
          <w:tcPr>
            <w:tcW w:w="960" w:type="dxa"/>
            <w:tcBorders>
              <w:top w:val="nil"/>
              <w:left w:val="nil"/>
              <w:bottom w:val="single" w:sz="4" w:space="0" w:color="auto"/>
              <w:right w:val="single" w:sz="4" w:space="0" w:color="auto"/>
            </w:tcBorders>
            <w:shd w:val="clear" w:color="auto" w:fill="auto"/>
            <w:vAlign w:val="bottom"/>
            <w:hideMark/>
          </w:tcPr>
          <w:p w14:paraId="7D92C50B"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029E3AA6"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0B3CAB54"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40EAB5A3"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676A11CE"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6B3A03D5"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LOT 500 -  ROOF</w:t>
            </w:r>
          </w:p>
        </w:tc>
        <w:tc>
          <w:tcPr>
            <w:tcW w:w="960" w:type="dxa"/>
            <w:tcBorders>
              <w:top w:val="nil"/>
              <w:left w:val="nil"/>
              <w:bottom w:val="single" w:sz="4" w:space="0" w:color="auto"/>
              <w:right w:val="single" w:sz="4" w:space="0" w:color="auto"/>
            </w:tcBorders>
            <w:shd w:val="clear" w:color="auto" w:fill="auto"/>
            <w:vAlign w:val="bottom"/>
            <w:hideMark/>
          </w:tcPr>
          <w:p w14:paraId="2BB1EB6E"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63A1A7E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4BB38463"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57250C1F"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074708BB" w14:textId="77777777" w:rsidR="003E5A14" w:rsidRPr="003E5A14" w:rsidRDefault="003E5A14" w:rsidP="003E5A14">
            <w:pPr>
              <w:spacing w:after="0" w:line="240" w:lineRule="auto"/>
              <w:ind w:firstLine="0"/>
              <w:jc w:val="center"/>
              <w:rPr>
                <w:color w:val="auto"/>
                <w:szCs w:val="24"/>
              </w:rPr>
            </w:pPr>
            <w:r w:rsidRPr="003E5A14">
              <w:rPr>
                <w:color w:val="auto"/>
                <w:szCs w:val="24"/>
              </w:rPr>
              <w:lastRenderedPageBreak/>
              <w:t>501</w:t>
            </w:r>
          </w:p>
        </w:tc>
        <w:tc>
          <w:tcPr>
            <w:tcW w:w="4160" w:type="dxa"/>
            <w:tcBorders>
              <w:top w:val="nil"/>
              <w:left w:val="nil"/>
              <w:bottom w:val="single" w:sz="4" w:space="0" w:color="auto"/>
              <w:right w:val="single" w:sz="4" w:space="0" w:color="auto"/>
            </w:tcBorders>
            <w:shd w:val="clear" w:color="auto" w:fill="auto"/>
            <w:vAlign w:val="bottom"/>
            <w:hideMark/>
          </w:tcPr>
          <w:p w14:paraId="4B26B198" w14:textId="77777777" w:rsidR="003E5A14" w:rsidRPr="003E5A14" w:rsidRDefault="003E5A14" w:rsidP="003E5A14">
            <w:pPr>
              <w:spacing w:after="0" w:line="240" w:lineRule="auto"/>
              <w:ind w:firstLine="0"/>
              <w:jc w:val="left"/>
              <w:rPr>
                <w:color w:val="auto"/>
                <w:szCs w:val="24"/>
              </w:rPr>
            </w:pPr>
            <w:r w:rsidRPr="003E5A14">
              <w:rPr>
                <w:color w:val="auto"/>
                <w:szCs w:val="24"/>
              </w:rPr>
              <w:t>Construction of parapet wall with blocks 15x20x40 cm, H=0.8m</w:t>
            </w:r>
          </w:p>
        </w:tc>
        <w:tc>
          <w:tcPr>
            <w:tcW w:w="960" w:type="dxa"/>
            <w:tcBorders>
              <w:top w:val="nil"/>
              <w:left w:val="nil"/>
              <w:bottom w:val="single" w:sz="4" w:space="0" w:color="auto"/>
              <w:right w:val="single" w:sz="4" w:space="0" w:color="auto"/>
            </w:tcBorders>
            <w:shd w:val="clear" w:color="auto" w:fill="auto"/>
            <w:vAlign w:val="bottom"/>
            <w:hideMark/>
          </w:tcPr>
          <w:p w14:paraId="2677EEE2"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440" w:type="dxa"/>
            <w:tcBorders>
              <w:top w:val="nil"/>
              <w:left w:val="nil"/>
              <w:bottom w:val="single" w:sz="4" w:space="0" w:color="auto"/>
              <w:right w:val="single" w:sz="4" w:space="0" w:color="auto"/>
            </w:tcBorders>
            <w:shd w:val="clear" w:color="auto" w:fill="auto"/>
            <w:vAlign w:val="bottom"/>
            <w:hideMark/>
          </w:tcPr>
          <w:p w14:paraId="621425B2"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39F71673"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35D433B" w14:textId="77777777" w:rsidTr="00D800C3">
        <w:trPr>
          <w:trHeight w:val="94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34EF301" w14:textId="77777777" w:rsidR="003E5A14" w:rsidRPr="003E5A14" w:rsidRDefault="003E5A14" w:rsidP="003E5A14">
            <w:pPr>
              <w:spacing w:after="0" w:line="240" w:lineRule="auto"/>
              <w:ind w:firstLine="0"/>
              <w:jc w:val="center"/>
              <w:rPr>
                <w:color w:val="auto"/>
                <w:szCs w:val="24"/>
              </w:rPr>
            </w:pPr>
            <w:r w:rsidRPr="003E5A14">
              <w:rPr>
                <w:color w:val="auto"/>
                <w:szCs w:val="24"/>
              </w:rPr>
              <w:t>502</w:t>
            </w:r>
          </w:p>
        </w:tc>
        <w:tc>
          <w:tcPr>
            <w:tcW w:w="4160" w:type="dxa"/>
            <w:tcBorders>
              <w:top w:val="nil"/>
              <w:left w:val="nil"/>
              <w:bottom w:val="single" w:sz="4" w:space="0" w:color="auto"/>
              <w:right w:val="single" w:sz="4" w:space="0" w:color="auto"/>
            </w:tcBorders>
            <w:shd w:val="clear" w:color="auto" w:fill="auto"/>
            <w:vAlign w:val="bottom"/>
            <w:hideMark/>
          </w:tcPr>
          <w:p w14:paraId="46CD3CDD" w14:textId="77777777" w:rsidR="003E5A14" w:rsidRPr="003E5A14" w:rsidRDefault="003E5A14" w:rsidP="003E5A14">
            <w:pPr>
              <w:spacing w:after="0" w:line="240" w:lineRule="auto"/>
              <w:ind w:firstLine="0"/>
              <w:jc w:val="left"/>
              <w:rPr>
                <w:color w:val="auto"/>
                <w:szCs w:val="24"/>
              </w:rPr>
            </w:pPr>
            <w:r w:rsidRPr="003E5A14">
              <w:rPr>
                <w:color w:val="auto"/>
                <w:szCs w:val="24"/>
              </w:rPr>
              <w:t>Chaining of parapet wall with a coping in reinforced concrete dosed at 350kg/m3 (coping and throat respected)</w:t>
            </w:r>
          </w:p>
        </w:tc>
        <w:tc>
          <w:tcPr>
            <w:tcW w:w="960" w:type="dxa"/>
            <w:tcBorders>
              <w:top w:val="nil"/>
              <w:left w:val="nil"/>
              <w:bottom w:val="single" w:sz="4" w:space="0" w:color="auto"/>
              <w:right w:val="single" w:sz="4" w:space="0" w:color="auto"/>
            </w:tcBorders>
            <w:shd w:val="clear" w:color="auto" w:fill="auto"/>
            <w:vAlign w:val="bottom"/>
            <w:hideMark/>
          </w:tcPr>
          <w:p w14:paraId="4AA4B969"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440" w:type="dxa"/>
            <w:tcBorders>
              <w:top w:val="nil"/>
              <w:left w:val="nil"/>
              <w:bottom w:val="single" w:sz="4" w:space="0" w:color="auto"/>
              <w:right w:val="single" w:sz="4" w:space="0" w:color="auto"/>
            </w:tcBorders>
            <w:shd w:val="clear" w:color="auto" w:fill="auto"/>
            <w:vAlign w:val="bottom"/>
            <w:hideMark/>
          </w:tcPr>
          <w:p w14:paraId="2C69C3CB"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708903A2"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94A8D1D"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3BE8FF22" w14:textId="77777777" w:rsidR="003E5A14" w:rsidRPr="003E5A14" w:rsidRDefault="003E5A14" w:rsidP="003E5A14">
            <w:pPr>
              <w:spacing w:after="0" w:line="240" w:lineRule="auto"/>
              <w:ind w:firstLine="0"/>
              <w:jc w:val="center"/>
              <w:rPr>
                <w:color w:val="auto"/>
                <w:szCs w:val="24"/>
              </w:rPr>
            </w:pPr>
            <w:r w:rsidRPr="003E5A14">
              <w:rPr>
                <w:color w:val="auto"/>
                <w:szCs w:val="24"/>
              </w:rPr>
              <w:t>503</w:t>
            </w:r>
          </w:p>
        </w:tc>
        <w:tc>
          <w:tcPr>
            <w:tcW w:w="4160" w:type="dxa"/>
            <w:tcBorders>
              <w:top w:val="nil"/>
              <w:left w:val="nil"/>
              <w:bottom w:val="single" w:sz="4" w:space="0" w:color="auto"/>
              <w:right w:val="single" w:sz="4" w:space="0" w:color="auto"/>
            </w:tcBorders>
            <w:shd w:val="clear" w:color="auto" w:fill="auto"/>
            <w:vAlign w:val="bottom"/>
            <w:hideMark/>
          </w:tcPr>
          <w:p w14:paraId="749086E0"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lamination of roof with bituminous material </w:t>
            </w:r>
          </w:p>
        </w:tc>
        <w:tc>
          <w:tcPr>
            <w:tcW w:w="960" w:type="dxa"/>
            <w:tcBorders>
              <w:top w:val="nil"/>
              <w:left w:val="nil"/>
              <w:bottom w:val="single" w:sz="4" w:space="0" w:color="auto"/>
              <w:right w:val="single" w:sz="4" w:space="0" w:color="auto"/>
            </w:tcBorders>
            <w:shd w:val="clear" w:color="auto" w:fill="auto"/>
            <w:vAlign w:val="bottom"/>
            <w:hideMark/>
          </w:tcPr>
          <w:p w14:paraId="6793432C"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440" w:type="dxa"/>
            <w:tcBorders>
              <w:top w:val="nil"/>
              <w:left w:val="nil"/>
              <w:bottom w:val="single" w:sz="4" w:space="0" w:color="auto"/>
              <w:right w:val="single" w:sz="4" w:space="0" w:color="auto"/>
            </w:tcBorders>
            <w:shd w:val="clear" w:color="auto" w:fill="auto"/>
            <w:vAlign w:val="bottom"/>
            <w:hideMark/>
          </w:tcPr>
          <w:p w14:paraId="1784DC4F"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5F0476B3"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EB37C8F"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C147471" w14:textId="77777777" w:rsidR="003E5A14" w:rsidRPr="003E5A14" w:rsidRDefault="003E5A14" w:rsidP="003E5A14">
            <w:pPr>
              <w:spacing w:after="0" w:line="240" w:lineRule="auto"/>
              <w:ind w:firstLine="0"/>
              <w:jc w:val="center"/>
              <w:rPr>
                <w:color w:val="auto"/>
                <w:szCs w:val="24"/>
              </w:rPr>
            </w:pPr>
            <w:r w:rsidRPr="003E5A14">
              <w:rPr>
                <w:color w:val="auto"/>
                <w:szCs w:val="24"/>
              </w:rPr>
              <w:t>504</w:t>
            </w:r>
          </w:p>
        </w:tc>
        <w:tc>
          <w:tcPr>
            <w:tcW w:w="4160" w:type="dxa"/>
            <w:tcBorders>
              <w:top w:val="nil"/>
              <w:left w:val="nil"/>
              <w:bottom w:val="single" w:sz="4" w:space="0" w:color="auto"/>
              <w:right w:val="single" w:sz="4" w:space="0" w:color="auto"/>
            </w:tcBorders>
            <w:shd w:val="clear" w:color="auto" w:fill="auto"/>
            <w:vAlign w:val="bottom"/>
            <w:hideMark/>
          </w:tcPr>
          <w:p w14:paraId="47C3E3E6" w14:textId="77777777" w:rsidR="003E5A14" w:rsidRPr="003E5A14" w:rsidRDefault="003E5A14" w:rsidP="003E5A14">
            <w:pPr>
              <w:spacing w:after="0" w:line="240" w:lineRule="auto"/>
              <w:ind w:firstLine="0"/>
              <w:jc w:val="left"/>
              <w:rPr>
                <w:color w:val="auto"/>
                <w:szCs w:val="24"/>
              </w:rPr>
            </w:pPr>
            <w:r w:rsidRPr="003E5A14">
              <w:rPr>
                <w:color w:val="auto"/>
                <w:szCs w:val="24"/>
              </w:rPr>
              <w:t>Purlins 5cm x 8cm fixed to rafter to receive roofing sheets</w:t>
            </w:r>
          </w:p>
        </w:tc>
        <w:tc>
          <w:tcPr>
            <w:tcW w:w="960" w:type="dxa"/>
            <w:tcBorders>
              <w:top w:val="nil"/>
              <w:left w:val="nil"/>
              <w:bottom w:val="single" w:sz="4" w:space="0" w:color="auto"/>
              <w:right w:val="single" w:sz="4" w:space="0" w:color="auto"/>
            </w:tcBorders>
            <w:shd w:val="clear" w:color="auto" w:fill="auto"/>
            <w:vAlign w:val="bottom"/>
            <w:hideMark/>
          </w:tcPr>
          <w:p w14:paraId="410AC805" w14:textId="77777777" w:rsidR="003E5A14" w:rsidRPr="003E5A14" w:rsidRDefault="003E5A14" w:rsidP="003E5A14">
            <w:pPr>
              <w:spacing w:after="0" w:line="240" w:lineRule="auto"/>
              <w:ind w:firstLine="0"/>
              <w:jc w:val="center"/>
              <w:rPr>
                <w:color w:val="auto"/>
                <w:szCs w:val="24"/>
              </w:rPr>
            </w:pPr>
            <w:r w:rsidRPr="003E5A14">
              <w:rPr>
                <w:color w:val="auto"/>
                <w:szCs w:val="24"/>
              </w:rPr>
              <w:t>M3</w:t>
            </w:r>
          </w:p>
        </w:tc>
        <w:tc>
          <w:tcPr>
            <w:tcW w:w="1440" w:type="dxa"/>
            <w:tcBorders>
              <w:top w:val="nil"/>
              <w:left w:val="nil"/>
              <w:bottom w:val="single" w:sz="4" w:space="0" w:color="auto"/>
              <w:right w:val="single" w:sz="4" w:space="0" w:color="auto"/>
            </w:tcBorders>
            <w:shd w:val="clear" w:color="auto" w:fill="auto"/>
            <w:vAlign w:val="bottom"/>
            <w:hideMark/>
          </w:tcPr>
          <w:p w14:paraId="55A83D02"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323963B9"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092D0790"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bottom"/>
          </w:tcPr>
          <w:p w14:paraId="26BE5750" w14:textId="77777777" w:rsidR="003E5A14" w:rsidRPr="003E5A14" w:rsidRDefault="003E5A14" w:rsidP="003E5A14">
            <w:pPr>
              <w:spacing w:after="0" w:line="240" w:lineRule="auto"/>
              <w:ind w:firstLine="0"/>
              <w:jc w:val="center"/>
              <w:rPr>
                <w:color w:val="auto"/>
                <w:szCs w:val="24"/>
              </w:rPr>
            </w:pPr>
            <w:r w:rsidRPr="003E5A14">
              <w:rPr>
                <w:color w:val="auto"/>
                <w:szCs w:val="24"/>
              </w:rPr>
              <w:t>505</w:t>
            </w:r>
          </w:p>
        </w:tc>
        <w:tc>
          <w:tcPr>
            <w:tcW w:w="4160" w:type="dxa"/>
            <w:tcBorders>
              <w:top w:val="nil"/>
              <w:left w:val="nil"/>
              <w:bottom w:val="single" w:sz="4" w:space="0" w:color="auto"/>
              <w:right w:val="single" w:sz="4" w:space="0" w:color="auto"/>
            </w:tcBorders>
            <w:shd w:val="clear" w:color="auto" w:fill="auto"/>
            <w:vAlign w:val="bottom"/>
          </w:tcPr>
          <w:p w14:paraId="6F2857F9"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Rafters complete in well treated and seasoned 20cmx6m wood </w:t>
            </w:r>
          </w:p>
        </w:tc>
        <w:tc>
          <w:tcPr>
            <w:tcW w:w="960" w:type="dxa"/>
            <w:tcBorders>
              <w:top w:val="nil"/>
              <w:left w:val="nil"/>
              <w:bottom w:val="single" w:sz="4" w:space="0" w:color="auto"/>
              <w:right w:val="single" w:sz="4" w:space="0" w:color="auto"/>
            </w:tcBorders>
            <w:shd w:val="clear" w:color="auto" w:fill="auto"/>
            <w:vAlign w:val="bottom"/>
          </w:tcPr>
          <w:p w14:paraId="79C3E955"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440" w:type="dxa"/>
            <w:tcBorders>
              <w:top w:val="nil"/>
              <w:left w:val="nil"/>
              <w:bottom w:val="single" w:sz="4" w:space="0" w:color="auto"/>
              <w:right w:val="single" w:sz="4" w:space="0" w:color="auto"/>
            </w:tcBorders>
            <w:shd w:val="clear" w:color="auto" w:fill="auto"/>
            <w:vAlign w:val="bottom"/>
          </w:tcPr>
          <w:p w14:paraId="6BDB6813" w14:textId="77777777" w:rsidR="003E5A14" w:rsidRPr="003E5A14" w:rsidRDefault="003E5A14" w:rsidP="003E5A14">
            <w:pPr>
              <w:spacing w:after="0" w:line="240" w:lineRule="auto"/>
              <w:ind w:firstLine="0"/>
              <w:jc w:val="left"/>
              <w:rPr>
                <w:color w:val="auto"/>
                <w:szCs w:val="24"/>
              </w:rPr>
            </w:pPr>
          </w:p>
        </w:tc>
        <w:tc>
          <w:tcPr>
            <w:tcW w:w="2550" w:type="dxa"/>
            <w:tcBorders>
              <w:top w:val="nil"/>
              <w:left w:val="nil"/>
              <w:bottom w:val="single" w:sz="4" w:space="0" w:color="auto"/>
              <w:right w:val="single" w:sz="8" w:space="0" w:color="auto"/>
            </w:tcBorders>
            <w:shd w:val="clear" w:color="auto" w:fill="auto"/>
            <w:vAlign w:val="bottom"/>
          </w:tcPr>
          <w:p w14:paraId="5B348707" w14:textId="77777777" w:rsidR="003E5A14" w:rsidRPr="003E5A14" w:rsidRDefault="003E5A14" w:rsidP="003E5A14">
            <w:pPr>
              <w:spacing w:after="0" w:line="240" w:lineRule="auto"/>
              <w:ind w:firstLine="0"/>
              <w:jc w:val="right"/>
              <w:rPr>
                <w:color w:val="auto"/>
                <w:szCs w:val="24"/>
              </w:rPr>
            </w:pPr>
          </w:p>
        </w:tc>
      </w:tr>
      <w:tr w:rsidR="003E5A14" w:rsidRPr="003E5A14" w14:paraId="65414867"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1F87E7FF" w14:textId="77777777" w:rsidR="003E5A14" w:rsidRPr="003E5A14" w:rsidRDefault="003E5A14" w:rsidP="003E5A14">
            <w:pPr>
              <w:spacing w:after="0" w:line="240" w:lineRule="auto"/>
              <w:ind w:firstLine="0"/>
              <w:jc w:val="center"/>
              <w:rPr>
                <w:color w:val="auto"/>
                <w:szCs w:val="24"/>
              </w:rPr>
            </w:pPr>
            <w:r w:rsidRPr="003E5A14">
              <w:rPr>
                <w:color w:val="auto"/>
                <w:szCs w:val="24"/>
              </w:rPr>
              <w:t>506</w:t>
            </w:r>
          </w:p>
        </w:tc>
        <w:tc>
          <w:tcPr>
            <w:tcW w:w="4160" w:type="dxa"/>
            <w:tcBorders>
              <w:top w:val="nil"/>
              <w:left w:val="nil"/>
              <w:bottom w:val="single" w:sz="4" w:space="0" w:color="auto"/>
              <w:right w:val="single" w:sz="4" w:space="0" w:color="auto"/>
            </w:tcBorders>
            <w:shd w:val="clear" w:color="auto" w:fill="auto"/>
            <w:vAlign w:val="bottom"/>
            <w:hideMark/>
          </w:tcPr>
          <w:p w14:paraId="3BDBDC75" w14:textId="77777777" w:rsidR="003E5A14" w:rsidRPr="003E5A14" w:rsidRDefault="003E5A14" w:rsidP="003E5A14">
            <w:pPr>
              <w:spacing w:after="0" w:line="240" w:lineRule="auto"/>
              <w:ind w:firstLine="0"/>
              <w:jc w:val="left"/>
              <w:rPr>
                <w:color w:val="auto"/>
                <w:szCs w:val="24"/>
              </w:rPr>
            </w:pPr>
            <w:r w:rsidRPr="003E5A14">
              <w:rPr>
                <w:color w:val="auto"/>
                <w:szCs w:val="24"/>
              </w:rPr>
              <w:t>Noggins(5x8 )cm</w:t>
            </w:r>
          </w:p>
        </w:tc>
        <w:tc>
          <w:tcPr>
            <w:tcW w:w="960" w:type="dxa"/>
            <w:tcBorders>
              <w:top w:val="nil"/>
              <w:left w:val="nil"/>
              <w:bottom w:val="single" w:sz="4" w:space="0" w:color="auto"/>
              <w:right w:val="single" w:sz="4" w:space="0" w:color="auto"/>
            </w:tcBorders>
            <w:shd w:val="clear" w:color="auto" w:fill="auto"/>
            <w:vAlign w:val="bottom"/>
            <w:hideMark/>
          </w:tcPr>
          <w:p w14:paraId="7CA53E88" w14:textId="77777777" w:rsidR="003E5A14" w:rsidRPr="003E5A14" w:rsidRDefault="003E5A14" w:rsidP="003E5A14">
            <w:pPr>
              <w:spacing w:after="0" w:line="240" w:lineRule="auto"/>
              <w:ind w:firstLine="0"/>
              <w:jc w:val="center"/>
              <w:rPr>
                <w:color w:val="auto"/>
                <w:szCs w:val="24"/>
              </w:rPr>
            </w:pPr>
            <w:r w:rsidRPr="003E5A14">
              <w:rPr>
                <w:color w:val="auto"/>
                <w:szCs w:val="24"/>
              </w:rPr>
              <w:t>m3</w:t>
            </w:r>
          </w:p>
        </w:tc>
        <w:tc>
          <w:tcPr>
            <w:tcW w:w="1440" w:type="dxa"/>
            <w:tcBorders>
              <w:top w:val="nil"/>
              <w:left w:val="nil"/>
              <w:bottom w:val="single" w:sz="4" w:space="0" w:color="auto"/>
              <w:right w:val="single" w:sz="4" w:space="0" w:color="auto"/>
            </w:tcBorders>
            <w:shd w:val="clear" w:color="000000" w:fill="FFFFFF"/>
            <w:vAlign w:val="bottom"/>
            <w:hideMark/>
          </w:tcPr>
          <w:p w14:paraId="6A5CD2ED"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0614C11E"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607FA42"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tcPr>
          <w:p w14:paraId="14839394" w14:textId="77777777" w:rsidR="003E5A14" w:rsidRPr="003E5A14" w:rsidRDefault="003E5A14" w:rsidP="003E5A14">
            <w:pPr>
              <w:spacing w:after="0" w:line="240" w:lineRule="auto"/>
              <w:ind w:firstLine="0"/>
              <w:jc w:val="center"/>
              <w:rPr>
                <w:color w:val="auto"/>
                <w:szCs w:val="24"/>
              </w:rPr>
            </w:pPr>
            <w:r w:rsidRPr="003E5A14">
              <w:rPr>
                <w:color w:val="auto"/>
                <w:szCs w:val="24"/>
              </w:rPr>
              <w:t>507</w:t>
            </w:r>
          </w:p>
        </w:tc>
        <w:tc>
          <w:tcPr>
            <w:tcW w:w="4160" w:type="dxa"/>
            <w:tcBorders>
              <w:top w:val="nil"/>
              <w:left w:val="nil"/>
              <w:bottom w:val="single" w:sz="4" w:space="0" w:color="auto"/>
              <w:right w:val="single" w:sz="4" w:space="0" w:color="auto"/>
            </w:tcBorders>
            <w:shd w:val="clear" w:color="auto" w:fill="auto"/>
            <w:vAlign w:val="bottom"/>
            <w:hideMark/>
          </w:tcPr>
          <w:p w14:paraId="16C1476C"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Ceiling boards of 4mm thick plywood </w:t>
            </w:r>
          </w:p>
        </w:tc>
        <w:tc>
          <w:tcPr>
            <w:tcW w:w="960" w:type="dxa"/>
            <w:tcBorders>
              <w:top w:val="nil"/>
              <w:left w:val="nil"/>
              <w:bottom w:val="single" w:sz="4" w:space="0" w:color="auto"/>
              <w:right w:val="single" w:sz="4" w:space="0" w:color="auto"/>
            </w:tcBorders>
            <w:shd w:val="clear" w:color="auto" w:fill="auto"/>
            <w:vAlign w:val="bottom"/>
            <w:hideMark/>
          </w:tcPr>
          <w:p w14:paraId="0FDDA59F"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440" w:type="dxa"/>
            <w:tcBorders>
              <w:top w:val="nil"/>
              <w:left w:val="nil"/>
              <w:bottom w:val="single" w:sz="4" w:space="0" w:color="auto"/>
              <w:right w:val="single" w:sz="4" w:space="0" w:color="auto"/>
            </w:tcBorders>
            <w:shd w:val="clear" w:color="auto" w:fill="auto"/>
            <w:vAlign w:val="bottom"/>
            <w:hideMark/>
          </w:tcPr>
          <w:p w14:paraId="45277EC2"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1736A295"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3117F333"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tcPr>
          <w:p w14:paraId="1B187E6F" w14:textId="77777777" w:rsidR="003E5A14" w:rsidRPr="003E5A14" w:rsidRDefault="003E5A14" w:rsidP="003E5A14">
            <w:pPr>
              <w:spacing w:after="0" w:line="240" w:lineRule="auto"/>
              <w:ind w:firstLine="0"/>
              <w:jc w:val="center"/>
              <w:rPr>
                <w:color w:val="auto"/>
                <w:szCs w:val="24"/>
              </w:rPr>
            </w:pPr>
            <w:r w:rsidRPr="003E5A14">
              <w:rPr>
                <w:color w:val="auto"/>
                <w:szCs w:val="24"/>
              </w:rPr>
              <w:t>508</w:t>
            </w:r>
          </w:p>
        </w:tc>
        <w:tc>
          <w:tcPr>
            <w:tcW w:w="4160" w:type="dxa"/>
            <w:tcBorders>
              <w:top w:val="nil"/>
              <w:left w:val="nil"/>
              <w:bottom w:val="single" w:sz="4" w:space="0" w:color="auto"/>
              <w:right w:val="single" w:sz="4" w:space="0" w:color="auto"/>
            </w:tcBorders>
            <w:shd w:val="clear" w:color="auto" w:fill="auto"/>
            <w:vAlign w:val="bottom"/>
            <w:hideMark/>
          </w:tcPr>
          <w:p w14:paraId="15B7349B" w14:textId="77777777" w:rsidR="003E5A14" w:rsidRPr="003E5A14" w:rsidRDefault="003E5A14" w:rsidP="003E5A14">
            <w:pPr>
              <w:spacing w:after="0" w:line="240" w:lineRule="auto"/>
              <w:ind w:firstLine="0"/>
              <w:jc w:val="left"/>
              <w:rPr>
                <w:color w:val="auto"/>
                <w:szCs w:val="24"/>
              </w:rPr>
            </w:pPr>
            <w:r w:rsidRPr="003E5A14">
              <w:rPr>
                <w:color w:val="auto"/>
                <w:szCs w:val="24"/>
              </w:rPr>
              <w:t>Roofing sheets 6m long TOLE BAC 5/10é</w:t>
            </w:r>
          </w:p>
        </w:tc>
        <w:tc>
          <w:tcPr>
            <w:tcW w:w="960" w:type="dxa"/>
            <w:tcBorders>
              <w:top w:val="nil"/>
              <w:left w:val="nil"/>
              <w:bottom w:val="single" w:sz="4" w:space="0" w:color="auto"/>
              <w:right w:val="single" w:sz="4" w:space="0" w:color="auto"/>
            </w:tcBorders>
            <w:shd w:val="clear" w:color="auto" w:fill="auto"/>
            <w:vAlign w:val="bottom"/>
            <w:hideMark/>
          </w:tcPr>
          <w:p w14:paraId="3069CE57"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440" w:type="dxa"/>
            <w:tcBorders>
              <w:top w:val="nil"/>
              <w:left w:val="nil"/>
              <w:bottom w:val="single" w:sz="4" w:space="0" w:color="auto"/>
              <w:right w:val="single" w:sz="4" w:space="0" w:color="auto"/>
            </w:tcBorders>
            <w:shd w:val="clear" w:color="auto" w:fill="auto"/>
            <w:vAlign w:val="bottom"/>
            <w:hideMark/>
          </w:tcPr>
          <w:p w14:paraId="661DA3A3"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1A1BA1B9"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3B2B61E"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tcPr>
          <w:p w14:paraId="7ED9BFD1" w14:textId="77777777" w:rsidR="003E5A14" w:rsidRPr="003E5A14" w:rsidRDefault="003E5A14" w:rsidP="003E5A14">
            <w:pPr>
              <w:spacing w:after="0" w:line="240" w:lineRule="auto"/>
              <w:ind w:firstLine="0"/>
              <w:jc w:val="center"/>
              <w:rPr>
                <w:color w:val="auto"/>
                <w:szCs w:val="24"/>
              </w:rPr>
            </w:pPr>
            <w:r w:rsidRPr="003E5A14">
              <w:rPr>
                <w:color w:val="auto"/>
                <w:szCs w:val="24"/>
              </w:rPr>
              <w:t>509</w:t>
            </w:r>
          </w:p>
        </w:tc>
        <w:tc>
          <w:tcPr>
            <w:tcW w:w="4160" w:type="dxa"/>
            <w:tcBorders>
              <w:top w:val="nil"/>
              <w:left w:val="nil"/>
              <w:bottom w:val="single" w:sz="4" w:space="0" w:color="auto"/>
              <w:right w:val="single" w:sz="4" w:space="0" w:color="auto"/>
            </w:tcBorders>
            <w:shd w:val="clear" w:color="auto" w:fill="auto"/>
            <w:vAlign w:val="bottom"/>
            <w:hideMark/>
          </w:tcPr>
          <w:p w14:paraId="02A0C265"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 Angle sheets</w:t>
            </w:r>
          </w:p>
        </w:tc>
        <w:tc>
          <w:tcPr>
            <w:tcW w:w="960" w:type="dxa"/>
            <w:tcBorders>
              <w:top w:val="nil"/>
              <w:left w:val="nil"/>
              <w:bottom w:val="single" w:sz="4" w:space="0" w:color="auto"/>
              <w:right w:val="single" w:sz="4" w:space="0" w:color="auto"/>
            </w:tcBorders>
            <w:shd w:val="clear" w:color="auto" w:fill="auto"/>
            <w:vAlign w:val="bottom"/>
            <w:hideMark/>
          </w:tcPr>
          <w:p w14:paraId="6C4E4DC4" w14:textId="77777777" w:rsidR="003E5A14" w:rsidRPr="003E5A14" w:rsidRDefault="003E5A14" w:rsidP="003E5A14">
            <w:pPr>
              <w:spacing w:after="0" w:line="240" w:lineRule="auto"/>
              <w:ind w:firstLine="0"/>
              <w:jc w:val="center"/>
              <w:rPr>
                <w:color w:val="auto"/>
                <w:szCs w:val="24"/>
              </w:rPr>
            </w:pPr>
            <w:r w:rsidRPr="003E5A14">
              <w:rPr>
                <w:color w:val="auto"/>
                <w:szCs w:val="24"/>
              </w:rPr>
              <w:t>Ml</w:t>
            </w:r>
          </w:p>
        </w:tc>
        <w:tc>
          <w:tcPr>
            <w:tcW w:w="1440" w:type="dxa"/>
            <w:tcBorders>
              <w:top w:val="nil"/>
              <w:left w:val="nil"/>
              <w:bottom w:val="single" w:sz="4" w:space="0" w:color="auto"/>
              <w:right w:val="single" w:sz="4" w:space="0" w:color="auto"/>
            </w:tcBorders>
            <w:shd w:val="clear" w:color="auto" w:fill="auto"/>
            <w:vAlign w:val="bottom"/>
            <w:hideMark/>
          </w:tcPr>
          <w:p w14:paraId="130A5770"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0EC91837"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6B6E8AA"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tcPr>
          <w:p w14:paraId="0A018953" w14:textId="77777777" w:rsidR="003E5A14" w:rsidRPr="003E5A14" w:rsidRDefault="003E5A14" w:rsidP="003E5A14">
            <w:pPr>
              <w:spacing w:after="0" w:line="240" w:lineRule="auto"/>
              <w:ind w:firstLine="0"/>
              <w:jc w:val="center"/>
              <w:rPr>
                <w:color w:val="auto"/>
                <w:szCs w:val="24"/>
              </w:rPr>
            </w:pPr>
            <w:r w:rsidRPr="003E5A14">
              <w:rPr>
                <w:color w:val="auto"/>
                <w:szCs w:val="24"/>
              </w:rPr>
              <w:t>510</w:t>
            </w:r>
          </w:p>
        </w:tc>
        <w:tc>
          <w:tcPr>
            <w:tcW w:w="4160" w:type="dxa"/>
            <w:tcBorders>
              <w:top w:val="nil"/>
              <w:left w:val="nil"/>
              <w:bottom w:val="single" w:sz="4" w:space="0" w:color="auto"/>
              <w:right w:val="single" w:sz="4" w:space="0" w:color="auto"/>
            </w:tcBorders>
            <w:shd w:val="clear" w:color="auto" w:fill="auto"/>
            <w:vAlign w:val="bottom"/>
            <w:hideMark/>
          </w:tcPr>
          <w:p w14:paraId="77FDE242" w14:textId="77777777" w:rsidR="003E5A14" w:rsidRPr="003E5A14" w:rsidRDefault="003E5A14" w:rsidP="003E5A14">
            <w:pPr>
              <w:spacing w:after="0" w:line="240" w:lineRule="auto"/>
              <w:ind w:firstLine="0"/>
              <w:jc w:val="left"/>
              <w:rPr>
                <w:color w:val="auto"/>
                <w:szCs w:val="24"/>
              </w:rPr>
            </w:pPr>
            <w:proofErr w:type="spellStart"/>
            <w:r w:rsidRPr="003E5A14">
              <w:rPr>
                <w:color w:val="auto"/>
                <w:szCs w:val="24"/>
              </w:rPr>
              <w:t>Aluminium</w:t>
            </w:r>
            <w:proofErr w:type="spellEnd"/>
            <w:r w:rsidRPr="003E5A14">
              <w:rPr>
                <w:color w:val="auto"/>
                <w:szCs w:val="24"/>
              </w:rPr>
              <w:t xml:space="preserve"> ridge cap 50cm large </w:t>
            </w:r>
          </w:p>
        </w:tc>
        <w:tc>
          <w:tcPr>
            <w:tcW w:w="960" w:type="dxa"/>
            <w:tcBorders>
              <w:top w:val="nil"/>
              <w:left w:val="nil"/>
              <w:bottom w:val="single" w:sz="4" w:space="0" w:color="auto"/>
              <w:right w:val="single" w:sz="4" w:space="0" w:color="auto"/>
            </w:tcBorders>
            <w:shd w:val="clear" w:color="auto" w:fill="auto"/>
            <w:vAlign w:val="bottom"/>
            <w:hideMark/>
          </w:tcPr>
          <w:p w14:paraId="61DDE527" w14:textId="77777777" w:rsidR="003E5A14" w:rsidRPr="003E5A14" w:rsidRDefault="003E5A14" w:rsidP="003E5A14">
            <w:pPr>
              <w:spacing w:after="0" w:line="240" w:lineRule="auto"/>
              <w:ind w:firstLine="0"/>
              <w:jc w:val="center"/>
              <w:rPr>
                <w:color w:val="auto"/>
                <w:szCs w:val="24"/>
              </w:rPr>
            </w:pPr>
            <w:r w:rsidRPr="003E5A14">
              <w:rPr>
                <w:color w:val="auto"/>
                <w:szCs w:val="24"/>
              </w:rPr>
              <w:t>ML</w:t>
            </w:r>
          </w:p>
        </w:tc>
        <w:tc>
          <w:tcPr>
            <w:tcW w:w="1440" w:type="dxa"/>
            <w:tcBorders>
              <w:top w:val="nil"/>
              <w:left w:val="nil"/>
              <w:bottom w:val="single" w:sz="4" w:space="0" w:color="auto"/>
              <w:right w:val="single" w:sz="4" w:space="0" w:color="auto"/>
            </w:tcBorders>
            <w:shd w:val="clear" w:color="auto" w:fill="auto"/>
            <w:vAlign w:val="bottom"/>
            <w:hideMark/>
          </w:tcPr>
          <w:p w14:paraId="18ACE7A8"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3C3FCD61"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17BB411"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tcPr>
          <w:p w14:paraId="6208A735" w14:textId="77777777" w:rsidR="003E5A14" w:rsidRPr="003E5A14" w:rsidRDefault="003E5A14" w:rsidP="003E5A14">
            <w:pPr>
              <w:spacing w:after="0" w:line="240" w:lineRule="auto"/>
              <w:ind w:firstLine="0"/>
              <w:jc w:val="center"/>
              <w:rPr>
                <w:color w:val="auto"/>
                <w:szCs w:val="24"/>
              </w:rPr>
            </w:pPr>
            <w:r w:rsidRPr="003E5A14">
              <w:rPr>
                <w:color w:val="auto"/>
                <w:szCs w:val="24"/>
              </w:rPr>
              <w:t>511</w:t>
            </w:r>
          </w:p>
        </w:tc>
        <w:tc>
          <w:tcPr>
            <w:tcW w:w="4160" w:type="dxa"/>
            <w:tcBorders>
              <w:top w:val="nil"/>
              <w:left w:val="nil"/>
              <w:bottom w:val="single" w:sz="4" w:space="0" w:color="auto"/>
              <w:right w:val="single" w:sz="4" w:space="0" w:color="auto"/>
            </w:tcBorders>
            <w:shd w:val="clear" w:color="auto" w:fill="auto"/>
            <w:vAlign w:val="bottom"/>
            <w:hideMark/>
          </w:tcPr>
          <w:p w14:paraId="01039A5D" w14:textId="77777777" w:rsidR="003E5A14" w:rsidRPr="003E5A14" w:rsidRDefault="003E5A14" w:rsidP="003E5A14">
            <w:pPr>
              <w:spacing w:after="0" w:line="240" w:lineRule="auto"/>
              <w:ind w:firstLine="0"/>
              <w:jc w:val="left"/>
              <w:rPr>
                <w:color w:val="auto"/>
                <w:szCs w:val="24"/>
              </w:rPr>
            </w:pPr>
            <w:r w:rsidRPr="003E5A14">
              <w:rPr>
                <w:color w:val="auto"/>
                <w:szCs w:val="24"/>
              </w:rPr>
              <w:t>Connection of rain water to gutters in PVC pipe 100</w:t>
            </w:r>
          </w:p>
        </w:tc>
        <w:tc>
          <w:tcPr>
            <w:tcW w:w="960" w:type="dxa"/>
            <w:tcBorders>
              <w:top w:val="nil"/>
              <w:left w:val="nil"/>
              <w:bottom w:val="single" w:sz="4" w:space="0" w:color="auto"/>
              <w:right w:val="single" w:sz="4" w:space="0" w:color="auto"/>
            </w:tcBorders>
            <w:shd w:val="clear" w:color="000000" w:fill="FFFFFF"/>
            <w:vAlign w:val="bottom"/>
            <w:hideMark/>
          </w:tcPr>
          <w:p w14:paraId="024589CD"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auto" w:fill="auto"/>
            <w:vAlign w:val="bottom"/>
            <w:hideMark/>
          </w:tcPr>
          <w:p w14:paraId="40C430CD"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4190F7B5"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3C37954F"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31B7DDCC"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75C4AB0E"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500</w:t>
            </w:r>
          </w:p>
        </w:tc>
        <w:tc>
          <w:tcPr>
            <w:tcW w:w="960" w:type="dxa"/>
            <w:tcBorders>
              <w:top w:val="nil"/>
              <w:left w:val="nil"/>
              <w:bottom w:val="single" w:sz="4" w:space="0" w:color="auto"/>
              <w:right w:val="single" w:sz="4" w:space="0" w:color="auto"/>
            </w:tcBorders>
            <w:shd w:val="clear" w:color="auto" w:fill="auto"/>
            <w:vAlign w:val="bottom"/>
            <w:hideMark/>
          </w:tcPr>
          <w:p w14:paraId="14E33106"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6ADC6D3F"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5580153"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77C87277"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3B67CE7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1868921C"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600 -METAL WORK AND JOINERY</w:t>
            </w:r>
          </w:p>
        </w:tc>
        <w:tc>
          <w:tcPr>
            <w:tcW w:w="960" w:type="dxa"/>
            <w:tcBorders>
              <w:top w:val="nil"/>
              <w:left w:val="nil"/>
              <w:bottom w:val="single" w:sz="4" w:space="0" w:color="auto"/>
              <w:right w:val="single" w:sz="4" w:space="0" w:color="auto"/>
            </w:tcBorders>
            <w:shd w:val="clear" w:color="auto" w:fill="auto"/>
            <w:vAlign w:val="bottom"/>
            <w:hideMark/>
          </w:tcPr>
          <w:p w14:paraId="7EB9FEB4"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406D4AFB"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3BE2684F"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6D18F894" w14:textId="77777777" w:rsidTr="00D800C3">
        <w:trPr>
          <w:trHeight w:val="63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5FDC4247" w14:textId="77777777" w:rsidR="003E5A14" w:rsidRPr="003E5A14" w:rsidRDefault="003E5A14" w:rsidP="003E5A14">
            <w:pPr>
              <w:spacing w:after="0" w:line="240" w:lineRule="auto"/>
              <w:ind w:firstLine="0"/>
              <w:jc w:val="center"/>
              <w:rPr>
                <w:color w:val="auto"/>
                <w:szCs w:val="24"/>
              </w:rPr>
            </w:pPr>
            <w:r w:rsidRPr="003E5A14">
              <w:rPr>
                <w:color w:val="auto"/>
                <w:szCs w:val="24"/>
              </w:rPr>
              <w:t>601</w:t>
            </w:r>
          </w:p>
        </w:tc>
        <w:tc>
          <w:tcPr>
            <w:tcW w:w="4160" w:type="dxa"/>
            <w:tcBorders>
              <w:top w:val="nil"/>
              <w:left w:val="nil"/>
              <w:bottom w:val="single" w:sz="4" w:space="0" w:color="auto"/>
              <w:right w:val="single" w:sz="4" w:space="0" w:color="auto"/>
            </w:tcBorders>
            <w:shd w:val="clear" w:color="auto" w:fill="auto"/>
            <w:vAlign w:val="bottom"/>
            <w:hideMark/>
          </w:tcPr>
          <w:p w14:paraId="1FE79229"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Metallic door 100 x 220cm fitted with solid locks for the classrooms including painting </w:t>
            </w:r>
          </w:p>
        </w:tc>
        <w:tc>
          <w:tcPr>
            <w:tcW w:w="960" w:type="dxa"/>
            <w:tcBorders>
              <w:top w:val="nil"/>
              <w:left w:val="nil"/>
              <w:bottom w:val="single" w:sz="4" w:space="0" w:color="auto"/>
              <w:right w:val="single" w:sz="4" w:space="0" w:color="auto"/>
            </w:tcBorders>
            <w:shd w:val="clear" w:color="000000" w:fill="FFFFFF"/>
            <w:vAlign w:val="bottom"/>
            <w:hideMark/>
          </w:tcPr>
          <w:p w14:paraId="11DEE5BF"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000000" w:fill="FFFFFF"/>
            <w:vAlign w:val="bottom"/>
            <w:hideMark/>
          </w:tcPr>
          <w:p w14:paraId="2F20825E"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0D36098C"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37A54667" w14:textId="77777777" w:rsidTr="00D800C3">
        <w:trPr>
          <w:trHeight w:val="63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720532DC" w14:textId="77777777" w:rsidR="003E5A14" w:rsidRPr="003E5A14" w:rsidRDefault="003E5A14" w:rsidP="003E5A14">
            <w:pPr>
              <w:spacing w:after="0" w:line="240" w:lineRule="auto"/>
              <w:ind w:firstLine="0"/>
              <w:jc w:val="center"/>
              <w:rPr>
                <w:color w:val="auto"/>
                <w:szCs w:val="24"/>
              </w:rPr>
            </w:pPr>
            <w:r w:rsidRPr="003E5A14">
              <w:rPr>
                <w:color w:val="auto"/>
                <w:szCs w:val="24"/>
              </w:rPr>
              <w:t>602</w:t>
            </w:r>
          </w:p>
        </w:tc>
        <w:tc>
          <w:tcPr>
            <w:tcW w:w="4160" w:type="dxa"/>
            <w:tcBorders>
              <w:top w:val="nil"/>
              <w:left w:val="nil"/>
              <w:bottom w:val="single" w:sz="4" w:space="0" w:color="auto"/>
              <w:right w:val="single" w:sz="4" w:space="0" w:color="auto"/>
            </w:tcBorders>
            <w:shd w:val="clear" w:color="auto" w:fill="auto"/>
            <w:vAlign w:val="bottom"/>
            <w:hideMark/>
          </w:tcPr>
          <w:p w14:paraId="4C7D0DBE"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Metallic door 90x220 fitted with solid locks for the office including painting </w:t>
            </w:r>
          </w:p>
        </w:tc>
        <w:tc>
          <w:tcPr>
            <w:tcW w:w="960" w:type="dxa"/>
            <w:tcBorders>
              <w:top w:val="nil"/>
              <w:left w:val="nil"/>
              <w:bottom w:val="single" w:sz="4" w:space="0" w:color="auto"/>
              <w:right w:val="single" w:sz="4" w:space="0" w:color="auto"/>
            </w:tcBorders>
            <w:shd w:val="clear" w:color="000000" w:fill="FFFFFF"/>
            <w:vAlign w:val="bottom"/>
            <w:hideMark/>
          </w:tcPr>
          <w:p w14:paraId="74851A8C"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000000" w:fill="FFFFFF"/>
            <w:vAlign w:val="bottom"/>
            <w:hideMark/>
          </w:tcPr>
          <w:p w14:paraId="3158559C"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4D9191D"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39C73E9D" w14:textId="77777777" w:rsidTr="00D800C3">
        <w:trPr>
          <w:trHeight w:val="63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5A8AA13A" w14:textId="77777777" w:rsidR="003E5A14" w:rsidRPr="003E5A14" w:rsidRDefault="003E5A14" w:rsidP="003E5A14">
            <w:pPr>
              <w:spacing w:after="0" w:line="240" w:lineRule="auto"/>
              <w:ind w:firstLine="0"/>
              <w:jc w:val="center"/>
              <w:rPr>
                <w:color w:val="auto"/>
                <w:szCs w:val="24"/>
              </w:rPr>
            </w:pPr>
            <w:r w:rsidRPr="003E5A14">
              <w:rPr>
                <w:color w:val="auto"/>
                <w:szCs w:val="24"/>
              </w:rPr>
              <w:t>603</w:t>
            </w:r>
          </w:p>
        </w:tc>
        <w:tc>
          <w:tcPr>
            <w:tcW w:w="4160" w:type="dxa"/>
            <w:tcBorders>
              <w:top w:val="nil"/>
              <w:left w:val="nil"/>
              <w:bottom w:val="single" w:sz="4" w:space="0" w:color="auto"/>
              <w:right w:val="single" w:sz="4" w:space="0" w:color="auto"/>
            </w:tcBorders>
            <w:shd w:val="clear" w:color="auto" w:fill="auto"/>
            <w:vAlign w:val="bottom"/>
            <w:hideMark/>
          </w:tcPr>
          <w:p w14:paraId="135816AC" w14:textId="77777777" w:rsidR="003E5A14" w:rsidRPr="003E5A14" w:rsidRDefault="003E5A14" w:rsidP="003E5A14">
            <w:pPr>
              <w:spacing w:after="0" w:line="240" w:lineRule="auto"/>
              <w:ind w:firstLine="0"/>
              <w:jc w:val="left"/>
              <w:rPr>
                <w:color w:val="auto"/>
                <w:szCs w:val="24"/>
              </w:rPr>
            </w:pPr>
            <w:proofErr w:type="spellStart"/>
            <w:r w:rsidRPr="003E5A14">
              <w:rPr>
                <w:color w:val="auto"/>
                <w:szCs w:val="24"/>
              </w:rPr>
              <w:t>Aluminium</w:t>
            </w:r>
            <w:proofErr w:type="spellEnd"/>
            <w:r w:rsidRPr="003E5A14">
              <w:rPr>
                <w:color w:val="auto"/>
                <w:szCs w:val="24"/>
              </w:rPr>
              <w:t xml:space="preserve"> glazed windows of 210 x110  for classrooms  </w:t>
            </w:r>
          </w:p>
        </w:tc>
        <w:tc>
          <w:tcPr>
            <w:tcW w:w="960" w:type="dxa"/>
            <w:tcBorders>
              <w:top w:val="nil"/>
              <w:left w:val="nil"/>
              <w:bottom w:val="single" w:sz="4" w:space="0" w:color="auto"/>
              <w:right w:val="single" w:sz="4" w:space="0" w:color="auto"/>
            </w:tcBorders>
            <w:shd w:val="clear" w:color="000000" w:fill="FFFFFF"/>
            <w:vAlign w:val="bottom"/>
            <w:hideMark/>
          </w:tcPr>
          <w:p w14:paraId="356A8DD7"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000000" w:fill="FFFFFF"/>
            <w:vAlign w:val="bottom"/>
            <w:hideMark/>
          </w:tcPr>
          <w:p w14:paraId="53D04446"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77D82318"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71C329D" w14:textId="77777777" w:rsidTr="00D800C3">
        <w:trPr>
          <w:trHeight w:val="315"/>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2BB9E048" w14:textId="77777777" w:rsidR="003E5A14" w:rsidRPr="003E5A14" w:rsidRDefault="003E5A14" w:rsidP="003E5A14">
            <w:pPr>
              <w:spacing w:after="0" w:line="240" w:lineRule="auto"/>
              <w:ind w:firstLine="0"/>
              <w:jc w:val="center"/>
              <w:rPr>
                <w:color w:val="auto"/>
                <w:szCs w:val="24"/>
              </w:rPr>
            </w:pPr>
            <w:r w:rsidRPr="003E5A14">
              <w:rPr>
                <w:color w:val="auto"/>
                <w:szCs w:val="24"/>
              </w:rPr>
              <w:t>604</w:t>
            </w:r>
          </w:p>
        </w:tc>
        <w:tc>
          <w:tcPr>
            <w:tcW w:w="4160" w:type="dxa"/>
            <w:tcBorders>
              <w:top w:val="nil"/>
              <w:left w:val="nil"/>
              <w:bottom w:val="single" w:sz="4" w:space="0" w:color="auto"/>
              <w:right w:val="single" w:sz="4" w:space="0" w:color="auto"/>
            </w:tcBorders>
            <w:shd w:val="clear" w:color="auto" w:fill="auto"/>
            <w:vAlign w:val="bottom"/>
            <w:hideMark/>
          </w:tcPr>
          <w:p w14:paraId="14DDFC6E" w14:textId="77777777" w:rsidR="003E5A14" w:rsidRPr="003E5A14" w:rsidRDefault="003E5A14" w:rsidP="003E5A14">
            <w:pPr>
              <w:spacing w:after="0" w:line="240" w:lineRule="auto"/>
              <w:ind w:firstLine="0"/>
              <w:jc w:val="left"/>
              <w:rPr>
                <w:color w:val="auto"/>
                <w:szCs w:val="24"/>
              </w:rPr>
            </w:pPr>
            <w:proofErr w:type="spellStart"/>
            <w:r w:rsidRPr="003E5A14">
              <w:rPr>
                <w:color w:val="auto"/>
                <w:szCs w:val="24"/>
              </w:rPr>
              <w:t>Aluminium</w:t>
            </w:r>
            <w:proofErr w:type="spellEnd"/>
            <w:r w:rsidRPr="003E5A14">
              <w:rPr>
                <w:color w:val="auto"/>
                <w:szCs w:val="24"/>
              </w:rPr>
              <w:t xml:space="preserve"> glazed window of (120 x110)cm  for office</w:t>
            </w:r>
          </w:p>
        </w:tc>
        <w:tc>
          <w:tcPr>
            <w:tcW w:w="960" w:type="dxa"/>
            <w:tcBorders>
              <w:top w:val="nil"/>
              <w:left w:val="nil"/>
              <w:bottom w:val="single" w:sz="4" w:space="0" w:color="auto"/>
              <w:right w:val="single" w:sz="4" w:space="0" w:color="auto"/>
            </w:tcBorders>
            <w:shd w:val="clear" w:color="000000" w:fill="FFFFFF"/>
            <w:vAlign w:val="bottom"/>
            <w:hideMark/>
          </w:tcPr>
          <w:p w14:paraId="2329CC5F"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000000" w:fill="FFFFFF"/>
            <w:vAlign w:val="bottom"/>
            <w:hideMark/>
          </w:tcPr>
          <w:p w14:paraId="15922C22"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000000" w:fill="FFFFFF"/>
            <w:vAlign w:val="bottom"/>
            <w:hideMark/>
          </w:tcPr>
          <w:p w14:paraId="23B3E31A"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AA3DDCE" w14:textId="77777777" w:rsidTr="00D800C3">
        <w:trPr>
          <w:trHeight w:val="63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1FCE8688" w14:textId="77777777" w:rsidR="003E5A14" w:rsidRPr="003E5A14" w:rsidRDefault="003E5A14" w:rsidP="003E5A14">
            <w:pPr>
              <w:spacing w:after="0" w:line="240" w:lineRule="auto"/>
              <w:ind w:firstLine="0"/>
              <w:jc w:val="center"/>
              <w:rPr>
                <w:color w:val="auto"/>
                <w:szCs w:val="24"/>
              </w:rPr>
            </w:pPr>
            <w:r w:rsidRPr="003E5A14">
              <w:rPr>
                <w:color w:val="auto"/>
                <w:szCs w:val="24"/>
              </w:rPr>
              <w:t>606</w:t>
            </w:r>
          </w:p>
        </w:tc>
        <w:tc>
          <w:tcPr>
            <w:tcW w:w="4160" w:type="dxa"/>
            <w:tcBorders>
              <w:top w:val="nil"/>
              <w:left w:val="nil"/>
              <w:bottom w:val="single" w:sz="4" w:space="0" w:color="auto"/>
              <w:right w:val="single" w:sz="4" w:space="0" w:color="auto"/>
            </w:tcBorders>
            <w:shd w:val="clear" w:color="auto" w:fill="auto"/>
            <w:vAlign w:val="bottom"/>
            <w:hideMark/>
          </w:tcPr>
          <w:p w14:paraId="510BCC8C" w14:textId="77777777" w:rsidR="003E5A14" w:rsidRPr="003E5A14" w:rsidRDefault="003E5A14" w:rsidP="003E5A14">
            <w:pPr>
              <w:spacing w:after="0" w:line="240" w:lineRule="auto"/>
              <w:ind w:firstLine="0"/>
              <w:jc w:val="left"/>
              <w:rPr>
                <w:color w:val="auto"/>
                <w:szCs w:val="24"/>
              </w:rPr>
            </w:pPr>
            <w:r w:rsidRPr="003E5A14">
              <w:rPr>
                <w:color w:val="auto"/>
                <w:szCs w:val="24"/>
              </w:rPr>
              <w:t>window protectors in 25mm square tubes for all windows</w:t>
            </w:r>
          </w:p>
        </w:tc>
        <w:tc>
          <w:tcPr>
            <w:tcW w:w="960" w:type="dxa"/>
            <w:tcBorders>
              <w:top w:val="nil"/>
              <w:left w:val="nil"/>
              <w:bottom w:val="single" w:sz="4" w:space="0" w:color="auto"/>
              <w:right w:val="single" w:sz="4" w:space="0" w:color="auto"/>
            </w:tcBorders>
            <w:shd w:val="clear" w:color="000000" w:fill="FFFFFF"/>
            <w:vAlign w:val="bottom"/>
            <w:hideMark/>
          </w:tcPr>
          <w:p w14:paraId="4CB2F917"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000000" w:fill="FFFFFF"/>
            <w:vAlign w:val="bottom"/>
            <w:hideMark/>
          </w:tcPr>
          <w:p w14:paraId="090AC638"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000000" w:fill="FFFFFF"/>
            <w:vAlign w:val="bottom"/>
            <w:hideMark/>
          </w:tcPr>
          <w:p w14:paraId="7D63042B"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B3BD582"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5B810F29"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012F843F"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600</w:t>
            </w:r>
          </w:p>
        </w:tc>
        <w:tc>
          <w:tcPr>
            <w:tcW w:w="960" w:type="dxa"/>
            <w:tcBorders>
              <w:top w:val="nil"/>
              <w:left w:val="nil"/>
              <w:bottom w:val="single" w:sz="4" w:space="0" w:color="auto"/>
              <w:right w:val="single" w:sz="4" w:space="0" w:color="auto"/>
            </w:tcBorders>
            <w:shd w:val="clear" w:color="auto" w:fill="auto"/>
            <w:vAlign w:val="bottom"/>
            <w:hideMark/>
          </w:tcPr>
          <w:p w14:paraId="16F10B0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3840D07B"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98AC1DC"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0DF03F48"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517ACC18"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6EF495D3"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LOT 700 - ELECTRICITY</w:t>
            </w:r>
          </w:p>
        </w:tc>
        <w:tc>
          <w:tcPr>
            <w:tcW w:w="960" w:type="dxa"/>
            <w:tcBorders>
              <w:top w:val="nil"/>
              <w:left w:val="nil"/>
              <w:bottom w:val="single" w:sz="4" w:space="0" w:color="auto"/>
              <w:right w:val="single" w:sz="4" w:space="0" w:color="auto"/>
            </w:tcBorders>
            <w:shd w:val="clear" w:color="auto" w:fill="auto"/>
            <w:vAlign w:val="bottom"/>
            <w:hideMark/>
          </w:tcPr>
          <w:p w14:paraId="3824A914"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71772D9E"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041DFFF0"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926A031"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54B85D42" w14:textId="77777777" w:rsidR="003E5A14" w:rsidRPr="003E5A14" w:rsidRDefault="003E5A14" w:rsidP="003E5A14">
            <w:pPr>
              <w:spacing w:after="0" w:line="240" w:lineRule="auto"/>
              <w:ind w:firstLine="0"/>
              <w:jc w:val="center"/>
              <w:rPr>
                <w:color w:val="auto"/>
                <w:szCs w:val="24"/>
              </w:rPr>
            </w:pPr>
            <w:r w:rsidRPr="003E5A14">
              <w:rPr>
                <w:color w:val="auto"/>
                <w:szCs w:val="24"/>
              </w:rPr>
              <w:t>701</w:t>
            </w:r>
          </w:p>
        </w:tc>
        <w:tc>
          <w:tcPr>
            <w:tcW w:w="4160" w:type="dxa"/>
            <w:tcBorders>
              <w:top w:val="nil"/>
              <w:left w:val="nil"/>
              <w:bottom w:val="single" w:sz="4" w:space="0" w:color="auto"/>
              <w:right w:val="single" w:sz="4" w:space="0" w:color="auto"/>
            </w:tcBorders>
            <w:shd w:val="clear" w:color="auto" w:fill="auto"/>
            <w:vAlign w:val="bottom"/>
            <w:hideMark/>
          </w:tcPr>
          <w:p w14:paraId="3FDE9E58" w14:textId="77777777" w:rsidR="003E5A14" w:rsidRPr="003E5A14" w:rsidRDefault="003E5A14" w:rsidP="003E5A14">
            <w:pPr>
              <w:spacing w:after="0" w:line="240" w:lineRule="auto"/>
              <w:ind w:firstLine="0"/>
              <w:jc w:val="left"/>
              <w:rPr>
                <w:color w:val="auto"/>
                <w:szCs w:val="24"/>
              </w:rPr>
            </w:pPr>
            <w:r w:rsidRPr="003E5A14">
              <w:rPr>
                <w:color w:val="auto"/>
                <w:szCs w:val="24"/>
              </w:rPr>
              <w:t>Conduit pipes</w:t>
            </w:r>
          </w:p>
        </w:tc>
        <w:tc>
          <w:tcPr>
            <w:tcW w:w="960" w:type="dxa"/>
            <w:tcBorders>
              <w:top w:val="nil"/>
              <w:left w:val="nil"/>
              <w:bottom w:val="single" w:sz="4" w:space="0" w:color="auto"/>
              <w:right w:val="single" w:sz="4" w:space="0" w:color="auto"/>
            </w:tcBorders>
            <w:shd w:val="clear" w:color="auto" w:fill="auto"/>
            <w:vAlign w:val="bottom"/>
            <w:hideMark/>
          </w:tcPr>
          <w:p w14:paraId="5A6D68FD" w14:textId="77777777" w:rsidR="003E5A14" w:rsidRPr="003E5A14" w:rsidRDefault="003E5A14" w:rsidP="003E5A14">
            <w:pPr>
              <w:spacing w:after="0" w:line="240" w:lineRule="auto"/>
              <w:ind w:firstLine="0"/>
              <w:jc w:val="center"/>
              <w:rPr>
                <w:color w:val="auto"/>
                <w:szCs w:val="24"/>
              </w:rPr>
            </w:pPr>
            <w:r w:rsidRPr="003E5A14">
              <w:rPr>
                <w:color w:val="auto"/>
                <w:szCs w:val="24"/>
              </w:rPr>
              <w:t>roll</w:t>
            </w:r>
          </w:p>
        </w:tc>
        <w:tc>
          <w:tcPr>
            <w:tcW w:w="1440" w:type="dxa"/>
            <w:tcBorders>
              <w:top w:val="nil"/>
              <w:left w:val="nil"/>
              <w:bottom w:val="single" w:sz="4" w:space="0" w:color="auto"/>
              <w:right w:val="single" w:sz="4" w:space="0" w:color="auto"/>
            </w:tcBorders>
            <w:shd w:val="clear" w:color="auto" w:fill="auto"/>
            <w:vAlign w:val="bottom"/>
            <w:hideMark/>
          </w:tcPr>
          <w:p w14:paraId="326195A4"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64B68559"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0F4257D"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69DC511D" w14:textId="77777777" w:rsidR="003E5A14" w:rsidRPr="003E5A14" w:rsidRDefault="003E5A14" w:rsidP="003E5A14">
            <w:pPr>
              <w:spacing w:after="0" w:line="240" w:lineRule="auto"/>
              <w:ind w:firstLine="0"/>
              <w:jc w:val="center"/>
              <w:rPr>
                <w:color w:val="auto"/>
                <w:szCs w:val="24"/>
              </w:rPr>
            </w:pPr>
            <w:r w:rsidRPr="003E5A14">
              <w:rPr>
                <w:color w:val="auto"/>
                <w:szCs w:val="24"/>
              </w:rPr>
              <w:t>702</w:t>
            </w:r>
          </w:p>
        </w:tc>
        <w:tc>
          <w:tcPr>
            <w:tcW w:w="4160" w:type="dxa"/>
            <w:tcBorders>
              <w:top w:val="nil"/>
              <w:left w:val="nil"/>
              <w:bottom w:val="single" w:sz="4" w:space="0" w:color="auto"/>
              <w:right w:val="single" w:sz="4" w:space="0" w:color="auto"/>
            </w:tcBorders>
            <w:shd w:val="clear" w:color="auto" w:fill="auto"/>
            <w:vAlign w:val="bottom"/>
            <w:hideMark/>
          </w:tcPr>
          <w:p w14:paraId="4420B328"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Cables V.G.V 1,5mm2 for lighting </w:t>
            </w:r>
          </w:p>
        </w:tc>
        <w:tc>
          <w:tcPr>
            <w:tcW w:w="960" w:type="dxa"/>
            <w:tcBorders>
              <w:top w:val="nil"/>
              <w:left w:val="nil"/>
              <w:bottom w:val="single" w:sz="4" w:space="0" w:color="auto"/>
              <w:right w:val="single" w:sz="4" w:space="0" w:color="auto"/>
            </w:tcBorders>
            <w:shd w:val="clear" w:color="auto" w:fill="auto"/>
            <w:vAlign w:val="bottom"/>
            <w:hideMark/>
          </w:tcPr>
          <w:p w14:paraId="3585D568" w14:textId="77777777" w:rsidR="003E5A14" w:rsidRPr="003E5A14" w:rsidRDefault="003E5A14" w:rsidP="003E5A14">
            <w:pPr>
              <w:spacing w:after="0" w:line="240" w:lineRule="auto"/>
              <w:ind w:firstLine="0"/>
              <w:jc w:val="center"/>
              <w:rPr>
                <w:color w:val="auto"/>
                <w:szCs w:val="24"/>
              </w:rPr>
            </w:pPr>
            <w:r w:rsidRPr="003E5A14">
              <w:rPr>
                <w:color w:val="auto"/>
                <w:szCs w:val="24"/>
              </w:rPr>
              <w:t>roll</w:t>
            </w:r>
          </w:p>
        </w:tc>
        <w:tc>
          <w:tcPr>
            <w:tcW w:w="1440" w:type="dxa"/>
            <w:tcBorders>
              <w:top w:val="nil"/>
              <w:left w:val="nil"/>
              <w:bottom w:val="single" w:sz="4" w:space="0" w:color="auto"/>
              <w:right w:val="single" w:sz="4" w:space="0" w:color="auto"/>
            </w:tcBorders>
            <w:shd w:val="clear" w:color="auto" w:fill="auto"/>
            <w:vAlign w:val="bottom"/>
            <w:hideMark/>
          </w:tcPr>
          <w:p w14:paraId="6A58C262"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6A260E01"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34372C7"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14F002E" w14:textId="77777777" w:rsidR="003E5A14" w:rsidRPr="003E5A14" w:rsidRDefault="003E5A14" w:rsidP="003E5A14">
            <w:pPr>
              <w:spacing w:after="0" w:line="240" w:lineRule="auto"/>
              <w:ind w:firstLine="0"/>
              <w:jc w:val="center"/>
              <w:rPr>
                <w:color w:val="auto"/>
                <w:szCs w:val="24"/>
              </w:rPr>
            </w:pPr>
            <w:r w:rsidRPr="003E5A14">
              <w:rPr>
                <w:color w:val="auto"/>
                <w:szCs w:val="24"/>
              </w:rPr>
              <w:t>703</w:t>
            </w:r>
          </w:p>
        </w:tc>
        <w:tc>
          <w:tcPr>
            <w:tcW w:w="4160" w:type="dxa"/>
            <w:tcBorders>
              <w:top w:val="nil"/>
              <w:left w:val="nil"/>
              <w:bottom w:val="single" w:sz="4" w:space="0" w:color="auto"/>
              <w:right w:val="single" w:sz="4" w:space="0" w:color="auto"/>
            </w:tcBorders>
            <w:shd w:val="clear" w:color="auto" w:fill="auto"/>
            <w:vAlign w:val="bottom"/>
            <w:hideMark/>
          </w:tcPr>
          <w:p w14:paraId="0EC6C167"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Cables T.H 2,5mm2 for power sockets </w:t>
            </w:r>
          </w:p>
        </w:tc>
        <w:tc>
          <w:tcPr>
            <w:tcW w:w="960" w:type="dxa"/>
            <w:tcBorders>
              <w:top w:val="nil"/>
              <w:left w:val="nil"/>
              <w:bottom w:val="single" w:sz="4" w:space="0" w:color="auto"/>
              <w:right w:val="single" w:sz="4" w:space="0" w:color="auto"/>
            </w:tcBorders>
            <w:shd w:val="clear" w:color="auto" w:fill="auto"/>
            <w:vAlign w:val="bottom"/>
            <w:hideMark/>
          </w:tcPr>
          <w:p w14:paraId="79F633FA" w14:textId="77777777" w:rsidR="003E5A14" w:rsidRPr="003E5A14" w:rsidRDefault="003E5A14" w:rsidP="003E5A14">
            <w:pPr>
              <w:spacing w:after="0" w:line="240" w:lineRule="auto"/>
              <w:ind w:firstLine="0"/>
              <w:jc w:val="center"/>
              <w:rPr>
                <w:color w:val="auto"/>
                <w:szCs w:val="24"/>
              </w:rPr>
            </w:pPr>
            <w:r w:rsidRPr="003E5A14">
              <w:rPr>
                <w:color w:val="auto"/>
                <w:szCs w:val="24"/>
              </w:rPr>
              <w:t>roll</w:t>
            </w:r>
          </w:p>
        </w:tc>
        <w:tc>
          <w:tcPr>
            <w:tcW w:w="1440" w:type="dxa"/>
            <w:tcBorders>
              <w:top w:val="nil"/>
              <w:left w:val="nil"/>
              <w:bottom w:val="single" w:sz="4" w:space="0" w:color="auto"/>
              <w:right w:val="single" w:sz="4" w:space="0" w:color="auto"/>
            </w:tcBorders>
            <w:shd w:val="clear" w:color="auto" w:fill="auto"/>
            <w:vAlign w:val="bottom"/>
            <w:hideMark/>
          </w:tcPr>
          <w:p w14:paraId="7534FA6C"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0C780423"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A16ABAA"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7D9721BE" w14:textId="77777777" w:rsidR="003E5A14" w:rsidRPr="003E5A14" w:rsidRDefault="003E5A14" w:rsidP="003E5A14">
            <w:pPr>
              <w:spacing w:after="0" w:line="240" w:lineRule="auto"/>
              <w:ind w:firstLine="0"/>
              <w:jc w:val="center"/>
              <w:rPr>
                <w:color w:val="auto"/>
                <w:szCs w:val="24"/>
              </w:rPr>
            </w:pPr>
            <w:r w:rsidRPr="003E5A14">
              <w:rPr>
                <w:color w:val="auto"/>
                <w:szCs w:val="24"/>
              </w:rPr>
              <w:t>704</w:t>
            </w:r>
          </w:p>
        </w:tc>
        <w:tc>
          <w:tcPr>
            <w:tcW w:w="4160" w:type="dxa"/>
            <w:tcBorders>
              <w:top w:val="nil"/>
              <w:left w:val="nil"/>
              <w:bottom w:val="single" w:sz="4" w:space="0" w:color="auto"/>
              <w:right w:val="single" w:sz="4" w:space="0" w:color="auto"/>
            </w:tcBorders>
            <w:shd w:val="clear" w:color="auto" w:fill="auto"/>
            <w:vAlign w:val="bottom"/>
            <w:hideMark/>
          </w:tcPr>
          <w:p w14:paraId="29F67421"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Modern Fluorescent  lamps  complete </w:t>
            </w:r>
          </w:p>
        </w:tc>
        <w:tc>
          <w:tcPr>
            <w:tcW w:w="960" w:type="dxa"/>
            <w:tcBorders>
              <w:top w:val="nil"/>
              <w:left w:val="nil"/>
              <w:bottom w:val="single" w:sz="4" w:space="0" w:color="auto"/>
              <w:right w:val="single" w:sz="4" w:space="0" w:color="auto"/>
            </w:tcBorders>
            <w:shd w:val="clear" w:color="auto" w:fill="auto"/>
            <w:vAlign w:val="bottom"/>
            <w:hideMark/>
          </w:tcPr>
          <w:p w14:paraId="6ED1E470"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auto" w:fill="auto"/>
            <w:vAlign w:val="bottom"/>
            <w:hideMark/>
          </w:tcPr>
          <w:p w14:paraId="05357D5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70167F18"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32021EC2"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2C45A9F" w14:textId="77777777" w:rsidR="003E5A14" w:rsidRPr="003E5A14" w:rsidRDefault="003E5A14" w:rsidP="003E5A14">
            <w:pPr>
              <w:spacing w:after="0" w:line="240" w:lineRule="auto"/>
              <w:ind w:firstLine="0"/>
              <w:jc w:val="center"/>
              <w:rPr>
                <w:color w:val="auto"/>
                <w:szCs w:val="24"/>
              </w:rPr>
            </w:pPr>
            <w:r w:rsidRPr="003E5A14">
              <w:rPr>
                <w:color w:val="auto"/>
                <w:szCs w:val="24"/>
              </w:rPr>
              <w:t>705</w:t>
            </w:r>
          </w:p>
        </w:tc>
        <w:tc>
          <w:tcPr>
            <w:tcW w:w="4160" w:type="dxa"/>
            <w:tcBorders>
              <w:top w:val="nil"/>
              <w:left w:val="nil"/>
              <w:bottom w:val="single" w:sz="4" w:space="0" w:color="auto"/>
              <w:right w:val="single" w:sz="4" w:space="0" w:color="auto"/>
            </w:tcBorders>
            <w:shd w:val="clear" w:color="000000" w:fill="FFFFFF"/>
            <w:vAlign w:val="bottom"/>
            <w:hideMark/>
          </w:tcPr>
          <w:p w14:paraId="01D552A4"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One way switches </w:t>
            </w:r>
          </w:p>
        </w:tc>
        <w:tc>
          <w:tcPr>
            <w:tcW w:w="960" w:type="dxa"/>
            <w:tcBorders>
              <w:top w:val="nil"/>
              <w:left w:val="nil"/>
              <w:bottom w:val="single" w:sz="4" w:space="0" w:color="auto"/>
              <w:right w:val="single" w:sz="4" w:space="0" w:color="auto"/>
            </w:tcBorders>
            <w:shd w:val="clear" w:color="000000" w:fill="FFFFFF"/>
            <w:vAlign w:val="bottom"/>
            <w:hideMark/>
          </w:tcPr>
          <w:p w14:paraId="6FD01EFD"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000000" w:fill="FFFFFF"/>
            <w:vAlign w:val="bottom"/>
            <w:hideMark/>
          </w:tcPr>
          <w:p w14:paraId="1E41BFB5"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5B644D9B"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17F9541"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1662BE16" w14:textId="77777777" w:rsidR="003E5A14" w:rsidRPr="003E5A14" w:rsidRDefault="003E5A14" w:rsidP="003E5A14">
            <w:pPr>
              <w:spacing w:after="0" w:line="240" w:lineRule="auto"/>
              <w:ind w:firstLine="0"/>
              <w:jc w:val="center"/>
              <w:rPr>
                <w:color w:val="auto"/>
                <w:szCs w:val="24"/>
              </w:rPr>
            </w:pPr>
            <w:r w:rsidRPr="003E5A14">
              <w:rPr>
                <w:color w:val="auto"/>
                <w:szCs w:val="24"/>
              </w:rPr>
              <w:t>706</w:t>
            </w:r>
          </w:p>
        </w:tc>
        <w:tc>
          <w:tcPr>
            <w:tcW w:w="4160" w:type="dxa"/>
            <w:tcBorders>
              <w:top w:val="nil"/>
              <w:left w:val="nil"/>
              <w:bottom w:val="single" w:sz="4" w:space="0" w:color="auto"/>
              <w:right w:val="single" w:sz="4" w:space="0" w:color="auto"/>
            </w:tcBorders>
            <w:shd w:val="clear" w:color="000000" w:fill="FFFFFF"/>
            <w:vAlign w:val="bottom"/>
            <w:hideMark/>
          </w:tcPr>
          <w:p w14:paraId="65232203"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Two way switches </w:t>
            </w:r>
          </w:p>
        </w:tc>
        <w:tc>
          <w:tcPr>
            <w:tcW w:w="960" w:type="dxa"/>
            <w:tcBorders>
              <w:top w:val="nil"/>
              <w:left w:val="nil"/>
              <w:bottom w:val="single" w:sz="4" w:space="0" w:color="auto"/>
              <w:right w:val="single" w:sz="4" w:space="0" w:color="auto"/>
            </w:tcBorders>
            <w:shd w:val="clear" w:color="000000" w:fill="FFFFFF"/>
            <w:vAlign w:val="bottom"/>
            <w:hideMark/>
          </w:tcPr>
          <w:p w14:paraId="0FDCCCFF"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000000" w:fill="FFFFFF"/>
            <w:vAlign w:val="bottom"/>
            <w:hideMark/>
          </w:tcPr>
          <w:p w14:paraId="24B10870"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369D7433"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4DCE864"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268DB874" w14:textId="77777777" w:rsidR="003E5A14" w:rsidRPr="003E5A14" w:rsidRDefault="003E5A14" w:rsidP="003E5A14">
            <w:pPr>
              <w:spacing w:after="0" w:line="240" w:lineRule="auto"/>
              <w:ind w:firstLine="0"/>
              <w:jc w:val="center"/>
              <w:rPr>
                <w:color w:val="auto"/>
                <w:szCs w:val="24"/>
              </w:rPr>
            </w:pPr>
            <w:r w:rsidRPr="003E5A14">
              <w:rPr>
                <w:color w:val="auto"/>
                <w:szCs w:val="24"/>
              </w:rPr>
              <w:t>707</w:t>
            </w:r>
          </w:p>
        </w:tc>
        <w:tc>
          <w:tcPr>
            <w:tcW w:w="4160" w:type="dxa"/>
            <w:tcBorders>
              <w:top w:val="nil"/>
              <w:left w:val="nil"/>
              <w:bottom w:val="single" w:sz="4" w:space="0" w:color="auto"/>
              <w:right w:val="single" w:sz="4" w:space="0" w:color="auto"/>
            </w:tcBorders>
            <w:shd w:val="clear" w:color="000000" w:fill="FFFFFF"/>
            <w:vAlign w:val="bottom"/>
            <w:hideMark/>
          </w:tcPr>
          <w:p w14:paraId="25EA0BD0" w14:textId="77777777" w:rsidR="003E5A14" w:rsidRPr="003E5A14" w:rsidRDefault="003E5A14" w:rsidP="003E5A14">
            <w:pPr>
              <w:spacing w:after="0" w:line="240" w:lineRule="auto"/>
              <w:ind w:firstLine="0"/>
              <w:jc w:val="left"/>
              <w:rPr>
                <w:color w:val="auto"/>
                <w:szCs w:val="24"/>
              </w:rPr>
            </w:pPr>
            <w:r w:rsidRPr="003E5A14">
              <w:rPr>
                <w:color w:val="auto"/>
                <w:szCs w:val="24"/>
              </w:rPr>
              <w:t>Three pin English power sockets (8 per class)</w:t>
            </w:r>
          </w:p>
        </w:tc>
        <w:tc>
          <w:tcPr>
            <w:tcW w:w="960" w:type="dxa"/>
            <w:tcBorders>
              <w:top w:val="nil"/>
              <w:left w:val="nil"/>
              <w:bottom w:val="single" w:sz="4" w:space="0" w:color="auto"/>
              <w:right w:val="single" w:sz="4" w:space="0" w:color="auto"/>
            </w:tcBorders>
            <w:shd w:val="clear" w:color="000000" w:fill="FFFFFF"/>
            <w:vAlign w:val="bottom"/>
            <w:hideMark/>
          </w:tcPr>
          <w:p w14:paraId="1ED403F4"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000000" w:fill="FFFFFF"/>
            <w:vAlign w:val="bottom"/>
            <w:hideMark/>
          </w:tcPr>
          <w:p w14:paraId="46A875DE"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47BE9167"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3A6B8F5B"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59CC4B93" w14:textId="77777777" w:rsidR="003E5A14" w:rsidRPr="003E5A14" w:rsidRDefault="003E5A14" w:rsidP="003E5A14">
            <w:pPr>
              <w:spacing w:after="0" w:line="240" w:lineRule="auto"/>
              <w:ind w:firstLine="0"/>
              <w:jc w:val="center"/>
              <w:rPr>
                <w:color w:val="auto"/>
                <w:szCs w:val="24"/>
              </w:rPr>
            </w:pPr>
            <w:r w:rsidRPr="003E5A14">
              <w:rPr>
                <w:color w:val="auto"/>
                <w:szCs w:val="24"/>
              </w:rPr>
              <w:t>708</w:t>
            </w:r>
          </w:p>
        </w:tc>
        <w:tc>
          <w:tcPr>
            <w:tcW w:w="4160" w:type="dxa"/>
            <w:tcBorders>
              <w:top w:val="nil"/>
              <w:left w:val="nil"/>
              <w:bottom w:val="single" w:sz="4" w:space="0" w:color="auto"/>
              <w:right w:val="single" w:sz="4" w:space="0" w:color="auto"/>
            </w:tcBorders>
            <w:shd w:val="clear" w:color="000000" w:fill="FFFFFF"/>
            <w:vAlign w:val="bottom"/>
            <w:hideMark/>
          </w:tcPr>
          <w:p w14:paraId="0D7C1B00"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Complete earthling of the structure (6mm copper cable, earth rod 1,5m </w:t>
            </w:r>
            <w:proofErr w:type="spellStart"/>
            <w:r w:rsidRPr="003E5A14">
              <w:rPr>
                <w:color w:val="auto"/>
                <w:szCs w:val="24"/>
              </w:rPr>
              <w:t>etc</w:t>
            </w:r>
            <w:proofErr w:type="spellEnd"/>
            <w:r w:rsidRPr="003E5A14">
              <w:rPr>
                <w:color w:val="auto"/>
                <w:szCs w:val="24"/>
              </w:rPr>
              <w:t xml:space="preserve"> )+Fuse box </w:t>
            </w:r>
          </w:p>
        </w:tc>
        <w:tc>
          <w:tcPr>
            <w:tcW w:w="960" w:type="dxa"/>
            <w:tcBorders>
              <w:top w:val="nil"/>
              <w:left w:val="nil"/>
              <w:bottom w:val="single" w:sz="4" w:space="0" w:color="auto"/>
              <w:right w:val="single" w:sz="4" w:space="0" w:color="auto"/>
            </w:tcBorders>
            <w:shd w:val="clear" w:color="000000" w:fill="FFFFFF"/>
            <w:vAlign w:val="bottom"/>
            <w:hideMark/>
          </w:tcPr>
          <w:p w14:paraId="6D24853F" w14:textId="77777777" w:rsidR="003E5A14" w:rsidRPr="003E5A14" w:rsidRDefault="003E5A14" w:rsidP="003E5A14">
            <w:pPr>
              <w:spacing w:after="0" w:line="240" w:lineRule="auto"/>
              <w:ind w:firstLine="0"/>
              <w:jc w:val="center"/>
              <w:rPr>
                <w:color w:val="auto"/>
                <w:szCs w:val="24"/>
              </w:rPr>
            </w:pPr>
            <w:r w:rsidRPr="003E5A14">
              <w:rPr>
                <w:color w:val="auto"/>
                <w:szCs w:val="24"/>
              </w:rPr>
              <w:t>LS</w:t>
            </w:r>
          </w:p>
        </w:tc>
        <w:tc>
          <w:tcPr>
            <w:tcW w:w="1440" w:type="dxa"/>
            <w:tcBorders>
              <w:top w:val="nil"/>
              <w:left w:val="nil"/>
              <w:bottom w:val="single" w:sz="4" w:space="0" w:color="auto"/>
              <w:right w:val="single" w:sz="4" w:space="0" w:color="auto"/>
            </w:tcBorders>
            <w:shd w:val="clear" w:color="000000" w:fill="FFFFFF"/>
            <w:vAlign w:val="bottom"/>
            <w:hideMark/>
          </w:tcPr>
          <w:p w14:paraId="2D18AF35"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7065EB2"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0FCB4D6"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B6774D8" w14:textId="77777777" w:rsidR="003E5A14" w:rsidRPr="003E5A14" w:rsidRDefault="003E5A14" w:rsidP="003E5A14">
            <w:pPr>
              <w:spacing w:after="0" w:line="240" w:lineRule="auto"/>
              <w:ind w:firstLine="0"/>
              <w:jc w:val="center"/>
              <w:rPr>
                <w:color w:val="auto"/>
                <w:szCs w:val="24"/>
              </w:rPr>
            </w:pPr>
            <w:r w:rsidRPr="003E5A14">
              <w:rPr>
                <w:color w:val="auto"/>
                <w:szCs w:val="24"/>
              </w:rPr>
              <w:lastRenderedPageBreak/>
              <w:t>709</w:t>
            </w:r>
          </w:p>
        </w:tc>
        <w:tc>
          <w:tcPr>
            <w:tcW w:w="4160" w:type="dxa"/>
            <w:tcBorders>
              <w:top w:val="nil"/>
              <w:left w:val="nil"/>
              <w:bottom w:val="single" w:sz="4" w:space="0" w:color="auto"/>
              <w:right w:val="single" w:sz="4" w:space="0" w:color="auto"/>
            </w:tcBorders>
            <w:shd w:val="clear" w:color="000000" w:fill="FFFFFF"/>
            <w:vAlign w:val="bottom"/>
            <w:hideMark/>
          </w:tcPr>
          <w:p w14:paraId="5AFA53B1"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Supply and installation of a competent solar system with all accessories </w:t>
            </w:r>
          </w:p>
        </w:tc>
        <w:tc>
          <w:tcPr>
            <w:tcW w:w="960" w:type="dxa"/>
            <w:tcBorders>
              <w:top w:val="nil"/>
              <w:left w:val="nil"/>
              <w:bottom w:val="single" w:sz="4" w:space="0" w:color="auto"/>
              <w:right w:val="single" w:sz="4" w:space="0" w:color="auto"/>
            </w:tcBorders>
            <w:shd w:val="clear" w:color="000000" w:fill="FFFFFF"/>
            <w:vAlign w:val="bottom"/>
            <w:hideMark/>
          </w:tcPr>
          <w:p w14:paraId="5069833E"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440" w:type="dxa"/>
            <w:tcBorders>
              <w:top w:val="nil"/>
              <w:left w:val="nil"/>
              <w:bottom w:val="single" w:sz="4" w:space="0" w:color="auto"/>
              <w:right w:val="single" w:sz="4" w:space="0" w:color="auto"/>
            </w:tcBorders>
            <w:shd w:val="clear" w:color="000000" w:fill="FFFFFF"/>
            <w:vAlign w:val="bottom"/>
            <w:hideMark/>
          </w:tcPr>
          <w:p w14:paraId="7ADCC87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0303B9D4"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6CC02EF7"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39B23FC6"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06456B18"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xml:space="preserve">SUB  TOTAL   700 </w:t>
            </w:r>
          </w:p>
        </w:tc>
        <w:tc>
          <w:tcPr>
            <w:tcW w:w="960" w:type="dxa"/>
            <w:tcBorders>
              <w:top w:val="nil"/>
              <w:left w:val="nil"/>
              <w:bottom w:val="single" w:sz="4" w:space="0" w:color="auto"/>
              <w:right w:val="single" w:sz="4" w:space="0" w:color="auto"/>
            </w:tcBorders>
            <w:shd w:val="clear" w:color="auto" w:fill="auto"/>
            <w:vAlign w:val="bottom"/>
            <w:hideMark/>
          </w:tcPr>
          <w:p w14:paraId="302A3B3B"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5F2F132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BFEE5BC"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1F5EE133"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23D6B97C"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7F969858"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 xml:space="preserve">800 - PAINTING AND TILLING </w:t>
            </w:r>
          </w:p>
        </w:tc>
        <w:tc>
          <w:tcPr>
            <w:tcW w:w="960" w:type="dxa"/>
            <w:tcBorders>
              <w:top w:val="nil"/>
              <w:left w:val="nil"/>
              <w:bottom w:val="single" w:sz="4" w:space="0" w:color="auto"/>
              <w:right w:val="single" w:sz="4" w:space="0" w:color="auto"/>
            </w:tcBorders>
            <w:shd w:val="clear" w:color="auto" w:fill="auto"/>
            <w:vAlign w:val="bottom"/>
            <w:hideMark/>
          </w:tcPr>
          <w:p w14:paraId="4F5F610D"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191B1DF2"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405887CF"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DE450DE"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15F22291" w14:textId="77777777" w:rsidR="003E5A14" w:rsidRPr="003E5A14" w:rsidRDefault="003E5A14" w:rsidP="003E5A14">
            <w:pPr>
              <w:spacing w:after="0" w:line="240" w:lineRule="auto"/>
              <w:ind w:firstLine="0"/>
              <w:jc w:val="center"/>
              <w:rPr>
                <w:color w:val="auto"/>
                <w:szCs w:val="24"/>
              </w:rPr>
            </w:pPr>
            <w:r w:rsidRPr="003E5A14">
              <w:rPr>
                <w:color w:val="auto"/>
                <w:szCs w:val="24"/>
              </w:rPr>
              <w:t>801</w:t>
            </w:r>
          </w:p>
        </w:tc>
        <w:tc>
          <w:tcPr>
            <w:tcW w:w="4160" w:type="dxa"/>
            <w:tcBorders>
              <w:top w:val="nil"/>
              <w:left w:val="nil"/>
              <w:bottom w:val="single" w:sz="4" w:space="0" w:color="auto"/>
              <w:right w:val="single" w:sz="4" w:space="0" w:color="auto"/>
            </w:tcBorders>
            <w:shd w:val="clear" w:color="auto" w:fill="auto"/>
            <w:vAlign w:val="bottom"/>
            <w:hideMark/>
          </w:tcPr>
          <w:p w14:paraId="0524E1A2"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Priming coat </w:t>
            </w:r>
          </w:p>
        </w:tc>
        <w:tc>
          <w:tcPr>
            <w:tcW w:w="960" w:type="dxa"/>
            <w:tcBorders>
              <w:top w:val="nil"/>
              <w:left w:val="nil"/>
              <w:bottom w:val="single" w:sz="4" w:space="0" w:color="auto"/>
              <w:right w:val="single" w:sz="4" w:space="0" w:color="auto"/>
            </w:tcBorders>
            <w:shd w:val="clear" w:color="auto" w:fill="auto"/>
            <w:vAlign w:val="bottom"/>
            <w:hideMark/>
          </w:tcPr>
          <w:p w14:paraId="72F0A5DE"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440" w:type="dxa"/>
            <w:tcBorders>
              <w:top w:val="nil"/>
              <w:left w:val="nil"/>
              <w:bottom w:val="single" w:sz="4" w:space="0" w:color="auto"/>
              <w:right w:val="single" w:sz="4" w:space="0" w:color="auto"/>
            </w:tcBorders>
            <w:shd w:val="clear" w:color="auto" w:fill="auto"/>
            <w:vAlign w:val="bottom"/>
            <w:hideMark/>
          </w:tcPr>
          <w:p w14:paraId="15182153"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59C32160"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6204AD7"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2AFF2B31" w14:textId="77777777" w:rsidR="003E5A14" w:rsidRPr="003E5A14" w:rsidRDefault="003E5A14" w:rsidP="003E5A14">
            <w:pPr>
              <w:spacing w:after="0" w:line="240" w:lineRule="auto"/>
              <w:ind w:firstLine="0"/>
              <w:jc w:val="center"/>
              <w:rPr>
                <w:color w:val="auto"/>
                <w:szCs w:val="24"/>
              </w:rPr>
            </w:pPr>
            <w:r w:rsidRPr="003E5A14">
              <w:rPr>
                <w:color w:val="auto"/>
                <w:szCs w:val="24"/>
              </w:rPr>
              <w:t>802</w:t>
            </w:r>
          </w:p>
        </w:tc>
        <w:tc>
          <w:tcPr>
            <w:tcW w:w="4160" w:type="dxa"/>
            <w:tcBorders>
              <w:top w:val="nil"/>
              <w:left w:val="nil"/>
              <w:bottom w:val="single" w:sz="4" w:space="0" w:color="auto"/>
              <w:right w:val="single" w:sz="4" w:space="0" w:color="auto"/>
            </w:tcBorders>
            <w:shd w:val="clear" w:color="auto" w:fill="auto"/>
            <w:vAlign w:val="bottom"/>
            <w:hideMark/>
          </w:tcPr>
          <w:p w14:paraId="1A28C8C6" w14:textId="77777777" w:rsidR="003E5A14" w:rsidRPr="003E5A14" w:rsidRDefault="003E5A14" w:rsidP="003E5A14">
            <w:pPr>
              <w:spacing w:after="0" w:line="240" w:lineRule="auto"/>
              <w:ind w:firstLine="0"/>
              <w:jc w:val="left"/>
              <w:rPr>
                <w:color w:val="auto"/>
                <w:szCs w:val="24"/>
              </w:rPr>
            </w:pPr>
            <w:r w:rsidRPr="003E5A14">
              <w:rPr>
                <w:color w:val="auto"/>
                <w:szCs w:val="24"/>
              </w:rPr>
              <w:t>Two coat of water based paint (pantex800) on internal walls and ceiling.</w:t>
            </w:r>
          </w:p>
        </w:tc>
        <w:tc>
          <w:tcPr>
            <w:tcW w:w="960" w:type="dxa"/>
            <w:tcBorders>
              <w:top w:val="nil"/>
              <w:left w:val="nil"/>
              <w:bottom w:val="single" w:sz="4" w:space="0" w:color="auto"/>
              <w:right w:val="single" w:sz="4" w:space="0" w:color="auto"/>
            </w:tcBorders>
            <w:shd w:val="clear" w:color="auto" w:fill="auto"/>
            <w:vAlign w:val="bottom"/>
            <w:hideMark/>
          </w:tcPr>
          <w:p w14:paraId="29AB22D5"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440" w:type="dxa"/>
            <w:tcBorders>
              <w:top w:val="nil"/>
              <w:left w:val="nil"/>
              <w:bottom w:val="single" w:sz="4" w:space="0" w:color="auto"/>
              <w:right w:val="single" w:sz="4" w:space="0" w:color="auto"/>
            </w:tcBorders>
            <w:shd w:val="clear" w:color="auto" w:fill="auto"/>
            <w:vAlign w:val="bottom"/>
            <w:hideMark/>
          </w:tcPr>
          <w:p w14:paraId="2564031F"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08D88984"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655DDFD3"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FE41BA8" w14:textId="77777777" w:rsidR="003E5A14" w:rsidRPr="003E5A14" w:rsidRDefault="003E5A14" w:rsidP="003E5A14">
            <w:pPr>
              <w:spacing w:after="0" w:line="240" w:lineRule="auto"/>
              <w:ind w:firstLine="0"/>
              <w:jc w:val="center"/>
              <w:rPr>
                <w:color w:val="auto"/>
                <w:szCs w:val="24"/>
              </w:rPr>
            </w:pPr>
            <w:r w:rsidRPr="003E5A14">
              <w:rPr>
                <w:color w:val="auto"/>
                <w:szCs w:val="24"/>
              </w:rPr>
              <w:t>803</w:t>
            </w:r>
          </w:p>
        </w:tc>
        <w:tc>
          <w:tcPr>
            <w:tcW w:w="4160" w:type="dxa"/>
            <w:tcBorders>
              <w:top w:val="nil"/>
              <w:left w:val="nil"/>
              <w:bottom w:val="single" w:sz="4" w:space="0" w:color="auto"/>
              <w:right w:val="single" w:sz="4" w:space="0" w:color="auto"/>
            </w:tcBorders>
            <w:shd w:val="clear" w:color="auto" w:fill="auto"/>
            <w:vAlign w:val="bottom"/>
            <w:hideMark/>
          </w:tcPr>
          <w:p w14:paraId="7D05D81D"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Two coats of water resistance paint (paint x1300) on external walls </w:t>
            </w:r>
          </w:p>
        </w:tc>
        <w:tc>
          <w:tcPr>
            <w:tcW w:w="960" w:type="dxa"/>
            <w:tcBorders>
              <w:top w:val="nil"/>
              <w:left w:val="nil"/>
              <w:bottom w:val="single" w:sz="4" w:space="0" w:color="auto"/>
              <w:right w:val="single" w:sz="4" w:space="0" w:color="auto"/>
            </w:tcBorders>
            <w:shd w:val="clear" w:color="auto" w:fill="auto"/>
            <w:vAlign w:val="bottom"/>
            <w:hideMark/>
          </w:tcPr>
          <w:p w14:paraId="6440D9CD"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440" w:type="dxa"/>
            <w:tcBorders>
              <w:top w:val="nil"/>
              <w:left w:val="nil"/>
              <w:bottom w:val="single" w:sz="4" w:space="0" w:color="auto"/>
              <w:right w:val="single" w:sz="4" w:space="0" w:color="auto"/>
            </w:tcBorders>
            <w:shd w:val="clear" w:color="auto" w:fill="auto"/>
            <w:vAlign w:val="bottom"/>
            <w:hideMark/>
          </w:tcPr>
          <w:p w14:paraId="26F084AF"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741F0709"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3DD6164" w14:textId="77777777" w:rsidTr="00D800C3">
        <w:trPr>
          <w:trHeight w:val="94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5D608FB8" w14:textId="77777777" w:rsidR="003E5A14" w:rsidRPr="003E5A14" w:rsidRDefault="003E5A14" w:rsidP="003E5A14">
            <w:pPr>
              <w:spacing w:after="0" w:line="240" w:lineRule="auto"/>
              <w:ind w:firstLine="0"/>
              <w:jc w:val="center"/>
              <w:rPr>
                <w:color w:val="auto"/>
                <w:szCs w:val="24"/>
              </w:rPr>
            </w:pPr>
            <w:r w:rsidRPr="003E5A14">
              <w:rPr>
                <w:color w:val="auto"/>
                <w:szCs w:val="24"/>
              </w:rPr>
              <w:t>804</w:t>
            </w:r>
          </w:p>
        </w:tc>
        <w:tc>
          <w:tcPr>
            <w:tcW w:w="4160" w:type="dxa"/>
            <w:tcBorders>
              <w:top w:val="nil"/>
              <w:left w:val="nil"/>
              <w:bottom w:val="single" w:sz="4" w:space="0" w:color="auto"/>
              <w:right w:val="single" w:sz="4" w:space="0" w:color="auto"/>
            </w:tcBorders>
            <w:shd w:val="clear" w:color="auto" w:fill="auto"/>
            <w:vAlign w:val="bottom"/>
            <w:hideMark/>
          </w:tcPr>
          <w:p w14:paraId="5C767F87"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Oil paints on metallic doors, protectors and skirting (coffee brown 1.00m from floor level internally and externally) </w:t>
            </w:r>
          </w:p>
        </w:tc>
        <w:tc>
          <w:tcPr>
            <w:tcW w:w="960" w:type="dxa"/>
            <w:tcBorders>
              <w:top w:val="nil"/>
              <w:left w:val="nil"/>
              <w:bottom w:val="single" w:sz="4" w:space="0" w:color="auto"/>
              <w:right w:val="single" w:sz="4" w:space="0" w:color="auto"/>
            </w:tcBorders>
            <w:shd w:val="clear" w:color="auto" w:fill="auto"/>
            <w:vAlign w:val="bottom"/>
            <w:hideMark/>
          </w:tcPr>
          <w:p w14:paraId="49073748"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440" w:type="dxa"/>
            <w:tcBorders>
              <w:top w:val="nil"/>
              <w:left w:val="nil"/>
              <w:bottom w:val="single" w:sz="4" w:space="0" w:color="auto"/>
              <w:right w:val="single" w:sz="4" w:space="0" w:color="auto"/>
            </w:tcBorders>
            <w:shd w:val="clear" w:color="auto" w:fill="auto"/>
            <w:vAlign w:val="bottom"/>
            <w:hideMark/>
          </w:tcPr>
          <w:p w14:paraId="34E0ABCF"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A2BF832"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9CE2177"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0EEE2142" w14:textId="77777777" w:rsidR="003E5A14" w:rsidRPr="003E5A14" w:rsidRDefault="003E5A14" w:rsidP="003E5A14">
            <w:pPr>
              <w:spacing w:after="0" w:line="240" w:lineRule="auto"/>
              <w:ind w:firstLine="0"/>
              <w:jc w:val="center"/>
              <w:rPr>
                <w:color w:val="auto"/>
                <w:szCs w:val="24"/>
              </w:rPr>
            </w:pPr>
            <w:r w:rsidRPr="003E5A14">
              <w:rPr>
                <w:color w:val="auto"/>
                <w:szCs w:val="24"/>
              </w:rPr>
              <w:t>805</w:t>
            </w:r>
          </w:p>
        </w:tc>
        <w:tc>
          <w:tcPr>
            <w:tcW w:w="4160" w:type="dxa"/>
            <w:tcBorders>
              <w:top w:val="nil"/>
              <w:left w:val="nil"/>
              <w:bottom w:val="single" w:sz="4" w:space="0" w:color="auto"/>
              <w:right w:val="single" w:sz="4" w:space="0" w:color="auto"/>
            </w:tcBorders>
            <w:shd w:val="clear" w:color="auto" w:fill="auto"/>
            <w:vAlign w:val="bottom"/>
            <w:hideMark/>
          </w:tcPr>
          <w:p w14:paraId="607E920E" w14:textId="77777777" w:rsidR="003E5A14" w:rsidRPr="003E5A14" w:rsidRDefault="003E5A14" w:rsidP="003E5A14">
            <w:pPr>
              <w:spacing w:after="0" w:line="240" w:lineRule="auto"/>
              <w:ind w:firstLine="0"/>
              <w:jc w:val="left"/>
              <w:rPr>
                <w:color w:val="auto"/>
                <w:szCs w:val="24"/>
              </w:rPr>
            </w:pPr>
            <w:r w:rsidRPr="003E5A14">
              <w:rPr>
                <w:color w:val="auto"/>
                <w:szCs w:val="24"/>
              </w:rPr>
              <w:t>Tilling of entire floor in ceramic tiles 30x30cm</w:t>
            </w:r>
          </w:p>
        </w:tc>
        <w:tc>
          <w:tcPr>
            <w:tcW w:w="960" w:type="dxa"/>
            <w:tcBorders>
              <w:top w:val="nil"/>
              <w:left w:val="nil"/>
              <w:bottom w:val="single" w:sz="4" w:space="0" w:color="auto"/>
              <w:right w:val="single" w:sz="4" w:space="0" w:color="auto"/>
            </w:tcBorders>
            <w:shd w:val="clear" w:color="auto" w:fill="auto"/>
            <w:vAlign w:val="bottom"/>
            <w:hideMark/>
          </w:tcPr>
          <w:p w14:paraId="72B5FBF3"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440" w:type="dxa"/>
            <w:tcBorders>
              <w:top w:val="nil"/>
              <w:left w:val="nil"/>
              <w:bottom w:val="single" w:sz="4" w:space="0" w:color="auto"/>
              <w:right w:val="single" w:sz="4" w:space="0" w:color="auto"/>
            </w:tcBorders>
            <w:shd w:val="clear" w:color="auto" w:fill="auto"/>
            <w:vAlign w:val="bottom"/>
            <w:hideMark/>
          </w:tcPr>
          <w:p w14:paraId="4A8F8373"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7EB2BB73"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0CFCD725"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63E6A14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21C612D6"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800</w:t>
            </w:r>
          </w:p>
        </w:tc>
        <w:tc>
          <w:tcPr>
            <w:tcW w:w="960" w:type="dxa"/>
            <w:tcBorders>
              <w:top w:val="nil"/>
              <w:left w:val="nil"/>
              <w:bottom w:val="single" w:sz="4" w:space="0" w:color="auto"/>
              <w:right w:val="single" w:sz="4" w:space="0" w:color="auto"/>
            </w:tcBorders>
            <w:shd w:val="clear" w:color="auto" w:fill="auto"/>
            <w:vAlign w:val="bottom"/>
            <w:hideMark/>
          </w:tcPr>
          <w:p w14:paraId="46CD60C0"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50058AC1"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7FA8E241"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36CB19F8"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5AD65FE9"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6D2A53B2"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LOT 900 - DRAINAGE</w:t>
            </w:r>
          </w:p>
        </w:tc>
        <w:tc>
          <w:tcPr>
            <w:tcW w:w="960" w:type="dxa"/>
            <w:tcBorders>
              <w:top w:val="nil"/>
              <w:left w:val="nil"/>
              <w:bottom w:val="single" w:sz="4" w:space="0" w:color="auto"/>
              <w:right w:val="single" w:sz="4" w:space="0" w:color="auto"/>
            </w:tcBorders>
            <w:shd w:val="clear" w:color="auto" w:fill="auto"/>
            <w:vAlign w:val="bottom"/>
            <w:hideMark/>
          </w:tcPr>
          <w:p w14:paraId="0BD9BCA4"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3B26A57D"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54A771F1"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6883E27E"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28B01CC2" w14:textId="77777777" w:rsidR="003E5A14" w:rsidRPr="003E5A14" w:rsidRDefault="003E5A14" w:rsidP="003E5A14">
            <w:pPr>
              <w:spacing w:after="0" w:line="240" w:lineRule="auto"/>
              <w:ind w:firstLine="0"/>
              <w:jc w:val="center"/>
              <w:rPr>
                <w:color w:val="auto"/>
                <w:szCs w:val="24"/>
              </w:rPr>
            </w:pPr>
            <w:r w:rsidRPr="003E5A14">
              <w:rPr>
                <w:color w:val="auto"/>
                <w:szCs w:val="24"/>
              </w:rPr>
              <w:t>901</w:t>
            </w:r>
          </w:p>
        </w:tc>
        <w:tc>
          <w:tcPr>
            <w:tcW w:w="4160" w:type="dxa"/>
            <w:tcBorders>
              <w:top w:val="nil"/>
              <w:left w:val="nil"/>
              <w:bottom w:val="single" w:sz="4" w:space="0" w:color="auto"/>
              <w:right w:val="single" w:sz="4" w:space="0" w:color="auto"/>
            </w:tcBorders>
            <w:shd w:val="clear" w:color="auto" w:fill="auto"/>
            <w:vAlign w:val="bottom"/>
            <w:hideMark/>
          </w:tcPr>
          <w:p w14:paraId="074BF3E7" w14:textId="77777777" w:rsidR="003E5A14" w:rsidRPr="003E5A14" w:rsidRDefault="003E5A14" w:rsidP="003E5A14">
            <w:pPr>
              <w:spacing w:after="0" w:line="240" w:lineRule="auto"/>
              <w:ind w:firstLine="0"/>
              <w:jc w:val="left"/>
              <w:rPr>
                <w:color w:val="auto"/>
                <w:szCs w:val="24"/>
              </w:rPr>
            </w:pPr>
            <w:r w:rsidRPr="003E5A14">
              <w:rPr>
                <w:color w:val="auto"/>
                <w:szCs w:val="24"/>
              </w:rPr>
              <w:t>Rain water (run-off) gutters 30x40cm with offshoots of 1,5m of mass concrete.</w:t>
            </w:r>
          </w:p>
        </w:tc>
        <w:tc>
          <w:tcPr>
            <w:tcW w:w="960" w:type="dxa"/>
            <w:tcBorders>
              <w:top w:val="nil"/>
              <w:left w:val="nil"/>
              <w:bottom w:val="single" w:sz="4" w:space="0" w:color="auto"/>
              <w:right w:val="single" w:sz="4" w:space="0" w:color="auto"/>
            </w:tcBorders>
            <w:shd w:val="clear" w:color="auto" w:fill="auto"/>
            <w:vAlign w:val="bottom"/>
            <w:hideMark/>
          </w:tcPr>
          <w:p w14:paraId="07D8ABF4" w14:textId="77777777" w:rsidR="003E5A14" w:rsidRPr="003E5A14" w:rsidRDefault="003E5A14" w:rsidP="003E5A14">
            <w:pPr>
              <w:spacing w:after="0" w:line="240" w:lineRule="auto"/>
              <w:ind w:firstLine="0"/>
              <w:jc w:val="center"/>
              <w:rPr>
                <w:color w:val="auto"/>
                <w:szCs w:val="24"/>
              </w:rPr>
            </w:pPr>
            <w:r w:rsidRPr="003E5A14">
              <w:rPr>
                <w:color w:val="auto"/>
                <w:szCs w:val="24"/>
              </w:rPr>
              <w:t>ML</w:t>
            </w:r>
          </w:p>
        </w:tc>
        <w:tc>
          <w:tcPr>
            <w:tcW w:w="1440" w:type="dxa"/>
            <w:tcBorders>
              <w:top w:val="nil"/>
              <w:left w:val="nil"/>
              <w:bottom w:val="single" w:sz="4" w:space="0" w:color="auto"/>
              <w:right w:val="single" w:sz="4" w:space="0" w:color="auto"/>
            </w:tcBorders>
            <w:shd w:val="clear" w:color="auto" w:fill="auto"/>
            <w:vAlign w:val="bottom"/>
            <w:hideMark/>
          </w:tcPr>
          <w:p w14:paraId="1E496A9D"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018BBAA4"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7ABE587"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2694EF77" w14:textId="77777777" w:rsidR="003E5A14" w:rsidRPr="003E5A14" w:rsidRDefault="003E5A14" w:rsidP="003E5A14">
            <w:pPr>
              <w:spacing w:after="0" w:line="240" w:lineRule="auto"/>
              <w:ind w:firstLine="0"/>
              <w:jc w:val="center"/>
              <w:rPr>
                <w:color w:val="auto"/>
                <w:szCs w:val="24"/>
              </w:rPr>
            </w:pPr>
            <w:r w:rsidRPr="003E5A14">
              <w:rPr>
                <w:color w:val="auto"/>
                <w:szCs w:val="24"/>
              </w:rPr>
              <w:t>902</w:t>
            </w:r>
          </w:p>
        </w:tc>
        <w:tc>
          <w:tcPr>
            <w:tcW w:w="4160" w:type="dxa"/>
            <w:tcBorders>
              <w:top w:val="nil"/>
              <w:left w:val="nil"/>
              <w:bottom w:val="single" w:sz="4" w:space="0" w:color="auto"/>
              <w:right w:val="single" w:sz="4" w:space="0" w:color="auto"/>
            </w:tcBorders>
            <w:shd w:val="clear" w:color="auto" w:fill="auto"/>
            <w:vAlign w:val="bottom"/>
            <w:hideMark/>
          </w:tcPr>
          <w:p w14:paraId="3AB3788E" w14:textId="77777777" w:rsidR="003E5A14" w:rsidRPr="003E5A14" w:rsidRDefault="003E5A14" w:rsidP="003E5A14">
            <w:pPr>
              <w:spacing w:after="0" w:line="240" w:lineRule="auto"/>
              <w:ind w:firstLine="0"/>
              <w:jc w:val="left"/>
              <w:rPr>
                <w:color w:val="auto"/>
                <w:szCs w:val="24"/>
              </w:rPr>
            </w:pPr>
            <w:r w:rsidRPr="003E5A14">
              <w:rPr>
                <w:color w:val="auto"/>
                <w:szCs w:val="24"/>
              </w:rPr>
              <w:t>Concreting of external veranda (dosed at 300kg/m3)</w:t>
            </w:r>
          </w:p>
        </w:tc>
        <w:tc>
          <w:tcPr>
            <w:tcW w:w="960" w:type="dxa"/>
            <w:tcBorders>
              <w:top w:val="nil"/>
              <w:left w:val="nil"/>
              <w:bottom w:val="single" w:sz="4" w:space="0" w:color="auto"/>
              <w:right w:val="single" w:sz="4" w:space="0" w:color="auto"/>
            </w:tcBorders>
            <w:shd w:val="clear" w:color="auto" w:fill="auto"/>
            <w:vAlign w:val="bottom"/>
            <w:hideMark/>
          </w:tcPr>
          <w:p w14:paraId="1224AEA3" w14:textId="77777777" w:rsidR="003E5A14" w:rsidRPr="003E5A14" w:rsidRDefault="003E5A14" w:rsidP="003E5A14">
            <w:pPr>
              <w:spacing w:after="0" w:line="240" w:lineRule="auto"/>
              <w:ind w:firstLine="0"/>
              <w:jc w:val="center"/>
              <w:rPr>
                <w:color w:val="auto"/>
                <w:szCs w:val="24"/>
              </w:rPr>
            </w:pPr>
            <w:r w:rsidRPr="003E5A14">
              <w:rPr>
                <w:color w:val="auto"/>
                <w:szCs w:val="24"/>
              </w:rPr>
              <w:t>m3</w:t>
            </w:r>
          </w:p>
        </w:tc>
        <w:tc>
          <w:tcPr>
            <w:tcW w:w="1440" w:type="dxa"/>
            <w:tcBorders>
              <w:top w:val="nil"/>
              <w:left w:val="nil"/>
              <w:bottom w:val="single" w:sz="4" w:space="0" w:color="auto"/>
              <w:right w:val="single" w:sz="4" w:space="0" w:color="auto"/>
            </w:tcBorders>
            <w:shd w:val="clear" w:color="auto" w:fill="auto"/>
            <w:vAlign w:val="bottom"/>
            <w:hideMark/>
          </w:tcPr>
          <w:p w14:paraId="244C6EE5"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3470C34"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019269D0" w14:textId="77777777" w:rsidTr="00D800C3">
        <w:trPr>
          <w:trHeight w:val="94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1891668E" w14:textId="77777777" w:rsidR="003E5A14" w:rsidRPr="003E5A14" w:rsidRDefault="003E5A14" w:rsidP="003E5A14">
            <w:pPr>
              <w:spacing w:after="0" w:line="240" w:lineRule="auto"/>
              <w:ind w:firstLine="0"/>
              <w:jc w:val="center"/>
              <w:rPr>
                <w:color w:val="auto"/>
                <w:szCs w:val="24"/>
              </w:rPr>
            </w:pPr>
            <w:r w:rsidRPr="003E5A14">
              <w:rPr>
                <w:color w:val="auto"/>
                <w:szCs w:val="24"/>
              </w:rPr>
              <w:t>903</w:t>
            </w:r>
          </w:p>
        </w:tc>
        <w:tc>
          <w:tcPr>
            <w:tcW w:w="4160" w:type="dxa"/>
            <w:tcBorders>
              <w:top w:val="nil"/>
              <w:left w:val="nil"/>
              <w:bottom w:val="single" w:sz="4" w:space="0" w:color="auto"/>
              <w:right w:val="single" w:sz="4" w:space="0" w:color="auto"/>
            </w:tcBorders>
            <w:shd w:val="clear" w:color="auto" w:fill="auto"/>
            <w:vAlign w:val="bottom"/>
            <w:hideMark/>
          </w:tcPr>
          <w:p w14:paraId="1D180877" w14:textId="77777777" w:rsidR="003E5A14" w:rsidRPr="003E5A14" w:rsidRDefault="003E5A14" w:rsidP="003E5A14">
            <w:pPr>
              <w:spacing w:after="0" w:line="240" w:lineRule="auto"/>
              <w:ind w:firstLine="0"/>
              <w:jc w:val="left"/>
              <w:rPr>
                <w:color w:val="auto"/>
                <w:szCs w:val="24"/>
              </w:rPr>
            </w:pPr>
            <w:r w:rsidRPr="003E5A14">
              <w:rPr>
                <w:color w:val="auto"/>
                <w:szCs w:val="24"/>
              </w:rPr>
              <w:t>Supply and installation of hand rails in metallic galvanized pools. From columns to columns with except entrances</w:t>
            </w:r>
          </w:p>
        </w:tc>
        <w:tc>
          <w:tcPr>
            <w:tcW w:w="960" w:type="dxa"/>
            <w:tcBorders>
              <w:top w:val="nil"/>
              <w:left w:val="nil"/>
              <w:bottom w:val="single" w:sz="4" w:space="0" w:color="auto"/>
              <w:right w:val="single" w:sz="4" w:space="0" w:color="auto"/>
            </w:tcBorders>
            <w:shd w:val="clear" w:color="auto" w:fill="auto"/>
            <w:vAlign w:val="bottom"/>
            <w:hideMark/>
          </w:tcPr>
          <w:p w14:paraId="3E097D85" w14:textId="77777777" w:rsidR="003E5A14" w:rsidRPr="003E5A14" w:rsidRDefault="003E5A14" w:rsidP="003E5A14">
            <w:pPr>
              <w:spacing w:after="0" w:line="240" w:lineRule="auto"/>
              <w:ind w:firstLine="0"/>
              <w:jc w:val="center"/>
              <w:rPr>
                <w:color w:val="auto"/>
                <w:szCs w:val="24"/>
              </w:rPr>
            </w:pPr>
            <w:r w:rsidRPr="003E5A14">
              <w:rPr>
                <w:color w:val="auto"/>
                <w:szCs w:val="24"/>
              </w:rPr>
              <w:t>ml</w:t>
            </w:r>
          </w:p>
        </w:tc>
        <w:tc>
          <w:tcPr>
            <w:tcW w:w="1440" w:type="dxa"/>
            <w:tcBorders>
              <w:top w:val="nil"/>
              <w:left w:val="nil"/>
              <w:bottom w:val="single" w:sz="4" w:space="0" w:color="auto"/>
              <w:right w:val="single" w:sz="4" w:space="0" w:color="auto"/>
            </w:tcBorders>
            <w:shd w:val="clear" w:color="auto" w:fill="auto"/>
            <w:vAlign w:val="bottom"/>
            <w:hideMark/>
          </w:tcPr>
          <w:p w14:paraId="0D212B50"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4C87674A"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C9A5960"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68F20190" w14:textId="77777777" w:rsidR="003E5A14" w:rsidRPr="003E5A14" w:rsidRDefault="003E5A14" w:rsidP="003E5A14">
            <w:pPr>
              <w:spacing w:after="0" w:line="240" w:lineRule="auto"/>
              <w:ind w:firstLine="0"/>
              <w:jc w:val="center"/>
              <w:rPr>
                <w:color w:val="auto"/>
                <w:szCs w:val="24"/>
              </w:rPr>
            </w:pPr>
            <w:r w:rsidRPr="003E5A14">
              <w:rPr>
                <w:color w:val="auto"/>
                <w:szCs w:val="24"/>
              </w:rPr>
              <w:t>904</w:t>
            </w:r>
          </w:p>
        </w:tc>
        <w:tc>
          <w:tcPr>
            <w:tcW w:w="4160" w:type="dxa"/>
            <w:tcBorders>
              <w:top w:val="nil"/>
              <w:left w:val="nil"/>
              <w:bottom w:val="single" w:sz="4" w:space="0" w:color="auto"/>
              <w:right w:val="single" w:sz="4" w:space="0" w:color="auto"/>
            </w:tcBorders>
            <w:shd w:val="clear" w:color="auto" w:fill="auto"/>
            <w:vAlign w:val="bottom"/>
            <w:hideMark/>
          </w:tcPr>
          <w:p w14:paraId="2732E993"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Access ramp 2m wide in reinforced concrete at the entrances </w:t>
            </w:r>
          </w:p>
        </w:tc>
        <w:tc>
          <w:tcPr>
            <w:tcW w:w="960" w:type="dxa"/>
            <w:tcBorders>
              <w:top w:val="nil"/>
              <w:left w:val="nil"/>
              <w:bottom w:val="single" w:sz="4" w:space="0" w:color="auto"/>
              <w:right w:val="single" w:sz="4" w:space="0" w:color="auto"/>
            </w:tcBorders>
            <w:shd w:val="clear" w:color="auto" w:fill="auto"/>
            <w:vAlign w:val="bottom"/>
            <w:hideMark/>
          </w:tcPr>
          <w:p w14:paraId="67377FCC"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auto" w:fill="auto"/>
            <w:vAlign w:val="bottom"/>
            <w:hideMark/>
          </w:tcPr>
          <w:p w14:paraId="572E9551"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312326F5"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1430010"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38637F95"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5C224A73"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900</w:t>
            </w:r>
          </w:p>
        </w:tc>
        <w:tc>
          <w:tcPr>
            <w:tcW w:w="960" w:type="dxa"/>
            <w:tcBorders>
              <w:top w:val="nil"/>
              <w:left w:val="nil"/>
              <w:bottom w:val="single" w:sz="4" w:space="0" w:color="auto"/>
              <w:right w:val="single" w:sz="4" w:space="0" w:color="auto"/>
            </w:tcBorders>
            <w:shd w:val="clear" w:color="auto" w:fill="auto"/>
            <w:vAlign w:val="bottom"/>
            <w:hideMark/>
          </w:tcPr>
          <w:p w14:paraId="2A8EF705"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49A73B1B"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F934ECE"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425EA905"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2664DBD"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69C12306"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1000:  EQUIPMENT</w:t>
            </w:r>
          </w:p>
        </w:tc>
        <w:tc>
          <w:tcPr>
            <w:tcW w:w="960" w:type="dxa"/>
            <w:tcBorders>
              <w:top w:val="nil"/>
              <w:left w:val="nil"/>
              <w:bottom w:val="single" w:sz="4" w:space="0" w:color="auto"/>
              <w:right w:val="single" w:sz="4" w:space="0" w:color="auto"/>
            </w:tcBorders>
            <w:shd w:val="clear" w:color="auto" w:fill="auto"/>
            <w:vAlign w:val="bottom"/>
            <w:hideMark/>
          </w:tcPr>
          <w:p w14:paraId="31699571"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3A96D7FC"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47E8A069"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49D5B322"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4870C98" w14:textId="77777777" w:rsidR="003E5A14" w:rsidRPr="003E5A14" w:rsidRDefault="003E5A14" w:rsidP="003E5A14">
            <w:pPr>
              <w:spacing w:after="0" w:line="240" w:lineRule="auto"/>
              <w:ind w:firstLine="0"/>
              <w:jc w:val="center"/>
              <w:rPr>
                <w:color w:val="auto"/>
                <w:szCs w:val="24"/>
              </w:rPr>
            </w:pPr>
            <w:r w:rsidRPr="003E5A14">
              <w:rPr>
                <w:color w:val="auto"/>
                <w:szCs w:val="24"/>
              </w:rPr>
              <w:t>1001</w:t>
            </w:r>
          </w:p>
        </w:tc>
        <w:tc>
          <w:tcPr>
            <w:tcW w:w="4160" w:type="dxa"/>
            <w:tcBorders>
              <w:top w:val="nil"/>
              <w:left w:val="nil"/>
              <w:bottom w:val="single" w:sz="4" w:space="0" w:color="auto"/>
              <w:right w:val="single" w:sz="4" w:space="0" w:color="auto"/>
            </w:tcBorders>
            <w:shd w:val="clear" w:color="auto" w:fill="auto"/>
            <w:vAlign w:val="bottom"/>
            <w:hideMark/>
          </w:tcPr>
          <w:p w14:paraId="0BFAECA7" w14:textId="77777777" w:rsidR="003E5A14" w:rsidRPr="003E5A14" w:rsidRDefault="003E5A14" w:rsidP="003E5A14">
            <w:pPr>
              <w:spacing w:after="0" w:line="240" w:lineRule="auto"/>
              <w:ind w:firstLine="0"/>
              <w:jc w:val="left"/>
              <w:rPr>
                <w:color w:val="auto"/>
                <w:szCs w:val="24"/>
              </w:rPr>
            </w:pPr>
            <w:r w:rsidRPr="003E5A14">
              <w:rPr>
                <w:color w:val="auto"/>
                <w:szCs w:val="24"/>
              </w:rPr>
              <w:t>Equipping of classrooms with 60 modern benches (mix material of metallic)</w:t>
            </w:r>
          </w:p>
        </w:tc>
        <w:tc>
          <w:tcPr>
            <w:tcW w:w="960" w:type="dxa"/>
            <w:tcBorders>
              <w:top w:val="nil"/>
              <w:left w:val="nil"/>
              <w:bottom w:val="single" w:sz="4" w:space="0" w:color="auto"/>
              <w:right w:val="single" w:sz="4" w:space="0" w:color="auto"/>
            </w:tcBorders>
            <w:shd w:val="clear" w:color="auto" w:fill="auto"/>
            <w:vAlign w:val="bottom"/>
            <w:hideMark/>
          </w:tcPr>
          <w:p w14:paraId="34557672"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auto" w:fill="auto"/>
            <w:vAlign w:val="bottom"/>
            <w:hideMark/>
          </w:tcPr>
          <w:p w14:paraId="4DADBA98"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1CDC487D"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5C545A5"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26460362" w14:textId="77777777" w:rsidR="003E5A14" w:rsidRPr="003E5A14" w:rsidRDefault="003E5A14" w:rsidP="003E5A14">
            <w:pPr>
              <w:spacing w:after="0" w:line="240" w:lineRule="auto"/>
              <w:ind w:firstLine="0"/>
              <w:jc w:val="center"/>
              <w:rPr>
                <w:color w:val="auto"/>
                <w:szCs w:val="24"/>
              </w:rPr>
            </w:pPr>
            <w:r w:rsidRPr="003E5A14">
              <w:rPr>
                <w:color w:val="auto"/>
                <w:szCs w:val="24"/>
              </w:rPr>
              <w:t>1002</w:t>
            </w:r>
          </w:p>
        </w:tc>
        <w:tc>
          <w:tcPr>
            <w:tcW w:w="4160" w:type="dxa"/>
            <w:tcBorders>
              <w:top w:val="nil"/>
              <w:left w:val="nil"/>
              <w:bottom w:val="single" w:sz="4" w:space="0" w:color="auto"/>
              <w:right w:val="single" w:sz="4" w:space="0" w:color="auto"/>
            </w:tcBorders>
            <w:shd w:val="clear" w:color="auto" w:fill="auto"/>
            <w:vAlign w:val="bottom"/>
            <w:hideMark/>
          </w:tcPr>
          <w:p w14:paraId="66FC8CE2" w14:textId="77777777" w:rsidR="003E5A14" w:rsidRPr="003E5A14" w:rsidRDefault="003E5A14" w:rsidP="003E5A14">
            <w:pPr>
              <w:spacing w:after="0" w:line="240" w:lineRule="auto"/>
              <w:ind w:firstLine="0"/>
              <w:jc w:val="left"/>
              <w:rPr>
                <w:color w:val="auto"/>
                <w:szCs w:val="24"/>
              </w:rPr>
            </w:pPr>
            <w:r w:rsidRPr="003E5A14">
              <w:rPr>
                <w:color w:val="auto"/>
                <w:szCs w:val="24"/>
              </w:rPr>
              <w:t>Equipping of the two office with modern chairs and tables</w:t>
            </w:r>
          </w:p>
        </w:tc>
        <w:tc>
          <w:tcPr>
            <w:tcW w:w="960" w:type="dxa"/>
            <w:tcBorders>
              <w:top w:val="nil"/>
              <w:left w:val="nil"/>
              <w:bottom w:val="single" w:sz="4" w:space="0" w:color="auto"/>
              <w:right w:val="single" w:sz="4" w:space="0" w:color="auto"/>
            </w:tcBorders>
            <w:shd w:val="clear" w:color="auto" w:fill="auto"/>
            <w:vAlign w:val="bottom"/>
            <w:hideMark/>
          </w:tcPr>
          <w:p w14:paraId="01B5A27B"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440" w:type="dxa"/>
            <w:tcBorders>
              <w:top w:val="nil"/>
              <w:left w:val="nil"/>
              <w:bottom w:val="single" w:sz="4" w:space="0" w:color="auto"/>
              <w:right w:val="single" w:sz="4" w:space="0" w:color="auto"/>
            </w:tcBorders>
            <w:shd w:val="clear" w:color="auto" w:fill="auto"/>
            <w:vAlign w:val="bottom"/>
            <w:hideMark/>
          </w:tcPr>
          <w:p w14:paraId="3026FD22"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62C9E0E3"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132D188B"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2C0DBB56" w14:textId="77777777" w:rsidR="003E5A14" w:rsidRPr="003E5A14" w:rsidRDefault="003E5A14" w:rsidP="003E5A14">
            <w:pPr>
              <w:spacing w:after="0" w:line="240" w:lineRule="auto"/>
              <w:ind w:firstLine="0"/>
              <w:jc w:val="center"/>
              <w:rPr>
                <w:color w:val="auto"/>
                <w:szCs w:val="24"/>
              </w:rPr>
            </w:pPr>
            <w:r w:rsidRPr="003E5A14">
              <w:rPr>
                <w:color w:val="auto"/>
                <w:szCs w:val="24"/>
              </w:rPr>
              <w:t>1003</w:t>
            </w:r>
          </w:p>
        </w:tc>
        <w:tc>
          <w:tcPr>
            <w:tcW w:w="4160" w:type="dxa"/>
            <w:tcBorders>
              <w:top w:val="nil"/>
              <w:left w:val="nil"/>
              <w:bottom w:val="single" w:sz="4" w:space="0" w:color="auto"/>
              <w:right w:val="single" w:sz="4" w:space="0" w:color="auto"/>
            </w:tcBorders>
            <w:shd w:val="clear" w:color="auto" w:fill="auto"/>
            <w:vAlign w:val="bottom"/>
            <w:hideMark/>
          </w:tcPr>
          <w:p w14:paraId="25D89767" w14:textId="77777777" w:rsidR="003E5A14" w:rsidRPr="003E5A14" w:rsidRDefault="003E5A14" w:rsidP="003E5A14">
            <w:pPr>
              <w:spacing w:after="0" w:line="240" w:lineRule="auto"/>
              <w:ind w:firstLine="0"/>
              <w:jc w:val="left"/>
              <w:rPr>
                <w:color w:val="auto"/>
                <w:szCs w:val="24"/>
              </w:rPr>
            </w:pPr>
            <w:r w:rsidRPr="003E5A14">
              <w:rPr>
                <w:color w:val="auto"/>
                <w:szCs w:val="24"/>
              </w:rPr>
              <w:t>supply and installation of cupboard lockers for students and teachers</w:t>
            </w:r>
          </w:p>
        </w:tc>
        <w:tc>
          <w:tcPr>
            <w:tcW w:w="960" w:type="dxa"/>
            <w:tcBorders>
              <w:top w:val="nil"/>
              <w:left w:val="nil"/>
              <w:bottom w:val="single" w:sz="4" w:space="0" w:color="auto"/>
              <w:right w:val="single" w:sz="4" w:space="0" w:color="auto"/>
            </w:tcBorders>
            <w:shd w:val="clear" w:color="auto" w:fill="auto"/>
            <w:vAlign w:val="bottom"/>
            <w:hideMark/>
          </w:tcPr>
          <w:p w14:paraId="01351700"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auto" w:fill="auto"/>
            <w:vAlign w:val="bottom"/>
            <w:hideMark/>
          </w:tcPr>
          <w:p w14:paraId="6CC0008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1CE1880D"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0471708C"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4133A5A" w14:textId="77777777" w:rsidR="003E5A14" w:rsidRPr="003E5A14" w:rsidRDefault="003E5A14" w:rsidP="003E5A14">
            <w:pPr>
              <w:spacing w:after="0" w:line="240" w:lineRule="auto"/>
              <w:ind w:firstLine="0"/>
              <w:jc w:val="center"/>
              <w:rPr>
                <w:color w:val="auto"/>
                <w:szCs w:val="24"/>
              </w:rPr>
            </w:pPr>
            <w:r w:rsidRPr="003E5A14">
              <w:rPr>
                <w:color w:val="auto"/>
                <w:szCs w:val="24"/>
              </w:rPr>
              <w:t>1004</w:t>
            </w:r>
          </w:p>
        </w:tc>
        <w:tc>
          <w:tcPr>
            <w:tcW w:w="4160" w:type="dxa"/>
            <w:tcBorders>
              <w:top w:val="nil"/>
              <w:left w:val="nil"/>
              <w:bottom w:val="single" w:sz="4" w:space="0" w:color="auto"/>
              <w:right w:val="single" w:sz="4" w:space="0" w:color="auto"/>
            </w:tcBorders>
            <w:shd w:val="clear" w:color="auto" w:fill="auto"/>
            <w:vAlign w:val="bottom"/>
            <w:hideMark/>
          </w:tcPr>
          <w:p w14:paraId="30B26ED4"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supply of modern table and chair for teachers </w:t>
            </w:r>
          </w:p>
        </w:tc>
        <w:tc>
          <w:tcPr>
            <w:tcW w:w="960" w:type="dxa"/>
            <w:tcBorders>
              <w:top w:val="nil"/>
              <w:left w:val="nil"/>
              <w:bottom w:val="single" w:sz="4" w:space="0" w:color="auto"/>
              <w:right w:val="single" w:sz="4" w:space="0" w:color="auto"/>
            </w:tcBorders>
            <w:shd w:val="clear" w:color="auto" w:fill="auto"/>
            <w:vAlign w:val="bottom"/>
            <w:hideMark/>
          </w:tcPr>
          <w:p w14:paraId="48529694"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auto" w:fill="auto"/>
            <w:vAlign w:val="bottom"/>
            <w:hideMark/>
          </w:tcPr>
          <w:p w14:paraId="23678442"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55499F4F"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0C3B6A8C"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0EF74BFB"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402A9A99"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WITH TAXES: 1000</w:t>
            </w:r>
          </w:p>
        </w:tc>
        <w:tc>
          <w:tcPr>
            <w:tcW w:w="960" w:type="dxa"/>
            <w:tcBorders>
              <w:top w:val="nil"/>
              <w:left w:val="nil"/>
              <w:bottom w:val="single" w:sz="4" w:space="0" w:color="auto"/>
              <w:right w:val="single" w:sz="4" w:space="0" w:color="auto"/>
            </w:tcBorders>
            <w:shd w:val="clear" w:color="auto" w:fill="auto"/>
            <w:vAlign w:val="bottom"/>
            <w:hideMark/>
          </w:tcPr>
          <w:p w14:paraId="3D79C52F"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038E819B"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0D0ECF82"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0B194500" w14:textId="77777777" w:rsidTr="00D800C3">
        <w:trPr>
          <w:trHeight w:val="630"/>
        </w:trPr>
        <w:tc>
          <w:tcPr>
            <w:tcW w:w="960" w:type="dxa"/>
            <w:tcBorders>
              <w:top w:val="nil"/>
              <w:left w:val="single" w:sz="8" w:space="0" w:color="auto"/>
              <w:bottom w:val="nil"/>
              <w:right w:val="single" w:sz="4" w:space="0" w:color="auto"/>
            </w:tcBorders>
            <w:shd w:val="clear" w:color="auto" w:fill="auto"/>
            <w:vAlign w:val="bottom"/>
            <w:hideMark/>
          </w:tcPr>
          <w:p w14:paraId="5E7338CD"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w:t>
            </w:r>
          </w:p>
        </w:tc>
        <w:tc>
          <w:tcPr>
            <w:tcW w:w="4160" w:type="dxa"/>
            <w:tcBorders>
              <w:top w:val="nil"/>
              <w:left w:val="nil"/>
              <w:bottom w:val="nil"/>
              <w:right w:val="single" w:sz="4" w:space="0" w:color="auto"/>
            </w:tcBorders>
            <w:shd w:val="clear" w:color="auto" w:fill="auto"/>
            <w:vAlign w:val="bottom"/>
            <w:hideMark/>
          </w:tcPr>
          <w:p w14:paraId="0556F64E"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1100: ENVIRONMENTAL AND SOCIAL SAFEGUARD MEASURES</w:t>
            </w:r>
          </w:p>
        </w:tc>
        <w:tc>
          <w:tcPr>
            <w:tcW w:w="960" w:type="dxa"/>
            <w:tcBorders>
              <w:top w:val="nil"/>
              <w:left w:val="nil"/>
              <w:bottom w:val="single" w:sz="4" w:space="0" w:color="auto"/>
              <w:right w:val="single" w:sz="4" w:space="0" w:color="auto"/>
            </w:tcBorders>
            <w:shd w:val="clear" w:color="auto" w:fill="auto"/>
            <w:vAlign w:val="bottom"/>
            <w:hideMark/>
          </w:tcPr>
          <w:p w14:paraId="7433BC0A"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7FC1C430"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47906FAE"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36F63B6" w14:textId="77777777" w:rsidTr="00D800C3">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78BBDB" w14:textId="77777777" w:rsidR="003E5A14" w:rsidRPr="003E5A14" w:rsidRDefault="003E5A14" w:rsidP="003E5A14">
            <w:pPr>
              <w:spacing w:after="0" w:line="240" w:lineRule="auto"/>
              <w:ind w:firstLine="0"/>
              <w:jc w:val="center"/>
              <w:rPr>
                <w:color w:val="auto"/>
                <w:szCs w:val="24"/>
              </w:rPr>
            </w:pPr>
            <w:r w:rsidRPr="003E5A14">
              <w:rPr>
                <w:color w:val="auto"/>
                <w:szCs w:val="24"/>
              </w:rPr>
              <w:t>1101</w:t>
            </w:r>
          </w:p>
        </w:tc>
        <w:tc>
          <w:tcPr>
            <w:tcW w:w="4160" w:type="dxa"/>
            <w:tcBorders>
              <w:top w:val="single" w:sz="4" w:space="0" w:color="auto"/>
              <w:left w:val="nil"/>
              <w:bottom w:val="single" w:sz="4" w:space="0" w:color="auto"/>
              <w:right w:val="single" w:sz="4" w:space="0" w:color="auto"/>
            </w:tcBorders>
            <w:shd w:val="clear" w:color="auto" w:fill="auto"/>
            <w:vAlign w:val="bottom"/>
            <w:hideMark/>
          </w:tcPr>
          <w:p w14:paraId="29CBBCDE" w14:textId="77777777" w:rsidR="003E5A14" w:rsidRPr="003E5A14" w:rsidRDefault="003E5A14" w:rsidP="003E5A14">
            <w:pPr>
              <w:spacing w:after="0" w:line="240" w:lineRule="auto"/>
              <w:ind w:firstLine="0"/>
              <w:rPr>
                <w:color w:val="auto"/>
                <w:szCs w:val="24"/>
              </w:rPr>
            </w:pPr>
            <w:r w:rsidRPr="003E5A14">
              <w:rPr>
                <w:color w:val="auto"/>
                <w:szCs w:val="24"/>
              </w:rPr>
              <w:t>Production of code of conduct for workers</w:t>
            </w:r>
          </w:p>
        </w:tc>
        <w:tc>
          <w:tcPr>
            <w:tcW w:w="960" w:type="dxa"/>
            <w:tcBorders>
              <w:top w:val="nil"/>
              <w:left w:val="nil"/>
              <w:bottom w:val="single" w:sz="4" w:space="0" w:color="auto"/>
              <w:right w:val="single" w:sz="4" w:space="0" w:color="auto"/>
            </w:tcBorders>
            <w:shd w:val="clear" w:color="auto" w:fill="auto"/>
            <w:noWrap/>
            <w:vAlign w:val="bottom"/>
            <w:hideMark/>
          </w:tcPr>
          <w:p w14:paraId="0819513E"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440" w:type="dxa"/>
            <w:tcBorders>
              <w:top w:val="nil"/>
              <w:left w:val="nil"/>
              <w:bottom w:val="single" w:sz="4" w:space="0" w:color="auto"/>
              <w:right w:val="single" w:sz="4" w:space="0" w:color="auto"/>
            </w:tcBorders>
            <w:shd w:val="clear" w:color="auto" w:fill="auto"/>
            <w:vAlign w:val="bottom"/>
            <w:hideMark/>
          </w:tcPr>
          <w:p w14:paraId="4E4E5AAA"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EF90CDE"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09F95BEF" w14:textId="77777777" w:rsidTr="00D800C3">
        <w:trPr>
          <w:trHeight w:val="630"/>
        </w:trPr>
        <w:tc>
          <w:tcPr>
            <w:tcW w:w="960" w:type="dxa"/>
            <w:tcBorders>
              <w:top w:val="nil"/>
              <w:left w:val="single" w:sz="4" w:space="0" w:color="auto"/>
              <w:bottom w:val="single" w:sz="4" w:space="0" w:color="auto"/>
              <w:right w:val="single" w:sz="4" w:space="0" w:color="auto"/>
            </w:tcBorders>
            <w:shd w:val="clear" w:color="auto" w:fill="auto"/>
            <w:vAlign w:val="bottom"/>
            <w:hideMark/>
          </w:tcPr>
          <w:p w14:paraId="03510667" w14:textId="77777777" w:rsidR="003E5A14" w:rsidRPr="003E5A14" w:rsidRDefault="003E5A14" w:rsidP="003E5A14">
            <w:pPr>
              <w:spacing w:after="0" w:line="240" w:lineRule="auto"/>
              <w:ind w:firstLine="0"/>
              <w:jc w:val="center"/>
              <w:rPr>
                <w:color w:val="auto"/>
                <w:szCs w:val="24"/>
              </w:rPr>
            </w:pPr>
            <w:r w:rsidRPr="003E5A14">
              <w:rPr>
                <w:color w:val="auto"/>
                <w:szCs w:val="24"/>
              </w:rPr>
              <w:t>1102</w:t>
            </w:r>
          </w:p>
        </w:tc>
        <w:tc>
          <w:tcPr>
            <w:tcW w:w="4160" w:type="dxa"/>
            <w:tcBorders>
              <w:top w:val="nil"/>
              <w:left w:val="nil"/>
              <w:bottom w:val="single" w:sz="4" w:space="0" w:color="auto"/>
              <w:right w:val="single" w:sz="4" w:space="0" w:color="auto"/>
            </w:tcBorders>
            <w:shd w:val="clear" w:color="auto" w:fill="auto"/>
            <w:vAlign w:val="bottom"/>
            <w:hideMark/>
          </w:tcPr>
          <w:p w14:paraId="566F4341" w14:textId="77777777" w:rsidR="003E5A14" w:rsidRPr="003E5A14" w:rsidRDefault="003E5A14" w:rsidP="003E5A14">
            <w:pPr>
              <w:spacing w:after="0" w:line="240" w:lineRule="auto"/>
              <w:ind w:firstLine="0"/>
              <w:rPr>
                <w:color w:val="auto"/>
                <w:szCs w:val="24"/>
              </w:rPr>
            </w:pPr>
            <w:r w:rsidRPr="003E5A14">
              <w:rPr>
                <w:color w:val="auto"/>
                <w:szCs w:val="24"/>
              </w:rPr>
              <w:t>Sensitization and training of communities and works on Gender based violence and HIV/AIDS</w:t>
            </w:r>
          </w:p>
        </w:tc>
        <w:tc>
          <w:tcPr>
            <w:tcW w:w="960" w:type="dxa"/>
            <w:tcBorders>
              <w:top w:val="nil"/>
              <w:left w:val="nil"/>
              <w:bottom w:val="single" w:sz="4" w:space="0" w:color="auto"/>
              <w:right w:val="single" w:sz="4" w:space="0" w:color="auto"/>
            </w:tcBorders>
            <w:shd w:val="clear" w:color="auto" w:fill="auto"/>
            <w:noWrap/>
            <w:vAlign w:val="bottom"/>
            <w:hideMark/>
          </w:tcPr>
          <w:p w14:paraId="05740A68"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440" w:type="dxa"/>
            <w:tcBorders>
              <w:top w:val="nil"/>
              <w:left w:val="nil"/>
              <w:bottom w:val="single" w:sz="4" w:space="0" w:color="auto"/>
              <w:right w:val="single" w:sz="4" w:space="0" w:color="auto"/>
            </w:tcBorders>
            <w:shd w:val="clear" w:color="auto" w:fill="auto"/>
            <w:vAlign w:val="bottom"/>
            <w:hideMark/>
          </w:tcPr>
          <w:p w14:paraId="4FBFF094"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117D2B78"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0DF32495" w14:textId="77777777" w:rsidTr="00D800C3">
        <w:trPr>
          <w:trHeight w:val="630"/>
        </w:trPr>
        <w:tc>
          <w:tcPr>
            <w:tcW w:w="960" w:type="dxa"/>
            <w:tcBorders>
              <w:top w:val="nil"/>
              <w:left w:val="single" w:sz="4" w:space="0" w:color="auto"/>
              <w:bottom w:val="single" w:sz="4" w:space="0" w:color="auto"/>
              <w:right w:val="single" w:sz="4" w:space="0" w:color="auto"/>
            </w:tcBorders>
            <w:shd w:val="clear" w:color="auto" w:fill="auto"/>
            <w:vAlign w:val="bottom"/>
            <w:hideMark/>
          </w:tcPr>
          <w:p w14:paraId="3E48A249" w14:textId="77777777" w:rsidR="003E5A14" w:rsidRPr="003E5A14" w:rsidRDefault="003E5A14" w:rsidP="003E5A14">
            <w:pPr>
              <w:spacing w:after="0" w:line="240" w:lineRule="auto"/>
              <w:ind w:firstLine="0"/>
              <w:jc w:val="center"/>
              <w:rPr>
                <w:color w:val="auto"/>
                <w:szCs w:val="24"/>
              </w:rPr>
            </w:pPr>
            <w:r w:rsidRPr="003E5A14">
              <w:rPr>
                <w:color w:val="auto"/>
                <w:szCs w:val="24"/>
              </w:rPr>
              <w:lastRenderedPageBreak/>
              <w:t>1103</w:t>
            </w:r>
          </w:p>
        </w:tc>
        <w:tc>
          <w:tcPr>
            <w:tcW w:w="4160" w:type="dxa"/>
            <w:tcBorders>
              <w:top w:val="nil"/>
              <w:left w:val="nil"/>
              <w:bottom w:val="single" w:sz="4" w:space="0" w:color="auto"/>
              <w:right w:val="single" w:sz="4" w:space="0" w:color="auto"/>
            </w:tcBorders>
            <w:shd w:val="clear" w:color="auto" w:fill="auto"/>
            <w:vAlign w:val="bottom"/>
            <w:hideMark/>
          </w:tcPr>
          <w:p w14:paraId="0386A8C9" w14:textId="77777777" w:rsidR="003E5A14" w:rsidRPr="003E5A14" w:rsidRDefault="003E5A14" w:rsidP="003E5A14">
            <w:pPr>
              <w:spacing w:after="0" w:line="240" w:lineRule="auto"/>
              <w:ind w:firstLine="0"/>
              <w:rPr>
                <w:color w:val="auto"/>
                <w:szCs w:val="24"/>
              </w:rPr>
            </w:pPr>
            <w:r w:rsidRPr="003E5A14">
              <w:rPr>
                <w:color w:val="auto"/>
                <w:szCs w:val="24"/>
              </w:rPr>
              <w:t>Planting of environmental trees and greening the environment</w:t>
            </w:r>
          </w:p>
        </w:tc>
        <w:tc>
          <w:tcPr>
            <w:tcW w:w="960" w:type="dxa"/>
            <w:tcBorders>
              <w:top w:val="nil"/>
              <w:left w:val="nil"/>
              <w:bottom w:val="single" w:sz="4" w:space="0" w:color="auto"/>
              <w:right w:val="single" w:sz="4" w:space="0" w:color="auto"/>
            </w:tcBorders>
            <w:shd w:val="clear" w:color="auto" w:fill="auto"/>
            <w:noWrap/>
            <w:vAlign w:val="bottom"/>
            <w:hideMark/>
          </w:tcPr>
          <w:p w14:paraId="6005C776"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440" w:type="dxa"/>
            <w:tcBorders>
              <w:top w:val="nil"/>
              <w:left w:val="nil"/>
              <w:bottom w:val="single" w:sz="4" w:space="0" w:color="auto"/>
              <w:right w:val="single" w:sz="4" w:space="0" w:color="auto"/>
            </w:tcBorders>
            <w:shd w:val="clear" w:color="auto" w:fill="auto"/>
            <w:vAlign w:val="bottom"/>
            <w:hideMark/>
          </w:tcPr>
          <w:p w14:paraId="58C1ECA8"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2A0CD5D"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6E9BF5D2" w14:textId="77777777" w:rsidTr="00D800C3">
        <w:trPr>
          <w:trHeight w:val="315"/>
        </w:trPr>
        <w:tc>
          <w:tcPr>
            <w:tcW w:w="960" w:type="dxa"/>
            <w:tcBorders>
              <w:top w:val="nil"/>
              <w:left w:val="single" w:sz="4" w:space="0" w:color="auto"/>
              <w:bottom w:val="single" w:sz="4" w:space="0" w:color="auto"/>
              <w:right w:val="single" w:sz="4" w:space="0" w:color="auto"/>
            </w:tcBorders>
            <w:shd w:val="clear" w:color="auto" w:fill="auto"/>
            <w:vAlign w:val="bottom"/>
            <w:hideMark/>
          </w:tcPr>
          <w:p w14:paraId="43CF19A8" w14:textId="77777777" w:rsidR="003E5A14" w:rsidRPr="003E5A14" w:rsidRDefault="003E5A14" w:rsidP="003E5A14">
            <w:pPr>
              <w:spacing w:after="0" w:line="240" w:lineRule="auto"/>
              <w:ind w:firstLine="0"/>
              <w:jc w:val="center"/>
              <w:rPr>
                <w:color w:val="auto"/>
                <w:szCs w:val="24"/>
              </w:rPr>
            </w:pPr>
            <w:r w:rsidRPr="003E5A14">
              <w:rPr>
                <w:color w:val="auto"/>
                <w:szCs w:val="24"/>
              </w:rPr>
              <w:t>1104</w:t>
            </w:r>
          </w:p>
        </w:tc>
        <w:tc>
          <w:tcPr>
            <w:tcW w:w="4160" w:type="dxa"/>
            <w:tcBorders>
              <w:top w:val="nil"/>
              <w:left w:val="nil"/>
              <w:bottom w:val="single" w:sz="4" w:space="0" w:color="auto"/>
              <w:right w:val="single" w:sz="4" w:space="0" w:color="auto"/>
            </w:tcBorders>
            <w:shd w:val="clear" w:color="auto" w:fill="auto"/>
            <w:vAlign w:val="bottom"/>
            <w:hideMark/>
          </w:tcPr>
          <w:p w14:paraId="7B181E57" w14:textId="77777777" w:rsidR="003E5A14" w:rsidRPr="003E5A14" w:rsidRDefault="003E5A14" w:rsidP="003E5A14">
            <w:pPr>
              <w:spacing w:after="0" w:line="240" w:lineRule="auto"/>
              <w:ind w:firstLine="0"/>
              <w:rPr>
                <w:color w:val="auto"/>
                <w:szCs w:val="24"/>
              </w:rPr>
            </w:pPr>
            <w:r w:rsidRPr="003E5A14">
              <w:rPr>
                <w:color w:val="auto"/>
                <w:szCs w:val="24"/>
              </w:rPr>
              <w:t>Provision of metallic trash can</w:t>
            </w:r>
          </w:p>
        </w:tc>
        <w:tc>
          <w:tcPr>
            <w:tcW w:w="960" w:type="dxa"/>
            <w:tcBorders>
              <w:top w:val="nil"/>
              <w:left w:val="nil"/>
              <w:bottom w:val="single" w:sz="4" w:space="0" w:color="auto"/>
              <w:right w:val="single" w:sz="4" w:space="0" w:color="auto"/>
            </w:tcBorders>
            <w:shd w:val="clear" w:color="auto" w:fill="auto"/>
            <w:vAlign w:val="bottom"/>
            <w:hideMark/>
          </w:tcPr>
          <w:p w14:paraId="6750E76A"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auto" w:fill="auto"/>
            <w:vAlign w:val="bottom"/>
            <w:hideMark/>
          </w:tcPr>
          <w:p w14:paraId="25CAB86F"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6D123584"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9B22FDB" w14:textId="77777777" w:rsidTr="00D800C3">
        <w:trPr>
          <w:trHeight w:val="630"/>
        </w:trPr>
        <w:tc>
          <w:tcPr>
            <w:tcW w:w="960" w:type="dxa"/>
            <w:tcBorders>
              <w:top w:val="nil"/>
              <w:left w:val="single" w:sz="4" w:space="0" w:color="auto"/>
              <w:bottom w:val="single" w:sz="4" w:space="0" w:color="auto"/>
              <w:right w:val="single" w:sz="4" w:space="0" w:color="auto"/>
            </w:tcBorders>
            <w:shd w:val="clear" w:color="auto" w:fill="auto"/>
            <w:vAlign w:val="bottom"/>
            <w:hideMark/>
          </w:tcPr>
          <w:p w14:paraId="703276A4" w14:textId="77777777" w:rsidR="003E5A14" w:rsidRPr="003E5A14" w:rsidRDefault="003E5A14" w:rsidP="003E5A14">
            <w:pPr>
              <w:spacing w:after="0" w:line="240" w:lineRule="auto"/>
              <w:ind w:firstLine="0"/>
              <w:jc w:val="center"/>
              <w:rPr>
                <w:color w:val="auto"/>
                <w:szCs w:val="24"/>
              </w:rPr>
            </w:pPr>
            <w:r w:rsidRPr="003E5A14">
              <w:rPr>
                <w:color w:val="auto"/>
                <w:szCs w:val="24"/>
              </w:rPr>
              <w:t>1105</w:t>
            </w:r>
          </w:p>
        </w:tc>
        <w:tc>
          <w:tcPr>
            <w:tcW w:w="4160" w:type="dxa"/>
            <w:tcBorders>
              <w:top w:val="nil"/>
              <w:left w:val="nil"/>
              <w:bottom w:val="single" w:sz="4" w:space="0" w:color="auto"/>
              <w:right w:val="single" w:sz="4" w:space="0" w:color="auto"/>
            </w:tcBorders>
            <w:shd w:val="clear" w:color="auto" w:fill="auto"/>
            <w:vAlign w:val="bottom"/>
            <w:hideMark/>
          </w:tcPr>
          <w:p w14:paraId="5AFE6D6F" w14:textId="77777777" w:rsidR="003E5A14" w:rsidRPr="003E5A14" w:rsidRDefault="003E5A14" w:rsidP="003E5A14">
            <w:pPr>
              <w:spacing w:after="0" w:line="240" w:lineRule="auto"/>
              <w:ind w:firstLine="0"/>
              <w:rPr>
                <w:color w:val="auto"/>
                <w:szCs w:val="24"/>
              </w:rPr>
            </w:pPr>
            <w:r w:rsidRPr="003E5A14">
              <w:rPr>
                <w:color w:val="auto"/>
                <w:szCs w:val="24"/>
              </w:rPr>
              <w:t>Provision of 2 rakes, 2 spades and 1 wheel barrow and industrial gloves to keep the environment clean</w:t>
            </w:r>
          </w:p>
        </w:tc>
        <w:tc>
          <w:tcPr>
            <w:tcW w:w="960" w:type="dxa"/>
            <w:tcBorders>
              <w:top w:val="nil"/>
              <w:left w:val="nil"/>
              <w:bottom w:val="single" w:sz="4" w:space="0" w:color="auto"/>
              <w:right w:val="single" w:sz="4" w:space="0" w:color="auto"/>
            </w:tcBorders>
            <w:shd w:val="clear" w:color="auto" w:fill="auto"/>
            <w:noWrap/>
            <w:vAlign w:val="bottom"/>
            <w:hideMark/>
          </w:tcPr>
          <w:p w14:paraId="6DB91EE7"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440" w:type="dxa"/>
            <w:tcBorders>
              <w:top w:val="nil"/>
              <w:left w:val="nil"/>
              <w:bottom w:val="single" w:sz="4" w:space="0" w:color="auto"/>
              <w:right w:val="single" w:sz="4" w:space="0" w:color="auto"/>
            </w:tcBorders>
            <w:shd w:val="clear" w:color="auto" w:fill="auto"/>
            <w:vAlign w:val="bottom"/>
            <w:hideMark/>
          </w:tcPr>
          <w:p w14:paraId="71E36D1D"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3CDDF2A3"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90F304A" w14:textId="77777777" w:rsidTr="00D800C3">
        <w:trPr>
          <w:trHeight w:val="630"/>
        </w:trPr>
        <w:tc>
          <w:tcPr>
            <w:tcW w:w="960" w:type="dxa"/>
            <w:tcBorders>
              <w:top w:val="nil"/>
              <w:left w:val="single" w:sz="4" w:space="0" w:color="auto"/>
              <w:bottom w:val="single" w:sz="4" w:space="0" w:color="auto"/>
              <w:right w:val="single" w:sz="4" w:space="0" w:color="auto"/>
            </w:tcBorders>
            <w:shd w:val="clear" w:color="auto" w:fill="auto"/>
            <w:vAlign w:val="bottom"/>
            <w:hideMark/>
          </w:tcPr>
          <w:p w14:paraId="33E2B9D4" w14:textId="77777777" w:rsidR="003E5A14" w:rsidRPr="003E5A14" w:rsidRDefault="003E5A14" w:rsidP="003E5A14">
            <w:pPr>
              <w:spacing w:after="0" w:line="240" w:lineRule="auto"/>
              <w:ind w:firstLine="0"/>
              <w:jc w:val="center"/>
              <w:rPr>
                <w:color w:val="auto"/>
                <w:szCs w:val="24"/>
              </w:rPr>
            </w:pPr>
            <w:r w:rsidRPr="003E5A14">
              <w:rPr>
                <w:color w:val="auto"/>
                <w:szCs w:val="24"/>
              </w:rPr>
              <w:t>1106</w:t>
            </w:r>
          </w:p>
        </w:tc>
        <w:tc>
          <w:tcPr>
            <w:tcW w:w="4160" w:type="dxa"/>
            <w:tcBorders>
              <w:top w:val="nil"/>
              <w:left w:val="nil"/>
              <w:bottom w:val="single" w:sz="4" w:space="0" w:color="auto"/>
              <w:right w:val="single" w:sz="4" w:space="0" w:color="auto"/>
            </w:tcBorders>
            <w:shd w:val="clear" w:color="auto" w:fill="auto"/>
            <w:vAlign w:val="bottom"/>
            <w:hideMark/>
          </w:tcPr>
          <w:p w14:paraId="1BFFC89E" w14:textId="77777777" w:rsidR="003E5A14" w:rsidRPr="003E5A14" w:rsidRDefault="003E5A14" w:rsidP="003E5A14">
            <w:pPr>
              <w:spacing w:after="0" w:line="240" w:lineRule="auto"/>
              <w:ind w:firstLine="0"/>
              <w:rPr>
                <w:color w:val="auto"/>
                <w:szCs w:val="24"/>
              </w:rPr>
            </w:pPr>
            <w:r w:rsidRPr="003E5A14">
              <w:rPr>
                <w:color w:val="auto"/>
                <w:szCs w:val="24"/>
              </w:rPr>
              <w:t>Set up, train and render functional operation and maintenance of project committee</w:t>
            </w:r>
          </w:p>
        </w:tc>
        <w:tc>
          <w:tcPr>
            <w:tcW w:w="960" w:type="dxa"/>
            <w:tcBorders>
              <w:top w:val="nil"/>
              <w:left w:val="nil"/>
              <w:bottom w:val="single" w:sz="4" w:space="0" w:color="auto"/>
              <w:right w:val="single" w:sz="4" w:space="0" w:color="auto"/>
            </w:tcBorders>
            <w:shd w:val="clear" w:color="auto" w:fill="auto"/>
            <w:noWrap/>
            <w:vAlign w:val="bottom"/>
            <w:hideMark/>
          </w:tcPr>
          <w:p w14:paraId="3EC01DA1"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440" w:type="dxa"/>
            <w:tcBorders>
              <w:top w:val="nil"/>
              <w:left w:val="nil"/>
              <w:bottom w:val="single" w:sz="4" w:space="0" w:color="auto"/>
              <w:right w:val="single" w:sz="4" w:space="0" w:color="auto"/>
            </w:tcBorders>
            <w:shd w:val="clear" w:color="auto" w:fill="auto"/>
            <w:vAlign w:val="bottom"/>
            <w:hideMark/>
          </w:tcPr>
          <w:p w14:paraId="6B3D873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32797877"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110718CA" w14:textId="77777777" w:rsidTr="00D800C3">
        <w:trPr>
          <w:trHeight w:val="315"/>
        </w:trPr>
        <w:tc>
          <w:tcPr>
            <w:tcW w:w="960" w:type="dxa"/>
            <w:tcBorders>
              <w:top w:val="nil"/>
              <w:left w:val="single" w:sz="4" w:space="0" w:color="auto"/>
              <w:bottom w:val="single" w:sz="4" w:space="0" w:color="auto"/>
              <w:right w:val="single" w:sz="4" w:space="0" w:color="auto"/>
            </w:tcBorders>
            <w:shd w:val="clear" w:color="auto" w:fill="auto"/>
            <w:vAlign w:val="bottom"/>
            <w:hideMark/>
          </w:tcPr>
          <w:p w14:paraId="56BC7686" w14:textId="77777777" w:rsidR="003E5A14" w:rsidRPr="003E5A14" w:rsidRDefault="003E5A14" w:rsidP="003E5A14">
            <w:pPr>
              <w:spacing w:after="0" w:line="240" w:lineRule="auto"/>
              <w:ind w:firstLine="0"/>
              <w:jc w:val="center"/>
              <w:rPr>
                <w:color w:val="auto"/>
                <w:szCs w:val="24"/>
              </w:rPr>
            </w:pPr>
            <w:r w:rsidRPr="003E5A14">
              <w:rPr>
                <w:color w:val="auto"/>
                <w:szCs w:val="24"/>
              </w:rPr>
              <w:t>1107</w:t>
            </w:r>
          </w:p>
        </w:tc>
        <w:tc>
          <w:tcPr>
            <w:tcW w:w="4160" w:type="dxa"/>
            <w:tcBorders>
              <w:top w:val="nil"/>
              <w:left w:val="nil"/>
              <w:bottom w:val="single" w:sz="4" w:space="0" w:color="auto"/>
              <w:right w:val="single" w:sz="4" w:space="0" w:color="auto"/>
            </w:tcBorders>
            <w:shd w:val="clear" w:color="auto" w:fill="auto"/>
            <w:vAlign w:val="bottom"/>
            <w:hideMark/>
          </w:tcPr>
          <w:p w14:paraId="171BE566" w14:textId="77777777" w:rsidR="003E5A14" w:rsidRPr="003E5A14" w:rsidRDefault="003E5A14" w:rsidP="003E5A14">
            <w:pPr>
              <w:spacing w:after="0" w:line="240" w:lineRule="auto"/>
              <w:ind w:firstLine="0"/>
              <w:rPr>
                <w:color w:val="auto"/>
                <w:szCs w:val="24"/>
              </w:rPr>
            </w:pPr>
            <w:r w:rsidRPr="003E5A14">
              <w:rPr>
                <w:color w:val="auto"/>
                <w:szCs w:val="24"/>
              </w:rPr>
              <w:t>Provision of fire extinguishers</w:t>
            </w:r>
          </w:p>
        </w:tc>
        <w:tc>
          <w:tcPr>
            <w:tcW w:w="960" w:type="dxa"/>
            <w:tcBorders>
              <w:top w:val="nil"/>
              <w:left w:val="nil"/>
              <w:bottom w:val="single" w:sz="4" w:space="0" w:color="auto"/>
              <w:right w:val="single" w:sz="4" w:space="0" w:color="auto"/>
            </w:tcBorders>
            <w:shd w:val="clear" w:color="auto" w:fill="auto"/>
            <w:vAlign w:val="bottom"/>
            <w:hideMark/>
          </w:tcPr>
          <w:p w14:paraId="243C310E"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auto" w:fill="auto"/>
            <w:vAlign w:val="bottom"/>
            <w:hideMark/>
          </w:tcPr>
          <w:p w14:paraId="3432A600"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16172585"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12BBDA6E" w14:textId="77777777" w:rsidTr="00D800C3">
        <w:trPr>
          <w:trHeight w:val="315"/>
        </w:trPr>
        <w:tc>
          <w:tcPr>
            <w:tcW w:w="960" w:type="dxa"/>
            <w:tcBorders>
              <w:top w:val="nil"/>
              <w:left w:val="single" w:sz="4" w:space="0" w:color="auto"/>
              <w:bottom w:val="single" w:sz="4" w:space="0" w:color="auto"/>
              <w:right w:val="single" w:sz="4" w:space="0" w:color="auto"/>
            </w:tcBorders>
            <w:shd w:val="clear" w:color="auto" w:fill="auto"/>
            <w:vAlign w:val="bottom"/>
            <w:hideMark/>
          </w:tcPr>
          <w:p w14:paraId="584EBD12" w14:textId="77777777" w:rsidR="003E5A14" w:rsidRPr="003E5A14" w:rsidRDefault="003E5A14" w:rsidP="003E5A14">
            <w:pPr>
              <w:spacing w:after="0" w:line="240" w:lineRule="auto"/>
              <w:ind w:firstLine="0"/>
              <w:jc w:val="center"/>
              <w:rPr>
                <w:color w:val="auto"/>
                <w:szCs w:val="24"/>
              </w:rPr>
            </w:pPr>
            <w:r w:rsidRPr="003E5A14">
              <w:rPr>
                <w:color w:val="auto"/>
                <w:szCs w:val="24"/>
              </w:rPr>
              <w:t>1108</w:t>
            </w:r>
          </w:p>
        </w:tc>
        <w:tc>
          <w:tcPr>
            <w:tcW w:w="4160" w:type="dxa"/>
            <w:tcBorders>
              <w:top w:val="nil"/>
              <w:left w:val="nil"/>
              <w:bottom w:val="single" w:sz="4" w:space="0" w:color="auto"/>
              <w:right w:val="single" w:sz="4" w:space="0" w:color="auto"/>
            </w:tcBorders>
            <w:shd w:val="clear" w:color="auto" w:fill="auto"/>
            <w:vAlign w:val="bottom"/>
            <w:hideMark/>
          </w:tcPr>
          <w:p w14:paraId="5FB84483" w14:textId="77777777" w:rsidR="003E5A14" w:rsidRPr="003E5A14" w:rsidRDefault="003E5A14" w:rsidP="003E5A14">
            <w:pPr>
              <w:spacing w:after="0" w:line="240" w:lineRule="auto"/>
              <w:ind w:firstLine="0"/>
              <w:rPr>
                <w:color w:val="auto"/>
                <w:szCs w:val="24"/>
              </w:rPr>
            </w:pPr>
            <w:r w:rsidRPr="003E5A14">
              <w:rPr>
                <w:color w:val="auto"/>
                <w:szCs w:val="24"/>
              </w:rPr>
              <w:t>Provision of first AID box</w:t>
            </w:r>
          </w:p>
        </w:tc>
        <w:tc>
          <w:tcPr>
            <w:tcW w:w="960" w:type="dxa"/>
            <w:tcBorders>
              <w:top w:val="nil"/>
              <w:left w:val="nil"/>
              <w:bottom w:val="single" w:sz="4" w:space="0" w:color="auto"/>
              <w:right w:val="single" w:sz="4" w:space="0" w:color="auto"/>
            </w:tcBorders>
            <w:shd w:val="clear" w:color="auto" w:fill="auto"/>
            <w:noWrap/>
            <w:vAlign w:val="bottom"/>
            <w:hideMark/>
          </w:tcPr>
          <w:p w14:paraId="3B2941C9"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440" w:type="dxa"/>
            <w:tcBorders>
              <w:top w:val="nil"/>
              <w:left w:val="nil"/>
              <w:bottom w:val="single" w:sz="4" w:space="0" w:color="auto"/>
              <w:right w:val="single" w:sz="4" w:space="0" w:color="auto"/>
            </w:tcBorders>
            <w:shd w:val="clear" w:color="auto" w:fill="auto"/>
            <w:vAlign w:val="bottom"/>
            <w:hideMark/>
          </w:tcPr>
          <w:p w14:paraId="38CDA0F3"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43A45774"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0F88C3A" w14:textId="77777777" w:rsidTr="00D800C3">
        <w:trPr>
          <w:trHeight w:val="315"/>
        </w:trPr>
        <w:tc>
          <w:tcPr>
            <w:tcW w:w="960" w:type="dxa"/>
            <w:tcBorders>
              <w:top w:val="nil"/>
              <w:left w:val="single" w:sz="4" w:space="0" w:color="auto"/>
              <w:bottom w:val="single" w:sz="4" w:space="0" w:color="auto"/>
              <w:right w:val="single" w:sz="4" w:space="0" w:color="auto"/>
            </w:tcBorders>
            <w:shd w:val="clear" w:color="auto" w:fill="auto"/>
            <w:vAlign w:val="bottom"/>
            <w:hideMark/>
          </w:tcPr>
          <w:p w14:paraId="4BB766E8" w14:textId="77777777" w:rsidR="003E5A14" w:rsidRPr="003E5A14" w:rsidRDefault="003E5A14" w:rsidP="003E5A14">
            <w:pPr>
              <w:spacing w:after="0" w:line="240" w:lineRule="auto"/>
              <w:ind w:firstLine="0"/>
              <w:jc w:val="center"/>
              <w:rPr>
                <w:color w:val="auto"/>
                <w:szCs w:val="24"/>
              </w:rPr>
            </w:pPr>
            <w:r w:rsidRPr="003E5A14">
              <w:rPr>
                <w:color w:val="auto"/>
                <w:szCs w:val="24"/>
              </w:rPr>
              <w:t>1109</w:t>
            </w:r>
          </w:p>
        </w:tc>
        <w:tc>
          <w:tcPr>
            <w:tcW w:w="4160" w:type="dxa"/>
            <w:tcBorders>
              <w:top w:val="nil"/>
              <w:left w:val="nil"/>
              <w:bottom w:val="single" w:sz="4" w:space="0" w:color="auto"/>
              <w:right w:val="single" w:sz="4" w:space="0" w:color="auto"/>
            </w:tcBorders>
            <w:shd w:val="clear" w:color="auto" w:fill="auto"/>
            <w:vAlign w:val="bottom"/>
            <w:hideMark/>
          </w:tcPr>
          <w:p w14:paraId="55F3ADEB" w14:textId="77777777" w:rsidR="003E5A14" w:rsidRPr="003E5A14" w:rsidRDefault="003E5A14" w:rsidP="003E5A14">
            <w:pPr>
              <w:spacing w:after="0" w:line="240" w:lineRule="auto"/>
              <w:ind w:firstLine="0"/>
              <w:rPr>
                <w:color w:val="auto"/>
                <w:szCs w:val="24"/>
              </w:rPr>
            </w:pPr>
            <w:r w:rsidRPr="003E5A14">
              <w:rPr>
                <w:color w:val="auto"/>
                <w:szCs w:val="24"/>
              </w:rPr>
              <w:t>Personal Protective equipment for workers</w:t>
            </w:r>
          </w:p>
        </w:tc>
        <w:tc>
          <w:tcPr>
            <w:tcW w:w="960" w:type="dxa"/>
            <w:tcBorders>
              <w:top w:val="nil"/>
              <w:left w:val="nil"/>
              <w:bottom w:val="single" w:sz="4" w:space="0" w:color="auto"/>
              <w:right w:val="single" w:sz="4" w:space="0" w:color="auto"/>
            </w:tcBorders>
            <w:shd w:val="clear" w:color="auto" w:fill="auto"/>
            <w:noWrap/>
            <w:vAlign w:val="bottom"/>
            <w:hideMark/>
          </w:tcPr>
          <w:p w14:paraId="0063EFD5"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440" w:type="dxa"/>
            <w:tcBorders>
              <w:top w:val="nil"/>
              <w:left w:val="nil"/>
              <w:bottom w:val="single" w:sz="4" w:space="0" w:color="auto"/>
              <w:right w:val="single" w:sz="4" w:space="0" w:color="auto"/>
            </w:tcBorders>
            <w:shd w:val="clear" w:color="auto" w:fill="auto"/>
            <w:vAlign w:val="bottom"/>
            <w:hideMark/>
          </w:tcPr>
          <w:p w14:paraId="14F48198"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031C5514"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E24E9CF" w14:textId="77777777" w:rsidTr="00D800C3">
        <w:trPr>
          <w:trHeight w:val="315"/>
        </w:trPr>
        <w:tc>
          <w:tcPr>
            <w:tcW w:w="960" w:type="dxa"/>
            <w:tcBorders>
              <w:top w:val="nil"/>
              <w:left w:val="single" w:sz="4" w:space="0" w:color="auto"/>
              <w:bottom w:val="single" w:sz="4" w:space="0" w:color="auto"/>
              <w:right w:val="single" w:sz="4" w:space="0" w:color="auto"/>
            </w:tcBorders>
            <w:shd w:val="clear" w:color="auto" w:fill="auto"/>
            <w:vAlign w:val="bottom"/>
            <w:hideMark/>
          </w:tcPr>
          <w:p w14:paraId="0A2886AB" w14:textId="77777777" w:rsidR="003E5A14" w:rsidRPr="003E5A14" w:rsidRDefault="003E5A14" w:rsidP="003E5A14">
            <w:pPr>
              <w:spacing w:after="0" w:line="240" w:lineRule="auto"/>
              <w:ind w:firstLine="0"/>
              <w:jc w:val="center"/>
              <w:rPr>
                <w:color w:val="auto"/>
                <w:szCs w:val="24"/>
              </w:rPr>
            </w:pPr>
            <w:r w:rsidRPr="003E5A14">
              <w:rPr>
                <w:color w:val="auto"/>
                <w:szCs w:val="24"/>
              </w:rPr>
              <w:t>1110</w:t>
            </w:r>
          </w:p>
        </w:tc>
        <w:tc>
          <w:tcPr>
            <w:tcW w:w="4160" w:type="dxa"/>
            <w:tcBorders>
              <w:top w:val="nil"/>
              <w:left w:val="nil"/>
              <w:bottom w:val="single" w:sz="4" w:space="0" w:color="auto"/>
              <w:right w:val="single" w:sz="4" w:space="0" w:color="auto"/>
            </w:tcBorders>
            <w:shd w:val="clear" w:color="auto" w:fill="auto"/>
            <w:vAlign w:val="bottom"/>
            <w:hideMark/>
          </w:tcPr>
          <w:p w14:paraId="4FC2F29C" w14:textId="77777777" w:rsidR="003E5A14" w:rsidRPr="003E5A14" w:rsidRDefault="003E5A14" w:rsidP="003E5A14">
            <w:pPr>
              <w:spacing w:after="0" w:line="240" w:lineRule="auto"/>
              <w:ind w:firstLine="0"/>
              <w:rPr>
                <w:color w:val="auto"/>
                <w:szCs w:val="24"/>
              </w:rPr>
            </w:pPr>
            <w:r w:rsidRPr="003E5A14">
              <w:rPr>
                <w:color w:val="auto"/>
                <w:szCs w:val="24"/>
              </w:rPr>
              <w:t>Installation of Metallic funders information plate</w:t>
            </w:r>
          </w:p>
        </w:tc>
        <w:tc>
          <w:tcPr>
            <w:tcW w:w="960" w:type="dxa"/>
            <w:tcBorders>
              <w:top w:val="nil"/>
              <w:left w:val="nil"/>
              <w:bottom w:val="single" w:sz="4" w:space="0" w:color="auto"/>
              <w:right w:val="single" w:sz="4" w:space="0" w:color="auto"/>
            </w:tcBorders>
            <w:shd w:val="clear" w:color="auto" w:fill="auto"/>
            <w:vAlign w:val="bottom"/>
            <w:hideMark/>
          </w:tcPr>
          <w:p w14:paraId="04E2361F"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440" w:type="dxa"/>
            <w:tcBorders>
              <w:top w:val="nil"/>
              <w:left w:val="nil"/>
              <w:bottom w:val="single" w:sz="4" w:space="0" w:color="auto"/>
              <w:right w:val="single" w:sz="4" w:space="0" w:color="auto"/>
            </w:tcBorders>
            <w:shd w:val="clear" w:color="auto" w:fill="auto"/>
            <w:vAlign w:val="bottom"/>
            <w:hideMark/>
          </w:tcPr>
          <w:p w14:paraId="754308DE"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27B82309"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FDDA45C"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bottom"/>
            <w:hideMark/>
          </w:tcPr>
          <w:p w14:paraId="492A865C"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160" w:type="dxa"/>
            <w:tcBorders>
              <w:top w:val="nil"/>
              <w:left w:val="nil"/>
              <w:bottom w:val="single" w:sz="4" w:space="0" w:color="auto"/>
              <w:right w:val="single" w:sz="4" w:space="0" w:color="auto"/>
            </w:tcBorders>
            <w:shd w:val="clear" w:color="auto" w:fill="auto"/>
            <w:vAlign w:val="bottom"/>
            <w:hideMark/>
          </w:tcPr>
          <w:p w14:paraId="7F71614B"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1000</w:t>
            </w:r>
          </w:p>
        </w:tc>
        <w:tc>
          <w:tcPr>
            <w:tcW w:w="960" w:type="dxa"/>
            <w:tcBorders>
              <w:top w:val="nil"/>
              <w:left w:val="nil"/>
              <w:bottom w:val="single" w:sz="4" w:space="0" w:color="auto"/>
              <w:right w:val="single" w:sz="4" w:space="0" w:color="auto"/>
            </w:tcBorders>
            <w:shd w:val="clear" w:color="auto" w:fill="auto"/>
            <w:vAlign w:val="bottom"/>
            <w:hideMark/>
          </w:tcPr>
          <w:p w14:paraId="3BAE6D56"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440" w:type="dxa"/>
            <w:tcBorders>
              <w:top w:val="nil"/>
              <w:left w:val="nil"/>
              <w:bottom w:val="single" w:sz="4" w:space="0" w:color="auto"/>
              <w:right w:val="single" w:sz="4" w:space="0" w:color="auto"/>
            </w:tcBorders>
            <w:shd w:val="clear" w:color="auto" w:fill="auto"/>
            <w:vAlign w:val="bottom"/>
            <w:hideMark/>
          </w:tcPr>
          <w:p w14:paraId="2DA55615"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550" w:type="dxa"/>
            <w:tcBorders>
              <w:top w:val="nil"/>
              <w:left w:val="nil"/>
              <w:bottom w:val="single" w:sz="4" w:space="0" w:color="auto"/>
              <w:right w:val="single" w:sz="8" w:space="0" w:color="auto"/>
            </w:tcBorders>
            <w:shd w:val="clear" w:color="auto" w:fill="auto"/>
            <w:vAlign w:val="bottom"/>
            <w:hideMark/>
          </w:tcPr>
          <w:p w14:paraId="3AE4354D"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bl>
    <w:p w14:paraId="54F75202" w14:textId="77777777" w:rsidR="003E5A14" w:rsidRPr="003E5A14" w:rsidRDefault="003E5A14" w:rsidP="003E5A14">
      <w:pPr>
        <w:spacing w:after="126" w:line="259" w:lineRule="auto"/>
        <w:ind w:left="180" w:right="485" w:firstLine="0"/>
        <w:rPr>
          <w:sz w:val="28"/>
        </w:rPr>
      </w:pPr>
    </w:p>
    <w:p w14:paraId="2F1208D8" w14:textId="77777777" w:rsidR="003E5A14" w:rsidRPr="003E5A14" w:rsidRDefault="003E5A14" w:rsidP="003E5A14">
      <w:pPr>
        <w:spacing w:after="126" w:line="259" w:lineRule="auto"/>
        <w:ind w:left="180" w:right="485" w:firstLine="0"/>
        <w:rPr>
          <w:b/>
          <w:sz w:val="28"/>
        </w:rPr>
      </w:pPr>
      <w:r w:rsidRPr="003E5A14">
        <w:rPr>
          <w:b/>
          <w:sz w:val="28"/>
        </w:rPr>
        <w:t>LATRINE (TOILET)</w:t>
      </w:r>
    </w:p>
    <w:tbl>
      <w:tblPr>
        <w:tblW w:w="9832" w:type="dxa"/>
        <w:tblLook w:val="04A0" w:firstRow="1" w:lastRow="0" w:firstColumn="1" w:lastColumn="0" w:noHBand="0" w:noVBand="1"/>
      </w:tblPr>
      <w:tblGrid>
        <w:gridCol w:w="740"/>
        <w:gridCol w:w="4830"/>
        <w:gridCol w:w="899"/>
        <w:gridCol w:w="1283"/>
        <w:gridCol w:w="2080"/>
      </w:tblGrid>
      <w:tr w:rsidR="003E5A14" w:rsidRPr="003E5A14" w14:paraId="6BD2804B" w14:textId="77777777" w:rsidTr="00D800C3">
        <w:trPr>
          <w:trHeight w:val="1095"/>
        </w:trPr>
        <w:tc>
          <w:tcPr>
            <w:tcW w:w="98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61EA1272" w14:textId="5DD67981" w:rsidR="003E5A14" w:rsidRPr="003E5A14" w:rsidRDefault="003E5A14" w:rsidP="003E5A14">
            <w:pPr>
              <w:spacing w:after="0" w:line="240" w:lineRule="auto"/>
              <w:ind w:firstLine="0"/>
              <w:jc w:val="center"/>
              <w:rPr>
                <w:b/>
                <w:bCs/>
                <w:szCs w:val="24"/>
              </w:rPr>
            </w:pPr>
            <w:r w:rsidRPr="003E5A14">
              <w:rPr>
                <w:b/>
                <w:bCs/>
                <w:szCs w:val="24"/>
              </w:rPr>
              <w:t xml:space="preserve">SCHEDULE OF UNIT PRICE FOR THE </w:t>
            </w:r>
            <w:r w:rsidR="00DD642C" w:rsidRPr="00DD642C">
              <w:rPr>
                <w:b/>
                <w:bCs/>
                <w:szCs w:val="24"/>
              </w:rPr>
              <w:t>CONSTRUCTION OF A LATRINE AT GTC NKOR   ETAKUM VILLAGE, NKOR COUNCIL, BUI DIVISION NORTH WEST REGION</w:t>
            </w:r>
            <w:r w:rsidRPr="003E5A14">
              <w:rPr>
                <w:b/>
                <w:bCs/>
                <w:szCs w:val="24"/>
              </w:rPr>
              <w:t>.</w:t>
            </w:r>
          </w:p>
        </w:tc>
      </w:tr>
      <w:tr w:rsidR="003E5A14" w:rsidRPr="003E5A14" w14:paraId="32493E1D" w14:textId="77777777" w:rsidTr="00D800C3">
        <w:trPr>
          <w:trHeight w:val="615"/>
        </w:trPr>
        <w:tc>
          <w:tcPr>
            <w:tcW w:w="74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0590B822" w14:textId="77777777" w:rsidR="003E5A14" w:rsidRPr="003E5A14" w:rsidRDefault="003E5A14" w:rsidP="003E5A14">
            <w:pPr>
              <w:spacing w:after="0" w:line="240" w:lineRule="auto"/>
              <w:ind w:firstLine="0"/>
              <w:jc w:val="center"/>
              <w:rPr>
                <w:color w:val="auto"/>
                <w:szCs w:val="24"/>
              </w:rPr>
            </w:pPr>
            <w:r w:rsidRPr="003E5A14">
              <w:rPr>
                <w:color w:val="auto"/>
                <w:szCs w:val="24"/>
              </w:rPr>
              <w:t>No</w:t>
            </w:r>
          </w:p>
        </w:tc>
        <w:tc>
          <w:tcPr>
            <w:tcW w:w="4830" w:type="dxa"/>
            <w:tcBorders>
              <w:top w:val="single" w:sz="4" w:space="0" w:color="auto"/>
              <w:left w:val="nil"/>
              <w:bottom w:val="single" w:sz="4" w:space="0" w:color="auto"/>
              <w:right w:val="single" w:sz="4" w:space="0" w:color="auto"/>
            </w:tcBorders>
            <w:shd w:val="clear" w:color="auto" w:fill="auto"/>
            <w:vAlign w:val="center"/>
            <w:hideMark/>
          </w:tcPr>
          <w:p w14:paraId="1BF49FA2"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100: PRIMINARY WORKS</w:t>
            </w:r>
          </w:p>
        </w:tc>
        <w:tc>
          <w:tcPr>
            <w:tcW w:w="899" w:type="dxa"/>
            <w:tcBorders>
              <w:top w:val="single" w:sz="4" w:space="0" w:color="auto"/>
              <w:left w:val="nil"/>
              <w:bottom w:val="single" w:sz="4" w:space="0" w:color="auto"/>
              <w:right w:val="single" w:sz="4" w:space="0" w:color="auto"/>
            </w:tcBorders>
            <w:shd w:val="clear" w:color="auto" w:fill="auto"/>
            <w:vAlign w:val="center"/>
            <w:hideMark/>
          </w:tcPr>
          <w:p w14:paraId="129CD4EF"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UNIT</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14:paraId="25A18874"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xml:space="preserve">UP IN FIGURES </w:t>
            </w:r>
          </w:p>
        </w:tc>
        <w:tc>
          <w:tcPr>
            <w:tcW w:w="2080" w:type="dxa"/>
            <w:tcBorders>
              <w:top w:val="single" w:sz="4" w:space="0" w:color="auto"/>
              <w:left w:val="nil"/>
              <w:bottom w:val="single" w:sz="4" w:space="0" w:color="auto"/>
              <w:right w:val="single" w:sz="8" w:space="0" w:color="auto"/>
            </w:tcBorders>
            <w:shd w:val="clear" w:color="auto" w:fill="auto"/>
            <w:vAlign w:val="center"/>
            <w:hideMark/>
          </w:tcPr>
          <w:p w14:paraId="40FC8363"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xml:space="preserve">UP IN WORDS </w:t>
            </w:r>
          </w:p>
        </w:tc>
      </w:tr>
      <w:tr w:rsidR="003E5A14" w:rsidRPr="003E5A14" w14:paraId="4A214072"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3EE0AD83" w14:textId="77777777" w:rsidR="003E5A14" w:rsidRPr="003E5A14" w:rsidRDefault="003E5A14" w:rsidP="003E5A14">
            <w:pPr>
              <w:spacing w:after="0" w:line="240" w:lineRule="auto"/>
              <w:ind w:firstLine="0"/>
              <w:jc w:val="center"/>
              <w:rPr>
                <w:color w:val="auto"/>
                <w:szCs w:val="24"/>
              </w:rPr>
            </w:pPr>
            <w:r w:rsidRPr="003E5A14">
              <w:rPr>
                <w:color w:val="auto"/>
                <w:szCs w:val="24"/>
              </w:rPr>
              <w:t>102</w:t>
            </w:r>
          </w:p>
        </w:tc>
        <w:tc>
          <w:tcPr>
            <w:tcW w:w="4830" w:type="dxa"/>
            <w:tcBorders>
              <w:top w:val="nil"/>
              <w:left w:val="nil"/>
              <w:bottom w:val="single" w:sz="4" w:space="0" w:color="auto"/>
              <w:right w:val="single" w:sz="4" w:space="0" w:color="auto"/>
            </w:tcBorders>
            <w:shd w:val="clear" w:color="auto" w:fill="auto"/>
            <w:vAlign w:val="center"/>
            <w:hideMark/>
          </w:tcPr>
          <w:p w14:paraId="4C6D3F4C" w14:textId="77777777" w:rsidR="003E5A14" w:rsidRPr="003E5A14" w:rsidRDefault="003E5A14" w:rsidP="003E5A14">
            <w:pPr>
              <w:spacing w:after="0" w:line="240" w:lineRule="auto"/>
              <w:ind w:firstLine="0"/>
              <w:jc w:val="left"/>
              <w:rPr>
                <w:color w:val="auto"/>
                <w:szCs w:val="24"/>
              </w:rPr>
            </w:pPr>
            <w:r w:rsidRPr="003E5A14">
              <w:rPr>
                <w:color w:val="auto"/>
                <w:szCs w:val="24"/>
              </w:rPr>
              <w:t>site installation</w:t>
            </w:r>
          </w:p>
        </w:tc>
        <w:tc>
          <w:tcPr>
            <w:tcW w:w="899" w:type="dxa"/>
            <w:tcBorders>
              <w:top w:val="nil"/>
              <w:left w:val="nil"/>
              <w:bottom w:val="single" w:sz="4" w:space="0" w:color="auto"/>
              <w:right w:val="single" w:sz="4" w:space="0" w:color="auto"/>
            </w:tcBorders>
            <w:shd w:val="clear" w:color="auto" w:fill="auto"/>
            <w:vAlign w:val="center"/>
            <w:hideMark/>
          </w:tcPr>
          <w:p w14:paraId="1622361B"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283" w:type="dxa"/>
            <w:tcBorders>
              <w:top w:val="nil"/>
              <w:left w:val="nil"/>
              <w:bottom w:val="single" w:sz="4" w:space="0" w:color="auto"/>
              <w:right w:val="single" w:sz="4" w:space="0" w:color="auto"/>
            </w:tcBorders>
            <w:shd w:val="clear" w:color="auto" w:fill="auto"/>
            <w:vAlign w:val="center"/>
            <w:hideMark/>
          </w:tcPr>
          <w:p w14:paraId="39826813"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5ADF7891"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14ABB16E" w14:textId="77777777" w:rsidTr="00D800C3">
        <w:trPr>
          <w:trHeight w:val="37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78B23339" w14:textId="77777777" w:rsidR="003E5A14" w:rsidRPr="003E5A14" w:rsidRDefault="003E5A14" w:rsidP="003E5A14">
            <w:pPr>
              <w:spacing w:after="0" w:line="240" w:lineRule="auto"/>
              <w:ind w:firstLine="0"/>
              <w:jc w:val="center"/>
              <w:rPr>
                <w:color w:val="auto"/>
                <w:szCs w:val="24"/>
              </w:rPr>
            </w:pPr>
            <w:r w:rsidRPr="003E5A14">
              <w:rPr>
                <w:color w:val="auto"/>
                <w:szCs w:val="24"/>
              </w:rPr>
              <w:t>103</w:t>
            </w:r>
          </w:p>
        </w:tc>
        <w:tc>
          <w:tcPr>
            <w:tcW w:w="4830" w:type="dxa"/>
            <w:tcBorders>
              <w:top w:val="nil"/>
              <w:left w:val="nil"/>
              <w:bottom w:val="single" w:sz="4" w:space="0" w:color="auto"/>
              <w:right w:val="single" w:sz="4" w:space="0" w:color="auto"/>
            </w:tcBorders>
            <w:shd w:val="clear" w:color="auto" w:fill="auto"/>
            <w:vAlign w:val="center"/>
            <w:hideMark/>
          </w:tcPr>
          <w:p w14:paraId="6763FB6E"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Clearing of the site </w:t>
            </w:r>
          </w:p>
        </w:tc>
        <w:tc>
          <w:tcPr>
            <w:tcW w:w="899" w:type="dxa"/>
            <w:tcBorders>
              <w:top w:val="nil"/>
              <w:left w:val="nil"/>
              <w:bottom w:val="single" w:sz="4" w:space="0" w:color="auto"/>
              <w:right w:val="single" w:sz="4" w:space="0" w:color="auto"/>
            </w:tcBorders>
            <w:shd w:val="clear" w:color="auto" w:fill="auto"/>
            <w:vAlign w:val="center"/>
            <w:hideMark/>
          </w:tcPr>
          <w:p w14:paraId="01B19031"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1283" w:type="dxa"/>
            <w:tcBorders>
              <w:top w:val="nil"/>
              <w:left w:val="nil"/>
              <w:bottom w:val="single" w:sz="4" w:space="0" w:color="auto"/>
              <w:right w:val="single" w:sz="4" w:space="0" w:color="auto"/>
            </w:tcBorders>
            <w:shd w:val="clear" w:color="auto" w:fill="auto"/>
            <w:vAlign w:val="center"/>
            <w:hideMark/>
          </w:tcPr>
          <w:p w14:paraId="13F56A7D"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49030A37"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09B9C53"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19C28D73" w14:textId="77777777" w:rsidR="003E5A14" w:rsidRPr="003E5A14" w:rsidRDefault="003E5A14" w:rsidP="003E5A14">
            <w:pPr>
              <w:spacing w:after="0" w:line="240" w:lineRule="auto"/>
              <w:ind w:firstLine="0"/>
              <w:jc w:val="center"/>
              <w:rPr>
                <w:color w:val="auto"/>
                <w:szCs w:val="24"/>
              </w:rPr>
            </w:pPr>
            <w:r w:rsidRPr="003E5A14">
              <w:rPr>
                <w:color w:val="auto"/>
                <w:szCs w:val="24"/>
              </w:rPr>
              <w:t>104</w:t>
            </w:r>
          </w:p>
        </w:tc>
        <w:tc>
          <w:tcPr>
            <w:tcW w:w="4830" w:type="dxa"/>
            <w:tcBorders>
              <w:top w:val="nil"/>
              <w:left w:val="nil"/>
              <w:bottom w:val="single" w:sz="4" w:space="0" w:color="auto"/>
              <w:right w:val="single" w:sz="4" w:space="0" w:color="auto"/>
            </w:tcBorders>
            <w:shd w:val="clear" w:color="auto" w:fill="auto"/>
            <w:vAlign w:val="center"/>
            <w:hideMark/>
          </w:tcPr>
          <w:p w14:paraId="57B92900"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Implantation of the building </w:t>
            </w:r>
          </w:p>
        </w:tc>
        <w:tc>
          <w:tcPr>
            <w:tcW w:w="899" w:type="dxa"/>
            <w:tcBorders>
              <w:top w:val="nil"/>
              <w:left w:val="nil"/>
              <w:bottom w:val="single" w:sz="4" w:space="0" w:color="auto"/>
              <w:right w:val="single" w:sz="4" w:space="0" w:color="auto"/>
            </w:tcBorders>
            <w:shd w:val="clear" w:color="auto" w:fill="auto"/>
            <w:vAlign w:val="center"/>
            <w:hideMark/>
          </w:tcPr>
          <w:p w14:paraId="7566D5FD"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1283" w:type="dxa"/>
            <w:tcBorders>
              <w:top w:val="nil"/>
              <w:left w:val="nil"/>
              <w:bottom w:val="single" w:sz="4" w:space="0" w:color="auto"/>
              <w:right w:val="single" w:sz="4" w:space="0" w:color="auto"/>
            </w:tcBorders>
            <w:shd w:val="clear" w:color="auto" w:fill="auto"/>
            <w:vAlign w:val="center"/>
            <w:hideMark/>
          </w:tcPr>
          <w:p w14:paraId="052C47D2"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0ECBEEFA"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973A78E"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2CC8FC23"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357D9857"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100</w:t>
            </w:r>
          </w:p>
        </w:tc>
        <w:tc>
          <w:tcPr>
            <w:tcW w:w="899" w:type="dxa"/>
            <w:tcBorders>
              <w:top w:val="nil"/>
              <w:left w:val="nil"/>
              <w:bottom w:val="single" w:sz="4" w:space="0" w:color="auto"/>
              <w:right w:val="single" w:sz="4" w:space="0" w:color="auto"/>
            </w:tcBorders>
            <w:shd w:val="clear" w:color="auto" w:fill="auto"/>
            <w:vAlign w:val="center"/>
            <w:hideMark/>
          </w:tcPr>
          <w:p w14:paraId="2E4A225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6D142A2F"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39A35153"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4F5DF782"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74EFDA95"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30A18AD4"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200 EATH WORKS</w:t>
            </w:r>
          </w:p>
        </w:tc>
        <w:tc>
          <w:tcPr>
            <w:tcW w:w="899" w:type="dxa"/>
            <w:tcBorders>
              <w:top w:val="nil"/>
              <w:left w:val="nil"/>
              <w:bottom w:val="single" w:sz="4" w:space="0" w:color="auto"/>
              <w:right w:val="single" w:sz="4" w:space="0" w:color="auto"/>
            </w:tcBorders>
            <w:shd w:val="clear" w:color="auto" w:fill="auto"/>
            <w:vAlign w:val="center"/>
            <w:hideMark/>
          </w:tcPr>
          <w:p w14:paraId="4057B4DE"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7FC277EB"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627F7951"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5D77BB2" w14:textId="77777777" w:rsidTr="00D800C3">
        <w:trPr>
          <w:trHeight w:val="37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62ED2352" w14:textId="77777777" w:rsidR="003E5A14" w:rsidRPr="003E5A14" w:rsidRDefault="003E5A14" w:rsidP="003E5A14">
            <w:pPr>
              <w:spacing w:after="0" w:line="240" w:lineRule="auto"/>
              <w:ind w:firstLine="0"/>
              <w:jc w:val="center"/>
              <w:rPr>
                <w:color w:val="auto"/>
                <w:szCs w:val="24"/>
              </w:rPr>
            </w:pPr>
            <w:r w:rsidRPr="003E5A14">
              <w:rPr>
                <w:color w:val="auto"/>
                <w:szCs w:val="24"/>
              </w:rPr>
              <w:t>201</w:t>
            </w:r>
          </w:p>
        </w:tc>
        <w:tc>
          <w:tcPr>
            <w:tcW w:w="4830" w:type="dxa"/>
            <w:tcBorders>
              <w:top w:val="nil"/>
              <w:left w:val="nil"/>
              <w:bottom w:val="single" w:sz="4" w:space="0" w:color="auto"/>
              <w:right w:val="single" w:sz="4" w:space="0" w:color="auto"/>
            </w:tcBorders>
            <w:shd w:val="clear" w:color="auto" w:fill="auto"/>
            <w:vAlign w:val="center"/>
            <w:hideMark/>
          </w:tcPr>
          <w:p w14:paraId="3E70EC9C"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Leveling  of  platform </w:t>
            </w:r>
          </w:p>
        </w:tc>
        <w:tc>
          <w:tcPr>
            <w:tcW w:w="899" w:type="dxa"/>
            <w:tcBorders>
              <w:top w:val="nil"/>
              <w:left w:val="nil"/>
              <w:bottom w:val="single" w:sz="4" w:space="0" w:color="auto"/>
              <w:right w:val="single" w:sz="4" w:space="0" w:color="auto"/>
            </w:tcBorders>
            <w:shd w:val="clear" w:color="auto" w:fill="auto"/>
            <w:vAlign w:val="center"/>
            <w:hideMark/>
          </w:tcPr>
          <w:p w14:paraId="0D320520"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1283" w:type="dxa"/>
            <w:tcBorders>
              <w:top w:val="nil"/>
              <w:left w:val="nil"/>
              <w:bottom w:val="single" w:sz="4" w:space="0" w:color="auto"/>
              <w:right w:val="single" w:sz="4" w:space="0" w:color="auto"/>
            </w:tcBorders>
            <w:shd w:val="clear" w:color="auto" w:fill="auto"/>
            <w:vAlign w:val="center"/>
            <w:hideMark/>
          </w:tcPr>
          <w:p w14:paraId="52FB580B"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0F6D7969"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C70EA15"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66B15199" w14:textId="77777777" w:rsidR="003E5A14" w:rsidRPr="003E5A14" w:rsidRDefault="003E5A14" w:rsidP="003E5A14">
            <w:pPr>
              <w:spacing w:after="0" w:line="240" w:lineRule="auto"/>
              <w:ind w:firstLine="0"/>
              <w:jc w:val="center"/>
              <w:rPr>
                <w:color w:val="auto"/>
                <w:szCs w:val="24"/>
              </w:rPr>
            </w:pPr>
            <w:r w:rsidRPr="003E5A14">
              <w:rPr>
                <w:color w:val="auto"/>
                <w:szCs w:val="24"/>
              </w:rPr>
              <w:t>202</w:t>
            </w:r>
          </w:p>
        </w:tc>
        <w:tc>
          <w:tcPr>
            <w:tcW w:w="4830" w:type="dxa"/>
            <w:tcBorders>
              <w:top w:val="nil"/>
              <w:left w:val="nil"/>
              <w:bottom w:val="single" w:sz="4" w:space="0" w:color="auto"/>
              <w:right w:val="single" w:sz="4" w:space="0" w:color="auto"/>
            </w:tcBorders>
            <w:shd w:val="clear" w:color="auto" w:fill="auto"/>
            <w:vAlign w:val="center"/>
            <w:hideMark/>
          </w:tcPr>
          <w:p w14:paraId="3B945730"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Digging of foundation trenches, Bio-tank and footings </w:t>
            </w:r>
          </w:p>
        </w:tc>
        <w:tc>
          <w:tcPr>
            <w:tcW w:w="899" w:type="dxa"/>
            <w:tcBorders>
              <w:top w:val="nil"/>
              <w:left w:val="nil"/>
              <w:bottom w:val="single" w:sz="4" w:space="0" w:color="auto"/>
              <w:right w:val="single" w:sz="4" w:space="0" w:color="auto"/>
            </w:tcBorders>
            <w:shd w:val="clear" w:color="auto" w:fill="auto"/>
            <w:vAlign w:val="center"/>
            <w:hideMark/>
          </w:tcPr>
          <w:p w14:paraId="44E1A8E6"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283" w:type="dxa"/>
            <w:tcBorders>
              <w:top w:val="nil"/>
              <w:left w:val="nil"/>
              <w:bottom w:val="single" w:sz="4" w:space="0" w:color="auto"/>
              <w:right w:val="single" w:sz="4" w:space="0" w:color="auto"/>
            </w:tcBorders>
            <w:shd w:val="clear" w:color="auto" w:fill="auto"/>
            <w:vAlign w:val="center"/>
            <w:hideMark/>
          </w:tcPr>
          <w:p w14:paraId="20195EF1"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085BFFCC"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B60A1FB"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22D11194" w14:textId="77777777" w:rsidR="003E5A14" w:rsidRPr="003E5A14" w:rsidRDefault="003E5A14" w:rsidP="003E5A14">
            <w:pPr>
              <w:spacing w:after="0" w:line="240" w:lineRule="auto"/>
              <w:ind w:firstLine="0"/>
              <w:jc w:val="center"/>
              <w:rPr>
                <w:color w:val="auto"/>
                <w:szCs w:val="24"/>
              </w:rPr>
            </w:pPr>
            <w:r w:rsidRPr="003E5A14">
              <w:rPr>
                <w:color w:val="auto"/>
                <w:szCs w:val="24"/>
              </w:rPr>
              <w:t>203</w:t>
            </w:r>
          </w:p>
        </w:tc>
        <w:tc>
          <w:tcPr>
            <w:tcW w:w="4830" w:type="dxa"/>
            <w:tcBorders>
              <w:top w:val="nil"/>
              <w:left w:val="nil"/>
              <w:bottom w:val="single" w:sz="4" w:space="0" w:color="auto"/>
              <w:right w:val="single" w:sz="4" w:space="0" w:color="auto"/>
            </w:tcBorders>
            <w:shd w:val="clear" w:color="auto" w:fill="auto"/>
            <w:vAlign w:val="center"/>
            <w:hideMark/>
          </w:tcPr>
          <w:p w14:paraId="499C2E76"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Back filling with selected lateritic soil </w:t>
            </w:r>
          </w:p>
        </w:tc>
        <w:tc>
          <w:tcPr>
            <w:tcW w:w="899" w:type="dxa"/>
            <w:tcBorders>
              <w:top w:val="nil"/>
              <w:left w:val="nil"/>
              <w:bottom w:val="single" w:sz="4" w:space="0" w:color="auto"/>
              <w:right w:val="single" w:sz="4" w:space="0" w:color="auto"/>
            </w:tcBorders>
            <w:shd w:val="clear" w:color="auto" w:fill="auto"/>
            <w:vAlign w:val="center"/>
            <w:hideMark/>
          </w:tcPr>
          <w:p w14:paraId="07AF3A97"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283" w:type="dxa"/>
            <w:tcBorders>
              <w:top w:val="nil"/>
              <w:left w:val="nil"/>
              <w:bottom w:val="single" w:sz="4" w:space="0" w:color="auto"/>
              <w:right w:val="single" w:sz="4" w:space="0" w:color="auto"/>
            </w:tcBorders>
            <w:shd w:val="clear" w:color="auto" w:fill="auto"/>
            <w:vAlign w:val="center"/>
            <w:hideMark/>
          </w:tcPr>
          <w:p w14:paraId="68675E8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60A2AA00"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E397CE8"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25330E2D"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32B38EB8"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200</w:t>
            </w:r>
          </w:p>
        </w:tc>
        <w:tc>
          <w:tcPr>
            <w:tcW w:w="899" w:type="dxa"/>
            <w:tcBorders>
              <w:top w:val="nil"/>
              <w:left w:val="nil"/>
              <w:bottom w:val="single" w:sz="4" w:space="0" w:color="auto"/>
              <w:right w:val="single" w:sz="4" w:space="0" w:color="auto"/>
            </w:tcBorders>
            <w:shd w:val="clear" w:color="auto" w:fill="auto"/>
            <w:vAlign w:val="center"/>
            <w:hideMark/>
          </w:tcPr>
          <w:p w14:paraId="2D76EF6D"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46CC067C"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C218D61"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22EF45F2"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0E79B2BE"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6DCACA0F"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xml:space="preserve">300 - FOUNDATION </w:t>
            </w:r>
          </w:p>
        </w:tc>
        <w:tc>
          <w:tcPr>
            <w:tcW w:w="899" w:type="dxa"/>
            <w:tcBorders>
              <w:top w:val="nil"/>
              <w:left w:val="nil"/>
              <w:bottom w:val="single" w:sz="4" w:space="0" w:color="auto"/>
              <w:right w:val="single" w:sz="4" w:space="0" w:color="auto"/>
            </w:tcBorders>
            <w:shd w:val="clear" w:color="auto" w:fill="auto"/>
            <w:vAlign w:val="center"/>
            <w:hideMark/>
          </w:tcPr>
          <w:p w14:paraId="17B693A5"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524ACD86"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ABB6A72"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F250E51" w14:textId="77777777" w:rsidTr="00D800C3">
        <w:trPr>
          <w:trHeight w:val="37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505B2709" w14:textId="77777777" w:rsidR="003E5A14" w:rsidRPr="003E5A14" w:rsidRDefault="003E5A14" w:rsidP="003E5A14">
            <w:pPr>
              <w:spacing w:after="0" w:line="240" w:lineRule="auto"/>
              <w:ind w:firstLine="0"/>
              <w:jc w:val="center"/>
              <w:rPr>
                <w:color w:val="auto"/>
                <w:szCs w:val="24"/>
              </w:rPr>
            </w:pPr>
            <w:r w:rsidRPr="003E5A14">
              <w:rPr>
                <w:color w:val="auto"/>
                <w:szCs w:val="24"/>
              </w:rPr>
              <w:t>301</w:t>
            </w:r>
          </w:p>
        </w:tc>
        <w:tc>
          <w:tcPr>
            <w:tcW w:w="4830" w:type="dxa"/>
            <w:tcBorders>
              <w:top w:val="nil"/>
              <w:left w:val="nil"/>
              <w:bottom w:val="single" w:sz="4" w:space="0" w:color="auto"/>
              <w:right w:val="single" w:sz="4" w:space="0" w:color="auto"/>
            </w:tcBorders>
            <w:shd w:val="clear" w:color="auto" w:fill="auto"/>
            <w:vAlign w:val="center"/>
            <w:hideMark/>
          </w:tcPr>
          <w:p w14:paraId="53F5611B"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Lean concrete </w:t>
            </w:r>
          </w:p>
        </w:tc>
        <w:tc>
          <w:tcPr>
            <w:tcW w:w="899" w:type="dxa"/>
            <w:tcBorders>
              <w:top w:val="nil"/>
              <w:left w:val="nil"/>
              <w:bottom w:val="single" w:sz="4" w:space="0" w:color="auto"/>
              <w:right w:val="single" w:sz="4" w:space="0" w:color="auto"/>
            </w:tcBorders>
            <w:shd w:val="clear" w:color="auto" w:fill="auto"/>
            <w:vAlign w:val="center"/>
            <w:hideMark/>
          </w:tcPr>
          <w:p w14:paraId="079B24AD"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283" w:type="dxa"/>
            <w:tcBorders>
              <w:top w:val="nil"/>
              <w:left w:val="nil"/>
              <w:bottom w:val="single" w:sz="4" w:space="0" w:color="auto"/>
              <w:right w:val="single" w:sz="4" w:space="0" w:color="auto"/>
            </w:tcBorders>
            <w:shd w:val="clear" w:color="auto" w:fill="auto"/>
            <w:vAlign w:val="center"/>
            <w:hideMark/>
          </w:tcPr>
          <w:p w14:paraId="65DAA87C"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07E7A43"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39416091" w14:textId="77777777" w:rsidTr="00D800C3">
        <w:trPr>
          <w:trHeight w:val="126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2BA31930" w14:textId="77777777" w:rsidR="003E5A14" w:rsidRPr="003E5A14" w:rsidRDefault="003E5A14" w:rsidP="003E5A14">
            <w:pPr>
              <w:spacing w:after="0" w:line="240" w:lineRule="auto"/>
              <w:ind w:firstLine="0"/>
              <w:jc w:val="center"/>
              <w:rPr>
                <w:color w:val="auto"/>
                <w:szCs w:val="24"/>
              </w:rPr>
            </w:pPr>
            <w:r w:rsidRPr="003E5A14">
              <w:rPr>
                <w:color w:val="auto"/>
                <w:szCs w:val="24"/>
              </w:rPr>
              <w:t>302</w:t>
            </w:r>
          </w:p>
        </w:tc>
        <w:tc>
          <w:tcPr>
            <w:tcW w:w="4830" w:type="dxa"/>
            <w:tcBorders>
              <w:top w:val="nil"/>
              <w:left w:val="nil"/>
              <w:bottom w:val="single" w:sz="4" w:space="0" w:color="auto"/>
              <w:right w:val="single" w:sz="4" w:space="0" w:color="auto"/>
            </w:tcBorders>
            <w:shd w:val="clear" w:color="auto" w:fill="auto"/>
            <w:vAlign w:val="center"/>
            <w:hideMark/>
          </w:tcPr>
          <w:p w14:paraId="2B09FF29" w14:textId="77777777" w:rsidR="003E5A14" w:rsidRPr="003E5A14" w:rsidRDefault="003E5A14" w:rsidP="003E5A14">
            <w:pPr>
              <w:spacing w:after="0" w:line="240" w:lineRule="auto"/>
              <w:ind w:firstLine="0"/>
              <w:jc w:val="left"/>
              <w:rPr>
                <w:color w:val="auto"/>
                <w:szCs w:val="24"/>
              </w:rPr>
            </w:pPr>
            <w:r w:rsidRPr="003E5A14">
              <w:rPr>
                <w:color w:val="auto"/>
                <w:szCs w:val="24"/>
              </w:rPr>
              <w:t>Foundation walls with frog filled blocks of 20x20x40cm (including walls of tank  and well smooth finished with cement paste)</w:t>
            </w:r>
          </w:p>
        </w:tc>
        <w:tc>
          <w:tcPr>
            <w:tcW w:w="899" w:type="dxa"/>
            <w:tcBorders>
              <w:top w:val="nil"/>
              <w:left w:val="nil"/>
              <w:bottom w:val="single" w:sz="4" w:space="0" w:color="auto"/>
              <w:right w:val="single" w:sz="4" w:space="0" w:color="auto"/>
            </w:tcBorders>
            <w:shd w:val="clear" w:color="auto" w:fill="auto"/>
            <w:vAlign w:val="center"/>
            <w:hideMark/>
          </w:tcPr>
          <w:p w14:paraId="398E8EA1"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283" w:type="dxa"/>
            <w:tcBorders>
              <w:top w:val="nil"/>
              <w:left w:val="nil"/>
              <w:bottom w:val="single" w:sz="4" w:space="0" w:color="auto"/>
              <w:right w:val="single" w:sz="4" w:space="0" w:color="auto"/>
            </w:tcBorders>
            <w:shd w:val="clear" w:color="auto" w:fill="auto"/>
            <w:vAlign w:val="center"/>
            <w:hideMark/>
          </w:tcPr>
          <w:p w14:paraId="2D027BF3"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5359DB5D"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397DF3E5" w14:textId="77777777" w:rsidTr="00D800C3">
        <w:trPr>
          <w:trHeight w:val="793"/>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1C227617" w14:textId="77777777" w:rsidR="003E5A14" w:rsidRPr="003E5A14" w:rsidRDefault="003E5A14" w:rsidP="003E5A14">
            <w:pPr>
              <w:spacing w:after="0" w:line="240" w:lineRule="auto"/>
              <w:ind w:firstLine="0"/>
              <w:jc w:val="center"/>
              <w:rPr>
                <w:color w:val="auto"/>
                <w:szCs w:val="24"/>
              </w:rPr>
            </w:pPr>
            <w:r w:rsidRPr="003E5A14">
              <w:rPr>
                <w:color w:val="auto"/>
                <w:szCs w:val="24"/>
              </w:rPr>
              <w:t>303</w:t>
            </w:r>
          </w:p>
        </w:tc>
        <w:tc>
          <w:tcPr>
            <w:tcW w:w="4830" w:type="dxa"/>
            <w:tcBorders>
              <w:top w:val="nil"/>
              <w:left w:val="nil"/>
              <w:bottom w:val="single" w:sz="4" w:space="0" w:color="auto"/>
              <w:right w:val="single" w:sz="4" w:space="0" w:color="auto"/>
            </w:tcBorders>
            <w:shd w:val="clear" w:color="auto" w:fill="auto"/>
            <w:vAlign w:val="center"/>
            <w:hideMark/>
          </w:tcPr>
          <w:p w14:paraId="71191AE8" w14:textId="77777777" w:rsidR="003E5A14" w:rsidRPr="003E5A14" w:rsidRDefault="003E5A14" w:rsidP="003E5A14">
            <w:pPr>
              <w:spacing w:after="0" w:line="240" w:lineRule="auto"/>
              <w:ind w:firstLine="0"/>
              <w:jc w:val="left"/>
              <w:rPr>
                <w:color w:val="auto"/>
                <w:szCs w:val="24"/>
              </w:rPr>
            </w:pPr>
            <w:r w:rsidRPr="003E5A14">
              <w:rPr>
                <w:color w:val="auto"/>
                <w:szCs w:val="24"/>
              </w:rPr>
              <w:t>Reinforced concrete for footings, pillars and ground chaining beams dosed at 350kg / m</w:t>
            </w:r>
            <w:r w:rsidRPr="003E5A14">
              <w:rPr>
                <w:color w:val="auto"/>
                <w:szCs w:val="24"/>
                <w:vertAlign w:val="superscript"/>
              </w:rPr>
              <w:t>3</w:t>
            </w:r>
            <w:r w:rsidRPr="003E5A14">
              <w:rPr>
                <w:color w:val="auto"/>
                <w:szCs w:val="24"/>
              </w:rPr>
              <w:t xml:space="preserve"> (Bio tank inclusive)</w:t>
            </w:r>
          </w:p>
        </w:tc>
        <w:tc>
          <w:tcPr>
            <w:tcW w:w="899" w:type="dxa"/>
            <w:tcBorders>
              <w:top w:val="nil"/>
              <w:left w:val="nil"/>
              <w:bottom w:val="single" w:sz="4" w:space="0" w:color="auto"/>
              <w:right w:val="single" w:sz="4" w:space="0" w:color="auto"/>
            </w:tcBorders>
            <w:shd w:val="clear" w:color="auto" w:fill="auto"/>
            <w:vAlign w:val="center"/>
            <w:hideMark/>
          </w:tcPr>
          <w:p w14:paraId="6B2A2C37"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1283" w:type="dxa"/>
            <w:tcBorders>
              <w:top w:val="nil"/>
              <w:left w:val="nil"/>
              <w:bottom w:val="single" w:sz="4" w:space="0" w:color="auto"/>
              <w:right w:val="single" w:sz="4" w:space="0" w:color="auto"/>
            </w:tcBorders>
            <w:shd w:val="clear" w:color="auto" w:fill="auto"/>
            <w:vAlign w:val="center"/>
            <w:hideMark/>
          </w:tcPr>
          <w:p w14:paraId="4BEF3696"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330DF508"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D919A9D" w14:textId="77777777" w:rsidTr="00D800C3">
        <w:trPr>
          <w:trHeight w:val="94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300276AD" w14:textId="77777777" w:rsidR="003E5A14" w:rsidRPr="003E5A14" w:rsidRDefault="003E5A14" w:rsidP="003E5A14">
            <w:pPr>
              <w:spacing w:after="0" w:line="240" w:lineRule="auto"/>
              <w:ind w:firstLine="0"/>
              <w:jc w:val="center"/>
              <w:rPr>
                <w:color w:val="auto"/>
                <w:szCs w:val="24"/>
              </w:rPr>
            </w:pPr>
            <w:r w:rsidRPr="003E5A14">
              <w:rPr>
                <w:color w:val="auto"/>
                <w:szCs w:val="24"/>
              </w:rPr>
              <w:lastRenderedPageBreak/>
              <w:t>304</w:t>
            </w:r>
          </w:p>
        </w:tc>
        <w:tc>
          <w:tcPr>
            <w:tcW w:w="4830" w:type="dxa"/>
            <w:tcBorders>
              <w:top w:val="nil"/>
              <w:left w:val="nil"/>
              <w:bottom w:val="single" w:sz="4" w:space="0" w:color="auto"/>
              <w:right w:val="single" w:sz="4" w:space="0" w:color="auto"/>
            </w:tcBorders>
            <w:shd w:val="clear" w:color="auto" w:fill="auto"/>
            <w:vAlign w:val="center"/>
            <w:hideMark/>
          </w:tcPr>
          <w:p w14:paraId="698FA68F" w14:textId="77777777" w:rsidR="003E5A14" w:rsidRPr="003E5A14" w:rsidRDefault="003E5A14" w:rsidP="003E5A14">
            <w:pPr>
              <w:spacing w:after="0" w:line="240" w:lineRule="auto"/>
              <w:ind w:firstLine="0"/>
              <w:jc w:val="left"/>
              <w:rPr>
                <w:color w:val="auto"/>
                <w:szCs w:val="24"/>
              </w:rPr>
            </w:pPr>
            <w:r w:rsidRPr="003E5A14">
              <w:rPr>
                <w:color w:val="auto"/>
                <w:szCs w:val="24"/>
              </w:rPr>
              <w:t>Reinforced Concrete floor slab 8cm thick closed at 400 kg /m3 (Bio tank inclusive)</w:t>
            </w:r>
          </w:p>
        </w:tc>
        <w:tc>
          <w:tcPr>
            <w:tcW w:w="899" w:type="dxa"/>
            <w:tcBorders>
              <w:top w:val="nil"/>
              <w:left w:val="nil"/>
              <w:bottom w:val="single" w:sz="4" w:space="0" w:color="auto"/>
              <w:right w:val="single" w:sz="4" w:space="0" w:color="auto"/>
            </w:tcBorders>
            <w:shd w:val="clear" w:color="auto" w:fill="auto"/>
            <w:vAlign w:val="center"/>
            <w:hideMark/>
          </w:tcPr>
          <w:p w14:paraId="46F5A260"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283" w:type="dxa"/>
            <w:tcBorders>
              <w:top w:val="nil"/>
              <w:left w:val="nil"/>
              <w:bottom w:val="single" w:sz="4" w:space="0" w:color="auto"/>
              <w:right w:val="single" w:sz="4" w:space="0" w:color="auto"/>
            </w:tcBorders>
            <w:shd w:val="clear" w:color="auto" w:fill="auto"/>
            <w:vAlign w:val="center"/>
            <w:hideMark/>
          </w:tcPr>
          <w:p w14:paraId="58632254" w14:textId="77777777" w:rsidR="003E5A14" w:rsidRPr="003E5A14" w:rsidRDefault="003E5A14" w:rsidP="003E5A14">
            <w:pPr>
              <w:spacing w:after="0" w:line="240" w:lineRule="auto"/>
              <w:ind w:firstLine="0"/>
              <w:jc w:val="left"/>
              <w:rPr>
                <w:szCs w:val="24"/>
              </w:rPr>
            </w:pPr>
            <w:r w:rsidRPr="003E5A14">
              <w:rPr>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6E28C81B"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6E649840"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45E5349A"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051FE14C"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300</w:t>
            </w:r>
          </w:p>
        </w:tc>
        <w:tc>
          <w:tcPr>
            <w:tcW w:w="899" w:type="dxa"/>
            <w:tcBorders>
              <w:top w:val="nil"/>
              <w:left w:val="nil"/>
              <w:bottom w:val="single" w:sz="4" w:space="0" w:color="auto"/>
              <w:right w:val="single" w:sz="4" w:space="0" w:color="auto"/>
            </w:tcBorders>
            <w:shd w:val="clear" w:color="auto" w:fill="auto"/>
            <w:vAlign w:val="center"/>
            <w:hideMark/>
          </w:tcPr>
          <w:p w14:paraId="3312E2EC"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7698480E"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4B113680"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24058872" w14:textId="77777777" w:rsidTr="00D800C3">
        <w:trPr>
          <w:trHeight w:val="478"/>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2431C198"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23DC9EE4"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LOT 400 -  WALLSMASONARY</w:t>
            </w:r>
          </w:p>
        </w:tc>
        <w:tc>
          <w:tcPr>
            <w:tcW w:w="899" w:type="dxa"/>
            <w:tcBorders>
              <w:top w:val="nil"/>
              <w:left w:val="nil"/>
              <w:bottom w:val="single" w:sz="4" w:space="0" w:color="auto"/>
              <w:right w:val="single" w:sz="4" w:space="0" w:color="auto"/>
            </w:tcBorders>
            <w:shd w:val="clear" w:color="auto" w:fill="auto"/>
            <w:vAlign w:val="center"/>
            <w:hideMark/>
          </w:tcPr>
          <w:p w14:paraId="61C84CEB"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5C3BC722"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7C53558A"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FE418C5" w14:textId="77777777" w:rsidTr="00D800C3">
        <w:trPr>
          <w:trHeight w:val="37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035033E4" w14:textId="77777777" w:rsidR="003E5A14" w:rsidRPr="003E5A14" w:rsidRDefault="003E5A14" w:rsidP="003E5A14">
            <w:pPr>
              <w:spacing w:after="0" w:line="240" w:lineRule="auto"/>
              <w:ind w:firstLine="0"/>
              <w:jc w:val="center"/>
              <w:rPr>
                <w:color w:val="auto"/>
                <w:szCs w:val="24"/>
              </w:rPr>
            </w:pPr>
            <w:r w:rsidRPr="003E5A14">
              <w:rPr>
                <w:color w:val="auto"/>
                <w:szCs w:val="24"/>
              </w:rPr>
              <w:t>401</w:t>
            </w:r>
          </w:p>
        </w:tc>
        <w:tc>
          <w:tcPr>
            <w:tcW w:w="4830" w:type="dxa"/>
            <w:tcBorders>
              <w:top w:val="nil"/>
              <w:left w:val="nil"/>
              <w:bottom w:val="single" w:sz="4" w:space="0" w:color="auto"/>
              <w:right w:val="single" w:sz="4" w:space="0" w:color="auto"/>
            </w:tcBorders>
            <w:shd w:val="clear" w:color="auto" w:fill="auto"/>
            <w:vAlign w:val="center"/>
            <w:hideMark/>
          </w:tcPr>
          <w:p w14:paraId="36E36754"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Blocks 15x20x40 for wall elevation </w:t>
            </w:r>
          </w:p>
        </w:tc>
        <w:tc>
          <w:tcPr>
            <w:tcW w:w="899" w:type="dxa"/>
            <w:tcBorders>
              <w:top w:val="nil"/>
              <w:left w:val="nil"/>
              <w:bottom w:val="single" w:sz="4" w:space="0" w:color="auto"/>
              <w:right w:val="single" w:sz="4" w:space="0" w:color="auto"/>
            </w:tcBorders>
            <w:shd w:val="clear" w:color="auto" w:fill="auto"/>
            <w:vAlign w:val="center"/>
            <w:hideMark/>
          </w:tcPr>
          <w:p w14:paraId="4CFFCF85"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1283" w:type="dxa"/>
            <w:tcBorders>
              <w:top w:val="nil"/>
              <w:left w:val="nil"/>
              <w:bottom w:val="single" w:sz="4" w:space="0" w:color="auto"/>
              <w:right w:val="single" w:sz="4" w:space="0" w:color="auto"/>
            </w:tcBorders>
            <w:shd w:val="clear" w:color="auto" w:fill="auto"/>
            <w:vAlign w:val="center"/>
            <w:hideMark/>
          </w:tcPr>
          <w:p w14:paraId="0CC8EF2C"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38C13E6"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01F1A16F" w14:textId="77777777" w:rsidTr="00D800C3">
        <w:trPr>
          <w:trHeight w:val="415"/>
        </w:trPr>
        <w:tc>
          <w:tcPr>
            <w:tcW w:w="740" w:type="dxa"/>
            <w:tcBorders>
              <w:top w:val="nil"/>
              <w:left w:val="single" w:sz="8" w:space="0" w:color="auto"/>
              <w:bottom w:val="nil"/>
              <w:right w:val="single" w:sz="4" w:space="0" w:color="auto"/>
            </w:tcBorders>
            <w:shd w:val="clear" w:color="auto" w:fill="auto"/>
            <w:vAlign w:val="center"/>
            <w:hideMark/>
          </w:tcPr>
          <w:p w14:paraId="6C9742F0" w14:textId="77777777" w:rsidR="003E5A14" w:rsidRPr="003E5A14" w:rsidRDefault="003E5A14" w:rsidP="003E5A14">
            <w:pPr>
              <w:spacing w:after="0" w:line="240" w:lineRule="auto"/>
              <w:ind w:firstLine="0"/>
              <w:jc w:val="center"/>
              <w:rPr>
                <w:color w:val="auto"/>
                <w:szCs w:val="24"/>
              </w:rPr>
            </w:pPr>
            <w:r w:rsidRPr="003E5A14">
              <w:rPr>
                <w:color w:val="auto"/>
                <w:szCs w:val="24"/>
              </w:rPr>
              <w:t>402</w:t>
            </w:r>
          </w:p>
        </w:tc>
        <w:tc>
          <w:tcPr>
            <w:tcW w:w="4830" w:type="dxa"/>
            <w:tcBorders>
              <w:top w:val="nil"/>
              <w:left w:val="nil"/>
              <w:bottom w:val="single" w:sz="4" w:space="0" w:color="auto"/>
              <w:right w:val="single" w:sz="4" w:space="0" w:color="auto"/>
            </w:tcBorders>
            <w:shd w:val="clear" w:color="auto" w:fill="auto"/>
            <w:vAlign w:val="center"/>
            <w:hideMark/>
          </w:tcPr>
          <w:p w14:paraId="01EFD752" w14:textId="77777777" w:rsidR="003E5A14" w:rsidRPr="003E5A14" w:rsidRDefault="003E5A14" w:rsidP="003E5A14">
            <w:pPr>
              <w:spacing w:after="0" w:line="240" w:lineRule="auto"/>
              <w:ind w:firstLine="0"/>
              <w:jc w:val="left"/>
              <w:rPr>
                <w:color w:val="auto"/>
                <w:szCs w:val="24"/>
              </w:rPr>
            </w:pPr>
            <w:r w:rsidRPr="003E5A14">
              <w:rPr>
                <w:color w:val="auto"/>
                <w:szCs w:val="24"/>
              </w:rPr>
              <w:t>Blocks 10x20x40 for partitioning walls</w:t>
            </w:r>
          </w:p>
        </w:tc>
        <w:tc>
          <w:tcPr>
            <w:tcW w:w="899" w:type="dxa"/>
            <w:tcBorders>
              <w:top w:val="nil"/>
              <w:left w:val="nil"/>
              <w:bottom w:val="single" w:sz="4" w:space="0" w:color="auto"/>
              <w:right w:val="single" w:sz="4" w:space="0" w:color="auto"/>
            </w:tcBorders>
            <w:shd w:val="clear" w:color="auto" w:fill="auto"/>
            <w:vAlign w:val="center"/>
            <w:hideMark/>
          </w:tcPr>
          <w:p w14:paraId="69240814"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1283" w:type="dxa"/>
            <w:tcBorders>
              <w:top w:val="nil"/>
              <w:left w:val="nil"/>
              <w:bottom w:val="single" w:sz="4" w:space="0" w:color="auto"/>
              <w:right w:val="single" w:sz="4" w:space="0" w:color="auto"/>
            </w:tcBorders>
            <w:shd w:val="clear" w:color="auto" w:fill="auto"/>
            <w:vAlign w:val="center"/>
            <w:hideMark/>
          </w:tcPr>
          <w:p w14:paraId="2656D650"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nil"/>
              <w:right w:val="single" w:sz="8" w:space="0" w:color="auto"/>
            </w:tcBorders>
            <w:shd w:val="clear" w:color="auto" w:fill="auto"/>
            <w:vAlign w:val="center"/>
            <w:hideMark/>
          </w:tcPr>
          <w:p w14:paraId="6C688CE2"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454D7BD" w14:textId="77777777" w:rsidTr="00D800C3">
        <w:trPr>
          <w:trHeight w:val="1005"/>
        </w:trPr>
        <w:tc>
          <w:tcPr>
            <w:tcW w:w="740" w:type="dxa"/>
            <w:tcBorders>
              <w:top w:val="single" w:sz="4" w:space="0" w:color="auto"/>
              <w:left w:val="single" w:sz="8" w:space="0" w:color="auto"/>
              <w:bottom w:val="nil"/>
              <w:right w:val="single" w:sz="4" w:space="0" w:color="auto"/>
            </w:tcBorders>
            <w:shd w:val="clear" w:color="auto" w:fill="auto"/>
            <w:vAlign w:val="center"/>
            <w:hideMark/>
          </w:tcPr>
          <w:p w14:paraId="2DCABF05" w14:textId="77777777" w:rsidR="003E5A14" w:rsidRPr="003E5A14" w:rsidRDefault="003E5A14" w:rsidP="003E5A14">
            <w:pPr>
              <w:spacing w:after="0" w:line="240" w:lineRule="auto"/>
              <w:ind w:firstLine="0"/>
              <w:jc w:val="center"/>
              <w:rPr>
                <w:color w:val="auto"/>
                <w:szCs w:val="24"/>
              </w:rPr>
            </w:pPr>
            <w:r w:rsidRPr="003E5A14">
              <w:rPr>
                <w:color w:val="auto"/>
                <w:szCs w:val="24"/>
              </w:rPr>
              <w:t>403</w:t>
            </w:r>
          </w:p>
        </w:tc>
        <w:tc>
          <w:tcPr>
            <w:tcW w:w="4830" w:type="dxa"/>
            <w:tcBorders>
              <w:top w:val="nil"/>
              <w:left w:val="nil"/>
              <w:bottom w:val="nil"/>
              <w:right w:val="single" w:sz="4" w:space="0" w:color="auto"/>
            </w:tcBorders>
            <w:shd w:val="clear" w:color="auto" w:fill="auto"/>
            <w:vAlign w:val="center"/>
            <w:hideMark/>
          </w:tcPr>
          <w:p w14:paraId="560EF64A" w14:textId="77777777" w:rsidR="003E5A14" w:rsidRPr="003E5A14" w:rsidRDefault="003E5A14" w:rsidP="003E5A14">
            <w:pPr>
              <w:spacing w:after="0" w:line="240" w:lineRule="auto"/>
              <w:ind w:firstLine="0"/>
              <w:jc w:val="left"/>
              <w:rPr>
                <w:color w:val="auto"/>
                <w:szCs w:val="24"/>
              </w:rPr>
            </w:pPr>
            <w:r w:rsidRPr="003E5A14">
              <w:rPr>
                <w:color w:val="auto"/>
                <w:szCs w:val="24"/>
              </w:rPr>
              <w:t>Rendering with cement mortar dosed at 500kg / m</w:t>
            </w:r>
            <w:r w:rsidRPr="003E5A14">
              <w:rPr>
                <w:color w:val="auto"/>
                <w:szCs w:val="24"/>
                <w:vertAlign w:val="superscript"/>
              </w:rPr>
              <w:t>3</w:t>
            </w:r>
            <w:r w:rsidRPr="003E5A14">
              <w:rPr>
                <w:color w:val="auto"/>
                <w:szCs w:val="24"/>
              </w:rPr>
              <w:t xml:space="preserve"> and 400kgs /m</w:t>
            </w:r>
            <w:r w:rsidRPr="003E5A14">
              <w:rPr>
                <w:color w:val="auto"/>
                <w:szCs w:val="24"/>
                <w:vertAlign w:val="superscript"/>
              </w:rPr>
              <w:t xml:space="preserve">3 </w:t>
            </w:r>
            <w:r w:rsidRPr="003E5A14">
              <w:rPr>
                <w:color w:val="auto"/>
                <w:szCs w:val="24"/>
              </w:rPr>
              <w:t xml:space="preserve">for </w:t>
            </w:r>
            <w:proofErr w:type="spellStart"/>
            <w:r w:rsidRPr="003E5A14">
              <w:rPr>
                <w:color w:val="auto"/>
                <w:szCs w:val="24"/>
              </w:rPr>
              <w:t>spatadash</w:t>
            </w:r>
            <w:proofErr w:type="spellEnd"/>
            <w:r w:rsidRPr="003E5A14">
              <w:rPr>
                <w:color w:val="auto"/>
                <w:szCs w:val="24"/>
              </w:rPr>
              <w:t xml:space="preserve"> and final coat respectively  </w:t>
            </w:r>
          </w:p>
        </w:tc>
        <w:tc>
          <w:tcPr>
            <w:tcW w:w="899" w:type="dxa"/>
            <w:tcBorders>
              <w:top w:val="nil"/>
              <w:left w:val="nil"/>
              <w:bottom w:val="nil"/>
              <w:right w:val="single" w:sz="4" w:space="0" w:color="auto"/>
            </w:tcBorders>
            <w:shd w:val="clear" w:color="auto" w:fill="auto"/>
            <w:vAlign w:val="center"/>
            <w:hideMark/>
          </w:tcPr>
          <w:p w14:paraId="170B4CB4"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1283" w:type="dxa"/>
            <w:tcBorders>
              <w:top w:val="nil"/>
              <w:left w:val="nil"/>
              <w:bottom w:val="nil"/>
              <w:right w:val="single" w:sz="4" w:space="0" w:color="auto"/>
            </w:tcBorders>
            <w:shd w:val="clear" w:color="auto" w:fill="auto"/>
            <w:vAlign w:val="center"/>
            <w:hideMark/>
          </w:tcPr>
          <w:p w14:paraId="278A445F"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single" w:sz="4" w:space="0" w:color="auto"/>
              <w:left w:val="nil"/>
              <w:bottom w:val="nil"/>
              <w:right w:val="single" w:sz="8" w:space="0" w:color="auto"/>
            </w:tcBorders>
            <w:shd w:val="clear" w:color="auto" w:fill="auto"/>
            <w:vAlign w:val="center"/>
            <w:hideMark/>
          </w:tcPr>
          <w:p w14:paraId="7E6DC614"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34C4F14" w14:textId="77777777" w:rsidTr="00D800C3">
        <w:trPr>
          <w:trHeight w:val="1005"/>
        </w:trPr>
        <w:tc>
          <w:tcPr>
            <w:tcW w:w="74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5E54BD8" w14:textId="77777777" w:rsidR="003E5A14" w:rsidRPr="003E5A14" w:rsidRDefault="003E5A14" w:rsidP="003E5A14">
            <w:pPr>
              <w:spacing w:after="0" w:line="240" w:lineRule="auto"/>
              <w:ind w:firstLine="0"/>
              <w:jc w:val="center"/>
              <w:rPr>
                <w:color w:val="auto"/>
                <w:szCs w:val="24"/>
              </w:rPr>
            </w:pPr>
            <w:r w:rsidRPr="003E5A14">
              <w:rPr>
                <w:color w:val="auto"/>
                <w:szCs w:val="24"/>
              </w:rPr>
              <w:t>404</w:t>
            </w:r>
          </w:p>
        </w:tc>
        <w:tc>
          <w:tcPr>
            <w:tcW w:w="4830" w:type="dxa"/>
            <w:tcBorders>
              <w:top w:val="single" w:sz="4" w:space="0" w:color="auto"/>
              <w:left w:val="nil"/>
              <w:bottom w:val="single" w:sz="4" w:space="0" w:color="auto"/>
              <w:right w:val="single" w:sz="4" w:space="0" w:color="auto"/>
            </w:tcBorders>
            <w:shd w:val="clear" w:color="auto" w:fill="auto"/>
            <w:vAlign w:val="center"/>
            <w:hideMark/>
          </w:tcPr>
          <w:p w14:paraId="589B83AB" w14:textId="77777777" w:rsidR="003E5A14" w:rsidRPr="003E5A14" w:rsidRDefault="003E5A14" w:rsidP="003E5A14">
            <w:pPr>
              <w:spacing w:after="0" w:line="240" w:lineRule="auto"/>
              <w:ind w:firstLine="0"/>
              <w:jc w:val="left"/>
              <w:rPr>
                <w:color w:val="auto"/>
                <w:szCs w:val="24"/>
              </w:rPr>
            </w:pPr>
            <w:r w:rsidRPr="003E5A14">
              <w:rPr>
                <w:color w:val="auto"/>
                <w:szCs w:val="24"/>
              </w:rPr>
              <w:t>Reinforced concrete for pillars, lintels and chaining beam dosed at 350kg /m</w:t>
            </w:r>
            <w:r w:rsidRPr="003E5A14">
              <w:rPr>
                <w:color w:val="auto"/>
                <w:szCs w:val="24"/>
                <w:vertAlign w:val="superscript"/>
              </w:rPr>
              <w:t>3</w:t>
            </w:r>
          </w:p>
        </w:tc>
        <w:tc>
          <w:tcPr>
            <w:tcW w:w="899" w:type="dxa"/>
            <w:tcBorders>
              <w:top w:val="single" w:sz="4" w:space="0" w:color="auto"/>
              <w:left w:val="nil"/>
              <w:bottom w:val="single" w:sz="4" w:space="0" w:color="auto"/>
              <w:right w:val="single" w:sz="4" w:space="0" w:color="auto"/>
            </w:tcBorders>
            <w:shd w:val="clear" w:color="auto" w:fill="auto"/>
            <w:vAlign w:val="center"/>
            <w:hideMark/>
          </w:tcPr>
          <w:p w14:paraId="61172E08"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14:paraId="514DCCDC"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single" w:sz="4" w:space="0" w:color="auto"/>
              <w:left w:val="nil"/>
              <w:bottom w:val="single" w:sz="4" w:space="0" w:color="auto"/>
              <w:right w:val="single" w:sz="8" w:space="0" w:color="auto"/>
            </w:tcBorders>
            <w:shd w:val="clear" w:color="auto" w:fill="auto"/>
            <w:vAlign w:val="center"/>
            <w:hideMark/>
          </w:tcPr>
          <w:p w14:paraId="30B8F99A"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AA79540" w14:textId="77777777" w:rsidTr="00D800C3">
        <w:trPr>
          <w:trHeight w:val="100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61828CB4" w14:textId="77777777" w:rsidR="003E5A14" w:rsidRPr="003E5A14" w:rsidRDefault="003E5A14" w:rsidP="003E5A14">
            <w:pPr>
              <w:spacing w:after="0" w:line="240" w:lineRule="auto"/>
              <w:ind w:firstLine="0"/>
              <w:jc w:val="center"/>
              <w:rPr>
                <w:color w:val="auto"/>
                <w:szCs w:val="24"/>
              </w:rPr>
            </w:pPr>
            <w:r w:rsidRPr="003E5A14">
              <w:rPr>
                <w:color w:val="auto"/>
                <w:szCs w:val="24"/>
              </w:rPr>
              <w:t>405</w:t>
            </w:r>
          </w:p>
        </w:tc>
        <w:tc>
          <w:tcPr>
            <w:tcW w:w="4830" w:type="dxa"/>
            <w:tcBorders>
              <w:top w:val="nil"/>
              <w:left w:val="nil"/>
              <w:bottom w:val="single" w:sz="4" w:space="0" w:color="auto"/>
              <w:right w:val="single" w:sz="4" w:space="0" w:color="auto"/>
            </w:tcBorders>
            <w:shd w:val="clear" w:color="auto" w:fill="auto"/>
            <w:vAlign w:val="center"/>
            <w:hideMark/>
          </w:tcPr>
          <w:p w14:paraId="685CB872" w14:textId="77777777" w:rsidR="003E5A14" w:rsidRPr="003E5A14" w:rsidRDefault="003E5A14" w:rsidP="003E5A14">
            <w:pPr>
              <w:spacing w:after="0" w:line="240" w:lineRule="auto"/>
              <w:ind w:firstLine="0"/>
              <w:jc w:val="left"/>
              <w:rPr>
                <w:color w:val="auto"/>
                <w:szCs w:val="24"/>
              </w:rPr>
            </w:pPr>
            <w:r w:rsidRPr="003E5A14">
              <w:rPr>
                <w:color w:val="auto"/>
                <w:szCs w:val="24"/>
              </w:rPr>
              <w:t>Reinforced concrete base of parapet wall slab (8cm thick) dosed at 350kg /m</w:t>
            </w:r>
            <w:r w:rsidRPr="003E5A14">
              <w:rPr>
                <w:color w:val="auto"/>
                <w:szCs w:val="24"/>
                <w:vertAlign w:val="superscript"/>
              </w:rPr>
              <w:t>3</w:t>
            </w:r>
          </w:p>
        </w:tc>
        <w:tc>
          <w:tcPr>
            <w:tcW w:w="899" w:type="dxa"/>
            <w:tcBorders>
              <w:top w:val="nil"/>
              <w:left w:val="nil"/>
              <w:bottom w:val="single" w:sz="4" w:space="0" w:color="auto"/>
              <w:right w:val="single" w:sz="4" w:space="0" w:color="auto"/>
            </w:tcBorders>
            <w:shd w:val="clear" w:color="auto" w:fill="auto"/>
            <w:vAlign w:val="center"/>
            <w:hideMark/>
          </w:tcPr>
          <w:p w14:paraId="481CCC33"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283" w:type="dxa"/>
            <w:tcBorders>
              <w:top w:val="nil"/>
              <w:left w:val="nil"/>
              <w:bottom w:val="single" w:sz="4" w:space="0" w:color="auto"/>
              <w:right w:val="single" w:sz="4" w:space="0" w:color="auto"/>
            </w:tcBorders>
            <w:shd w:val="clear" w:color="auto" w:fill="auto"/>
            <w:vAlign w:val="center"/>
            <w:hideMark/>
          </w:tcPr>
          <w:p w14:paraId="13D291C1"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02E48B2"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32AFEECB"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6A15A81E"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5BDF6801"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400</w:t>
            </w:r>
          </w:p>
        </w:tc>
        <w:tc>
          <w:tcPr>
            <w:tcW w:w="899" w:type="dxa"/>
            <w:tcBorders>
              <w:top w:val="nil"/>
              <w:left w:val="nil"/>
              <w:bottom w:val="single" w:sz="4" w:space="0" w:color="auto"/>
              <w:right w:val="single" w:sz="4" w:space="0" w:color="auto"/>
            </w:tcBorders>
            <w:shd w:val="clear" w:color="auto" w:fill="auto"/>
            <w:vAlign w:val="center"/>
            <w:hideMark/>
          </w:tcPr>
          <w:p w14:paraId="24A5D7CA"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095429AB"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7CCF2AF5"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79C21906"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2268A9E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244AD9B0"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LOT 500 -  ROOF</w:t>
            </w:r>
          </w:p>
        </w:tc>
        <w:tc>
          <w:tcPr>
            <w:tcW w:w="899" w:type="dxa"/>
            <w:tcBorders>
              <w:top w:val="nil"/>
              <w:left w:val="nil"/>
              <w:bottom w:val="single" w:sz="4" w:space="0" w:color="auto"/>
              <w:right w:val="single" w:sz="4" w:space="0" w:color="auto"/>
            </w:tcBorders>
            <w:shd w:val="clear" w:color="auto" w:fill="auto"/>
            <w:vAlign w:val="center"/>
            <w:hideMark/>
          </w:tcPr>
          <w:p w14:paraId="668DF573"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6F0E25AD"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0CC84314"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51312A0C"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2646F551" w14:textId="77777777" w:rsidR="003E5A14" w:rsidRPr="003E5A14" w:rsidRDefault="003E5A14" w:rsidP="003E5A14">
            <w:pPr>
              <w:spacing w:after="0" w:line="240" w:lineRule="auto"/>
              <w:ind w:firstLine="0"/>
              <w:jc w:val="center"/>
              <w:rPr>
                <w:color w:val="auto"/>
                <w:szCs w:val="24"/>
              </w:rPr>
            </w:pPr>
            <w:r w:rsidRPr="003E5A14">
              <w:rPr>
                <w:color w:val="auto"/>
                <w:szCs w:val="24"/>
              </w:rPr>
              <w:t>501</w:t>
            </w:r>
          </w:p>
        </w:tc>
        <w:tc>
          <w:tcPr>
            <w:tcW w:w="4830" w:type="dxa"/>
            <w:tcBorders>
              <w:top w:val="nil"/>
              <w:left w:val="nil"/>
              <w:bottom w:val="single" w:sz="4" w:space="0" w:color="auto"/>
              <w:right w:val="single" w:sz="4" w:space="0" w:color="auto"/>
            </w:tcBorders>
            <w:shd w:val="clear" w:color="auto" w:fill="auto"/>
            <w:vAlign w:val="center"/>
            <w:hideMark/>
          </w:tcPr>
          <w:p w14:paraId="0B3DDAE7" w14:textId="77777777" w:rsidR="003E5A14" w:rsidRPr="003E5A14" w:rsidRDefault="003E5A14" w:rsidP="003E5A14">
            <w:pPr>
              <w:spacing w:after="0" w:line="240" w:lineRule="auto"/>
              <w:ind w:firstLine="0"/>
              <w:jc w:val="left"/>
              <w:rPr>
                <w:color w:val="auto"/>
                <w:szCs w:val="24"/>
              </w:rPr>
            </w:pPr>
            <w:r w:rsidRPr="003E5A14">
              <w:rPr>
                <w:color w:val="auto"/>
                <w:szCs w:val="24"/>
              </w:rPr>
              <w:t>Construction of parapet wall with blocks 15x20x40 cm, H=0.8m</w:t>
            </w:r>
          </w:p>
        </w:tc>
        <w:tc>
          <w:tcPr>
            <w:tcW w:w="899" w:type="dxa"/>
            <w:tcBorders>
              <w:top w:val="nil"/>
              <w:left w:val="nil"/>
              <w:bottom w:val="single" w:sz="4" w:space="0" w:color="auto"/>
              <w:right w:val="single" w:sz="4" w:space="0" w:color="auto"/>
            </w:tcBorders>
            <w:shd w:val="clear" w:color="auto" w:fill="auto"/>
            <w:vAlign w:val="center"/>
            <w:hideMark/>
          </w:tcPr>
          <w:p w14:paraId="5F03856A"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283" w:type="dxa"/>
            <w:tcBorders>
              <w:top w:val="nil"/>
              <w:left w:val="nil"/>
              <w:bottom w:val="single" w:sz="4" w:space="0" w:color="auto"/>
              <w:right w:val="single" w:sz="4" w:space="0" w:color="auto"/>
            </w:tcBorders>
            <w:shd w:val="clear" w:color="auto" w:fill="auto"/>
            <w:vAlign w:val="center"/>
            <w:hideMark/>
          </w:tcPr>
          <w:p w14:paraId="252227E0"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2A607339"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1F1F05D5" w14:textId="77777777" w:rsidTr="00D800C3">
        <w:trPr>
          <w:trHeight w:val="126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6626EE1E" w14:textId="77777777" w:rsidR="003E5A14" w:rsidRPr="003E5A14" w:rsidRDefault="003E5A14" w:rsidP="003E5A14">
            <w:pPr>
              <w:spacing w:after="0" w:line="240" w:lineRule="auto"/>
              <w:ind w:firstLine="0"/>
              <w:jc w:val="center"/>
              <w:rPr>
                <w:color w:val="auto"/>
                <w:szCs w:val="24"/>
              </w:rPr>
            </w:pPr>
            <w:r w:rsidRPr="003E5A14">
              <w:rPr>
                <w:color w:val="auto"/>
                <w:szCs w:val="24"/>
              </w:rPr>
              <w:t>502</w:t>
            </w:r>
          </w:p>
        </w:tc>
        <w:tc>
          <w:tcPr>
            <w:tcW w:w="4830" w:type="dxa"/>
            <w:tcBorders>
              <w:top w:val="nil"/>
              <w:left w:val="nil"/>
              <w:bottom w:val="single" w:sz="4" w:space="0" w:color="auto"/>
              <w:right w:val="single" w:sz="4" w:space="0" w:color="auto"/>
            </w:tcBorders>
            <w:shd w:val="clear" w:color="auto" w:fill="auto"/>
            <w:vAlign w:val="center"/>
            <w:hideMark/>
          </w:tcPr>
          <w:p w14:paraId="7E89D3FB" w14:textId="77777777" w:rsidR="003E5A14" w:rsidRPr="003E5A14" w:rsidRDefault="003E5A14" w:rsidP="003E5A14">
            <w:pPr>
              <w:spacing w:after="0" w:line="240" w:lineRule="auto"/>
              <w:ind w:firstLine="0"/>
              <w:jc w:val="left"/>
              <w:rPr>
                <w:color w:val="auto"/>
                <w:szCs w:val="24"/>
              </w:rPr>
            </w:pPr>
            <w:r w:rsidRPr="003E5A14">
              <w:rPr>
                <w:color w:val="auto"/>
                <w:szCs w:val="24"/>
              </w:rPr>
              <w:t>Chaining of parapet wall with a coping in reinforced concrete dosed at 350kg/m3 (coping and throat respected)</w:t>
            </w:r>
          </w:p>
        </w:tc>
        <w:tc>
          <w:tcPr>
            <w:tcW w:w="899" w:type="dxa"/>
            <w:tcBorders>
              <w:top w:val="nil"/>
              <w:left w:val="nil"/>
              <w:bottom w:val="single" w:sz="4" w:space="0" w:color="auto"/>
              <w:right w:val="single" w:sz="4" w:space="0" w:color="auto"/>
            </w:tcBorders>
            <w:shd w:val="clear" w:color="auto" w:fill="auto"/>
            <w:vAlign w:val="center"/>
            <w:hideMark/>
          </w:tcPr>
          <w:p w14:paraId="08963148"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1283" w:type="dxa"/>
            <w:tcBorders>
              <w:top w:val="nil"/>
              <w:left w:val="nil"/>
              <w:bottom w:val="single" w:sz="4" w:space="0" w:color="auto"/>
              <w:right w:val="single" w:sz="4" w:space="0" w:color="auto"/>
            </w:tcBorders>
            <w:shd w:val="clear" w:color="auto" w:fill="auto"/>
            <w:vAlign w:val="center"/>
            <w:hideMark/>
          </w:tcPr>
          <w:p w14:paraId="04ED5C9E"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2106DB7D"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5ABB3A9"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042F716F" w14:textId="77777777" w:rsidR="003E5A14" w:rsidRPr="003E5A14" w:rsidRDefault="003E5A14" w:rsidP="003E5A14">
            <w:pPr>
              <w:spacing w:after="0" w:line="240" w:lineRule="auto"/>
              <w:ind w:firstLine="0"/>
              <w:jc w:val="center"/>
              <w:rPr>
                <w:color w:val="auto"/>
                <w:szCs w:val="24"/>
              </w:rPr>
            </w:pPr>
            <w:r w:rsidRPr="003E5A14">
              <w:rPr>
                <w:color w:val="auto"/>
                <w:szCs w:val="24"/>
              </w:rPr>
              <w:t>503</w:t>
            </w:r>
          </w:p>
        </w:tc>
        <w:tc>
          <w:tcPr>
            <w:tcW w:w="4830" w:type="dxa"/>
            <w:tcBorders>
              <w:top w:val="nil"/>
              <w:left w:val="nil"/>
              <w:bottom w:val="single" w:sz="4" w:space="0" w:color="auto"/>
              <w:right w:val="single" w:sz="4" w:space="0" w:color="auto"/>
            </w:tcBorders>
            <w:shd w:val="clear" w:color="auto" w:fill="auto"/>
            <w:vAlign w:val="center"/>
            <w:hideMark/>
          </w:tcPr>
          <w:p w14:paraId="2B1F5384"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lamination of roof with bituminous material </w:t>
            </w:r>
          </w:p>
        </w:tc>
        <w:tc>
          <w:tcPr>
            <w:tcW w:w="899" w:type="dxa"/>
            <w:tcBorders>
              <w:top w:val="nil"/>
              <w:left w:val="nil"/>
              <w:bottom w:val="single" w:sz="4" w:space="0" w:color="auto"/>
              <w:right w:val="single" w:sz="4" w:space="0" w:color="auto"/>
            </w:tcBorders>
            <w:shd w:val="clear" w:color="auto" w:fill="auto"/>
            <w:vAlign w:val="center"/>
            <w:hideMark/>
          </w:tcPr>
          <w:p w14:paraId="6BD3BE86"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283" w:type="dxa"/>
            <w:tcBorders>
              <w:top w:val="nil"/>
              <w:left w:val="nil"/>
              <w:bottom w:val="single" w:sz="4" w:space="0" w:color="auto"/>
              <w:right w:val="single" w:sz="4" w:space="0" w:color="auto"/>
            </w:tcBorders>
            <w:shd w:val="clear" w:color="auto" w:fill="auto"/>
            <w:vAlign w:val="center"/>
            <w:hideMark/>
          </w:tcPr>
          <w:p w14:paraId="35411723"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D216851"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1BE135C1"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471811C4" w14:textId="77777777" w:rsidR="003E5A14" w:rsidRPr="003E5A14" w:rsidRDefault="003E5A14" w:rsidP="003E5A14">
            <w:pPr>
              <w:spacing w:after="0" w:line="240" w:lineRule="auto"/>
              <w:ind w:firstLine="0"/>
              <w:jc w:val="center"/>
              <w:rPr>
                <w:color w:val="auto"/>
                <w:szCs w:val="24"/>
              </w:rPr>
            </w:pPr>
            <w:r w:rsidRPr="003E5A14">
              <w:rPr>
                <w:color w:val="auto"/>
                <w:szCs w:val="24"/>
              </w:rPr>
              <w:t>504</w:t>
            </w:r>
          </w:p>
        </w:tc>
        <w:tc>
          <w:tcPr>
            <w:tcW w:w="4830" w:type="dxa"/>
            <w:tcBorders>
              <w:top w:val="nil"/>
              <w:left w:val="nil"/>
              <w:bottom w:val="single" w:sz="4" w:space="0" w:color="auto"/>
              <w:right w:val="single" w:sz="4" w:space="0" w:color="auto"/>
            </w:tcBorders>
            <w:shd w:val="clear" w:color="auto" w:fill="auto"/>
            <w:vAlign w:val="center"/>
            <w:hideMark/>
          </w:tcPr>
          <w:p w14:paraId="016E6EF6" w14:textId="77777777" w:rsidR="003E5A14" w:rsidRPr="003E5A14" w:rsidRDefault="003E5A14" w:rsidP="003E5A14">
            <w:pPr>
              <w:spacing w:after="0" w:line="240" w:lineRule="auto"/>
              <w:ind w:firstLine="0"/>
              <w:jc w:val="left"/>
              <w:rPr>
                <w:color w:val="auto"/>
                <w:szCs w:val="24"/>
              </w:rPr>
            </w:pPr>
            <w:r w:rsidRPr="003E5A14">
              <w:rPr>
                <w:color w:val="auto"/>
                <w:szCs w:val="24"/>
              </w:rPr>
              <w:t>Purlins 5cm x 8cm fixed to rafter to receive roofing sheets</w:t>
            </w:r>
          </w:p>
        </w:tc>
        <w:tc>
          <w:tcPr>
            <w:tcW w:w="899" w:type="dxa"/>
            <w:tcBorders>
              <w:top w:val="nil"/>
              <w:left w:val="nil"/>
              <w:bottom w:val="single" w:sz="4" w:space="0" w:color="auto"/>
              <w:right w:val="single" w:sz="4" w:space="0" w:color="auto"/>
            </w:tcBorders>
            <w:shd w:val="clear" w:color="auto" w:fill="auto"/>
            <w:vAlign w:val="center"/>
            <w:hideMark/>
          </w:tcPr>
          <w:p w14:paraId="04A39648" w14:textId="77777777" w:rsidR="003E5A14" w:rsidRPr="003E5A14" w:rsidRDefault="003E5A14" w:rsidP="003E5A14">
            <w:pPr>
              <w:spacing w:after="0" w:line="240" w:lineRule="auto"/>
              <w:ind w:firstLine="0"/>
              <w:jc w:val="center"/>
              <w:rPr>
                <w:color w:val="auto"/>
                <w:szCs w:val="24"/>
              </w:rPr>
            </w:pPr>
            <w:r w:rsidRPr="003E5A14">
              <w:rPr>
                <w:color w:val="auto"/>
                <w:szCs w:val="24"/>
              </w:rPr>
              <w:t>M3</w:t>
            </w:r>
          </w:p>
        </w:tc>
        <w:tc>
          <w:tcPr>
            <w:tcW w:w="1283" w:type="dxa"/>
            <w:tcBorders>
              <w:top w:val="nil"/>
              <w:left w:val="nil"/>
              <w:bottom w:val="single" w:sz="4" w:space="0" w:color="auto"/>
              <w:right w:val="single" w:sz="4" w:space="0" w:color="auto"/>
            </w:tcBorders>
            <w:shd w:val="clear" w:color="auto" w:fill="auto"/>
            <w:vAlign w:val="center"/>
            <w:hideMark/>
          </w:tcPr>
          <w:p w14:paraId="12C90381"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44982571"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692E1EB3"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tcPr>
          <w:p w14:paraId="29D7E0AA" w14:textId="77777777" w:rsidR="003E5A14" w:rsidRPr="003E5A14" w:rsidRDefault="003E5A14" w:rsidP="003E5A14">
            <w:pPr>
              <w:spacing w:after="0" w:line="240" w:lineRule="auto"/>
              <w:ind w:firstLine="0"/>
              <w:jc w:val="center"/>
              <w:rPr>
                <w:color w:val="auto"/>
                <w:szCs w:val="24"/>
              </w:rPr>
            </w:pPr>
            <w:r w:rsidRPr="003E5A14">
              <w:rPr>
                <w:color w:val="auto"/>
                <w:szCs w:val="24"/>
              </w:rPr>
              <w:t>505</w:t>
            </w:r>
          </w:p>
        </w:tc>
        <w:tc>
          <w:tcPr>
            <w:tcW w:w="4830" w:type="dxa"/>
            <w:tcBorders>
              <w:top w:val="nil"/>
              <w:left w:val="nil"/>
              <w:bottom w:val="single" w:sz="4" w:space="0" w:color="auto"/>
              <w:right w:val="single" w:sz="4" w:space="0" w:color="auto"/>
            </w:tcBorders>
            <w:shd w:val="clear" w:color="auto" w:fill="auto"/>
            <w:vAlign w:val="center"/>
          </w:tcPr>
          <w:p w14:paraId="59D2B266" w14:textId="77777777" w:rsidR="003E5A14" w:rsidRPr="003E5A14" w:rsidRDefault="003E5A14" w:rsidP="003E5A14">
            <w:pPr>
              <w:spacing w:after="0" w:line="240" w:lineRule="auto"/>
              <w:ind w:firstLine="0"/>
              <w:jc w:val="left"/>
              <w:rPr>
                <w:color w:val="auto"/>
                <w:szCs w:val="24"/>
              </w:rPr>
            </w:pPr>
            <w:r w:rsidRPr="003E5A14">
              <w:rPr>
                <w:color w:val="auto"/>
                <w:szCs w:val="24"/>
              </w:rPr>
              <w:t>Rafters complete in well treated and seasoned 20cmx6m wood</w:t>
            </w:r>
          </w:p>
        </w:tc>
        <w:tc>
          <w:tcPr>
            <w:tcW w:w="899" w:type="dxa"/>
            <w:tcBorders>
              <w:top w:val="nil"/>
              <w:left w:val="nil"/>
              <w:bottom w:val="single" w:sz="4" w:space="0" w:color="auto"/>
              <w:right w:val="single" w:sz="4" w:space="0" w:color="auto"/>
            </w:tcBorders>
            <w:shd w:val="clear" w:color="auto" w:fill="auto"/>
            <w:vAlign w:val="center"/>
          </w:tcPr>
          <w:p w14:paraId="0312C854"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283" w:type="dxa"/>
            <w:tcBorders>
              <w:top w:val="nil"/>
              <w:left w:val="nil"/>
              <w:bottom w:val="single" w:sz="4" w:space="0" w:color="auto"/>
              <w:right w:val="single" w:sz="4" w:space="0" w:color="auto"/>
            </w:tcBorders>
            <w:shd w:val="clear" w:color="auto" w:fill="auto"/>
            <w:vAlign w:val="center"/>
          </w:tcPr>
          <w:p w14:paraId="029BE6C2" w14:textId="77777777" w:rsidR="003E5A14" w:rsidRPr="003E5A14" w:rsidRDefault="003E5A14" w:rsidP="003E5A14">
            <w:pPr>
              <w:spacing w:after="0" w:line="240" w:lineRule="auto"/>
              <w:ind w:firstLine="0"/>
              <w:jc w:val="left"/>
              <w:rPr>
                <w:color w:val="auto"/>
                <w:szCs w:val="24"/>
              </w:rPr>
            </w:pPr>
          </w:p>
        </w:tc>
        <w:tc>
          <w:tcPr>
            <w:tcW w:w="2080" w:type="dxa"/>
            <w:tcBorders>
              <w:top w:val="nil"/>
              <w:left w:val="nil"/>
              <w:bottom w:val="single" w:sz="4" w:space="0" w:color="auto"/>
              <w:right w:val="single" w:sz="8" w:space="0" w:color="auto"/>
            </w:tcBorders>
            <w:shd w:val="clear" w:color="auto" w:fill="auto"/>
            <w:vAlign w:val="center"/>
          </w:tcPr>
          <w:p w14:paraId="31F04259" w14:textId="77777777" w:rsidR="003E5A14" w:rsidRPr="003E5A14" w:rsidRDefault="003E5A14" w:rsidP="003E5A14">
            <w:pPr>
              <w:spacing w:after="0" w:line="240" w:lineRule="auto"/>
              <w:ind w:firstLine="0"/>
              <w:jc w:val="right"/>
              <w:rPr>
                <w:color w:val="auto"/>
                <w:szCs w:val="24"/>
              </w:rPr>
            </w:pPr>
          </w:p>
        </w:tc>
      </w:tr>
      <w:tr w:rsidR="003E5A14" w:rsidRPr="003E5A14" w14:paraId="37C9965B"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295CB170" w14:textId="77777777" w:rsidR="003E5A14" w:rsidRPr="003E5A14" w:rsidRDefault="003E5A14" w:rsidP="003E5A14">
            <w:pPr>
              <w:spacing w:after="0" w:line="240" w:lineRule="auto"/>
              <w:ind w:firstLine="0"/>
              <w:jc w:val="center"/>
              <w:rPr>
                <w:color w:val="auto"/>
                <w:szCs w:val="24"/>
              </w:rPr>
            </w:pPr>
            <w:r w:rsidRPr="003E5A14">
              <w:rPr>
                <w:color w:val="auto"/>
                <w:szCs w:val="24"/>
              </w:rPr>
              <w:t>506</w:t>
            </w:r>
          </w:p>
        </w:tc>
        <w:tc>
          <w:tcPr>
            <w:tcW w:w="4830" w:type="dxa"/>
            <w:tcBorders>
              <w:top w:val="nil"/>
              <w:left w:val="nil"/>
              <w:bottom w:val="single" w:sz="4" w:space="0" w:color="auto"/>
              <w:right w:val="single" w:sz="4" w:space="0" w:color="auto"/>
            </w:tcBorders>
            <w:shd w:val="clear" w:color="auto" w:fill="auto"/>
            <w:vAlign w:val="center"/>
            <w:hideMark/>
          </w:tcPr>
          <w:p w14:paraId="640FEB8E" w14:textId="77777777" w:rsidR="003E5A14" w:rsidRPr="003E5A14" w:rsidRDefault="003E5A14" w:rsidP="003E5A14">
            <w:pPr>
              <w:spacing w:after="0" w:line="240" w:lineRule="auto"/>
              <w:ind w:firstLine="0"/>
              <w:jc w:val="left"/>
              <w:rPr>
                <w:color w:val="auto"/>
                <w:szCs w:val="24"/>
              </w:rPr>
            </w:pPr>
            <w:r w:rsidRPr="003E5A14">
              <w:rPr>
                <w:color w:val="auto"/>
                <w:szCs w:val="24"/>
              </w:rPr>
              <w:t>Noggins(5x8 )cm</w:t>
            </w:r>
          </w:p>
        </w:tc>
        <w:tc>
          <w:tcPr>
            <w:tcW w:w="899" w:type="dxa"/>
            <w:tcBorders>
              <w:top w:val="nil"/>
              <w:left w:val="nil"/>
              <w:bottom w:val="single" w:sz="4" w:space="0" w:color="auto"/>
              <w:right w:val="single" w:sz="4" w:space="0" w:color="auto"/>
            </w:tcBorders>
            <w:shd w:val="clear" w:color="auto" w:fill="auto"/>
            <w:vAlign w:val="center"/>
            <w:hideMark/>
          </w:tcPr>
          <w:p w14:paraId="51CC8691" w14:textId="77777777" w:rsidR="003E5A14" w:rsidRPr="003E5A14" w:rsidRDefault="003E5A14" w:rsidP="003E5A14">
            <w:pPr>
              <w:spacing w:after="0" w:line="240" w:lineRule="auto"/>
              <w:ind w:firstLine="0"/>
              <w:jc w:val="center"/>
              <w:rPr>
                <w:color w:val="auto"/>
                <w:szCs w:val="24"/>
              </w:rPr>
            </w:pPr>
            <w:r w:rsidRPr="003E5A14">
              <w:rPr>
                <w:color w:val="auto"/>
                <w:szCs w:val="24"/>
              </w:rPr>
              <w:t>m3</w:t>
            </w:r>
          </w:p>
        </w:tc>
        <w:tc>
          <w:tcPr>
            <w:tcW w:w="1283" w:type="dxa"/>
            <w:tcBorders>
              <w:top w:val="nil"/>
              <w:left w:val="nil"/>
              <w:bottom w:val="single" w:sz="4" w:space="0" w:color="auto"/>
              <w:right w:val="single" w:sz="4" w:space="0" w:color="auto"/>
            </w:tcBorders>
            <w:shd w:val="clear" w:color="000000" w:fill="FFFFFF"/>
            <w:vAlign w:val="center"/>
            <w:hideMark/>
          </w:tcPr>
          <w:p w14:paraId="2E535CAB"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4F16C67D"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1156AAC7" w14:textId="77777777" w:rsidTr="00D800C3">
        <w:trPr>
          <w:trHeight w:val="433"/>
        </w:trPr>
        <w:tc>
          <w:tcPr>
            <w:tcW w:w="740" w:type="dxa"/>
            <w:tcBorders>
              <w:top w:val="nil"/>
              <w:left w:val="single" w:sz="8" w:space="0" w:color="auto"/>
              <w:bottom w:val="single" w:sz="4" w:space="0" w:color="auto"/>
              <w:right w:val="single" w:sz="4" w:space="0" w:color="auto"/>
            </w:tcBorders>
            <w:shd w:val="clear" w:color="auto" w:fill="auto"/>
            <w:vAlign w:val="center"/>
          </w:tcPr>
          <w:p w14:paraId="4B99FEF2" w14:textId="77777777" w:rsidR="003E5A14" w:rsidRPr="003E5A14" w:rsidRDefault="003E5A14" w:rsidP="003E5A14">
            <w:pPr>
              <w:spacing w:after="0" w:line="240" w:lineRule="auto"/>
              <w:ind w:firstLine="0"/>
              <w:jc w:val="center"/>
              <w:rPr>
                <w:color w:val="auto"/>
                <w:szCs w:val="24"/>
              </w:rPr>
            </w:pPr>
            <w:r w:rsidRPr="003E5A14">
              <w:rPr>
                <w:color w:val="auto"/>
                <w:szCs w:val="24"/>
              </w:rPr>
              <w:t>507</w:t>
            </w:r>
          </w:p>
        </w:tc>
        <w:tc>
          <w:tcPr>
            <w:tcW w:w="4830" w:type="dxa"/>
            <w:tcBorders>
              <w:top w:val="nil"/>
              <w:left w:val="nil"/>
              <w:bottom w:val="single" w:sz="4" w:space="0" w:color="auto"/>
              <w:right w:val="single" w:sz="4" w:space="0" w:color="auto"/>
            </w:tcBorders>
            <w:shd w:val="clear" w:color="auto" w:fill="auto"/>
            <w:vAlign w:val="center"/>
            <w:hideMark/>
          </w:tcPr>
          <w:p w14:paraId="6DD6543E"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Ceiling boards of 4mm thick plywood </w:t>
            </w:r>
          </w:p>
        </w:tc>
        <w:tc>
          <w:tcPr>
            <w:tcW w:w="899" w:type="dxa"/>
            <w:tcBorders>
              <w:top w:val="nil"/>
              <w:left w:val="nil"/>
              <w:bottom w:val="single" w:sz="4" w:space="0" w:color="auto"/>
              <w:right w:val="single" w:sz="4" w:space="0" w:color="auto"/>
            </w:tcBorders>
            <w:shd w:val="clear" w:color="auto" w:fill="auto"/>
            <w:vAlign w:val="center"/>
            <w:hideMark/>
          </w:tcPr>
          <w:p w14:paraId="526AAF8E"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283" w:type="dxa"/>
            <w:tcBorders>
              <w:top w:val="nil"/>
              <w:left w:val="nil"/>
              <w:bottom w:val="single" w:sz="4" w:space="0" w:color="auto"/>
              <w:right w:val="single" w:sz="4" w:space="0" w:color="auto"/>
            </w:tcBorders>
            <w:shd w:val="clear" w:color="auto" w:fill="auto"/>
            <w:vAlign w:val="center"/>
            <w:hideMark/>
          </w:tcPr>
          <w:p w14:paraId="61DDBD1D"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2ACFC45"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01B25587" w14:textId="77777777" w:rsidTr="00D800C3">
        <w:trPr>
          <w:trHeight w:val="343"/>
        </w:trPr>
        <w:tc>
          <w:tcPr>
            <w:tcW w:w="740" w:type="dxa"/>
            <w:tcBorders>
              <w:top w:val="nil"/>
              <w:left w:val="single" w:sz="8" w:space="0" w:color="auto"/>
              <w:bottom w:val="single" w:sz="4" w:space="0" w:color="auto"/>
              <w:right w:val="single" w:sz="4" w:space="0" w:color="auto"/>
            </w:tcBorders>
            <w:shd w:val="clear" w:color="auto" w:fill="auto"/>
            <w:vAlign w:val="center"/>
          </w:tcPr>
          <w:p w14:paraId="44E24140" w14:textId="77777777" w:rsidR="003E5A14" w:rsidRPr="003E5A14" w:rsidRDefault="003E5A14" w:rsidP="003E5A14">
            <w:pPr>
              <w:spacing w:after="0" w:line="240" w:lineRule="auto"/>
              <w:ind w:firstLine="0"/>
              <w:jc w:val="center"/>
              <w:rPr>
                <w:color w:val="auto"/>
                <w:szCs w:val="24"/>
              </w:rPr>
            </w:pPr>
            <w:r w:rsidRPr="003E5A14">
              <w:rPr>
                <w:color w:val="auto"/>
                <w:szCs w:val="24"/>
              </w:rPr>
              <w:t>508</w:t>
            </w:r>
          </w:p>
        </w:tc>
        <w:tc>
          <w:tcPr>
            <w:tcW w:w="4830" w:type="dxa"/>
            <w:tcBorders>
              <w:top w:val="nil"/>
              <w:left w:val="nil"/>
              <w:bottom w:val="single" w:sz="4" w:space="0" w:color="auto"/>
              <w:right w:val="single" w:sz="4" w:space="0" w:color="auto"/>
            </w:tcBorders>
            <w:shd w:val="clear" w:color="auto" w:fill="auto"/>
            <w:vAlign w:val="center"/>
            <w:hideMark/>
          </w:tcPr>
          <w:p w14:paraId="36EE0D7E" w14:textId="77777777" w:rsidR="003E5A14" w:rsidRPr="003E5A14" w:rsidRDefault="003E5A14" w:rsidP="003E5A14">
            <w:pPr>
              <w:spacing w:after="0" w:line="240" w:lineRule="auto"/>
              <w:ind w:firstLine="0"/>
              <w:jc w:val="left"/>
              <w:rPr>
                <w:color w:val="auto"/>
                <w:szCs w:val="24"/>
              </w:rPr>
            </w:pPr>
            <w:r w:rsidRPr="003E5A14">
              <w:rPr>
                <w:color w:val="auto"/>
                <w:szCs w:val="24"/>
              </w:rPr>
              <w:t>Roofing sheets 6m long TOLE BAC 6/10é</w:t>
            </w:r>
          </w:p>
        </w:tc>
        <w:tc>
          <w:tcPr>
            <w:tcW w:w="899" w:type="dxa"/>
            <w:tcBorders>
              <w:top w:val="nil"/>
              <w:left w:val="nil"/>
              <w:bottom w:val="single" w:sz="4" w:space="0" w:color="auto"/>
              <w:right w:val="single" w:sz="4" w:space="0" w:color="auto"/>
            </w:tcBorders>
            <w:shd w:val="clear" w:color="auto" w:fill="auto"/>
            <w:vAlign w:val="center"/>
            <w:hideMark/>
          </w:tcPr>
          <w:p w14:paraId="65885B0F"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283" w:type="dxa"/>
            <w:tcBorders>
              <w:top w:val="nil"/>
              <w:left w:val="nil"/>
              <w:bottom w:val="single" w:sz="4" w:space="0" w:color="auto"/>
              <w:right w:val="single" w:sz="4" w:space="0" w:color="auto"/>
            </w:tcBorders>
            <w:shd w:val="clear" w:color="auto" w:fill="auto"/>
            <w:vAlign w:val="center"/>
            <w:hideMark/>
          </w:tcPr>
          <w:p w14:paraId="3B1A48CF"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7A67F86D"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D9E9061"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tcPr>
          <w:p w14:paraId="3187CD1F" w14:textId="77777777" w:rsidR="003E5A14" w:rsidRPr="003E5A14" w:rsidRDefault="003E5A14" w:rsidP="003E5A14">
            <w:pPr>
              <w:spacing w:after="0" w:line="240" w:lineRule="auto"/>
              <w:ind w:firstLine="0"/>
              <w:jc w:val="center"/>
              <w:rPr>
                <w:color w:val="auto"/>
                <w:szCs w:val="24"/>
              </w:rPr>
            </w:pPr>
            <w:r w:rsidRPr="003E5A14">
              <w:rPr>
                <w:color w:val="auto"/>
                <w:szCs w:val="24"/>
              </w:rPr>
              <w:t>509</w:t>
            </w:r>
          </w:p>
        </w:tc>
        <w:tc>
          <w:tcPr>
            <w:tcW w:w="4830" w:type="dxa"/>
            <w:tcBorders>
              <w:top w:val="nil"/>
              <w:left w:val="nil"/>
              <w:bottom w:val="single" w:sz="4" w:space="0" w:color="auto"/>
              <w:right w:val="single" w:sz="4" w:space="0" w:color="auto"/>
            </w:tcBorders>
            <w:shd w:val="clear" w:color="auto" w:fill="auto"/>
            <w:vAlign w:val="center"/>
            <w:hideMark/>
          </w:tcPr>
          <w:p w14:paraId="41D4F721"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 Angle sheets</w:t>
            </w:r>
          </w:p>
        </w:tc>
        <w:tc>
          <w:tcPr>
            <w:tcW w:w="899" w:type="dxa"/>
            <w:tcBorders>
              <w:top w:val="nil"/>
              <w:left w:val="nil"/>
              <w:bottom w:val="single" w:sz="4" w:space="0" w:color="auto"/>
              <w:right w:val="single" w:sz="4" w:space="0" w:color="auto"/>
            </w:tcBorders>
            <w:shd w:val="clear" w:color="auto" w:fill="auto"/>
            <w:vAlign w:val="center"/>
            <w:hideMark/>
          </w:tcPr>
          <w:p w14:paraId="221987CE" w14:textId="77777777" w:rsidR="003E5A14" w:rsidRPr="003E5A14" w:rsidRDefault="003E5A14" w:rsidP="003E5A14">
            <w:pPr>
              <w:spacing w:after="0" w:line="240" w:lineRule="auto"/>
              <w:ind w:firstLine="0"/>
              <w:jc w:val="center"/>
              <w:rPr>
                <w:color w:val="auto"/>
                <w:szCs w:val="24"/>
              </w:rPr>
            </w:pPr>
            <w:r w:rsidRPr="003E5A14">
              <w:rPr>
                <w:color w:val="auto"/>
                <w:szCs w:val="24"/>
              </w:rPr>
              <w:t>Ml</w:t>
            </w:r>
          </w:p>
        </w:tc>
        <w:tc>
          <w:tcPr>
            <w:tcW w:w="1283" w:type="dxa"/>
            <w:tcBorders>
              <w:top w:val="nil"/>
              <w:left w:val="nil"/>
              <w:bottom w:val="single" w:sz="4" w:space="0" w:color="auto"/>
              <w:right w:val="single" w:sz="4" w:space="0" w:color="auto"/>
            </w:tcBorders>
            <w:shd w:val="clear" w:color="auto" w:fill="auto"/>
            <w:vAlign w:val="center"/>
            <w:hideMark/>
          </w:tcPr>
          <w:p w14:paraId="487BA302"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4A294DE8"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6CEB4C3D"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tcPr>
          <w:p w14:paraId="37159D93" w14:textId="77777777" w:rsidR="003E5A14" w:rsidRPr="003E5A14" w:rsidRDefault="003E5A14" w:rsidP="003E5A14">
            <w:pPr>
              <w:spacing w:after="0" w:line="240" w:lineRule="auto"/>
              <w:ind w:firstLine="0"/>
              <w:jc w:val="center"/>
              <w:rPr>
                <w:color w:val="auto"/>
                <w:szCs w:val="24"/>
              </w:rPr>
            </w:pPr>
            <w:r w:rsidRPr="003E5A14">
              <w:rPr>
                <w:color w:val="auto"/>
                <w:szCs w:val="24"/>
              </w:rPr>
              <w:t>510</w:t>
            </w:r>
          </w:p>
        </w:tc>
        <w:tc>
          <w:tcPr>
            <w:tcW w:w="4830" w:type="dxa"/>
            <w:tcBorders>
              <w:top w:val="nil"/>
              <w:left w:val="nil"/>
              <w:bottom w:val="single" w:sz="4" w:space="0" w:color="auto"/>
              <w:right w:val="single" w:sz="4" w:space="0" w:color="auto"/>
            </w:tcBorders>
            <w:shd w:val="clear" w:color="auto" w:fill="auto"/>
            <w:vAlign w:val="center"/>
            <w:hideMark/>
          </w:tcPr>
          <w:p w14:paraId="534ADD0E" w14:textId="77777777" w:rsidR="003E5A14" w:rsidRPr="003E5A14" w:rsidRDefault="003E5A14" w:rsidP="003E5A14">
            <w:pPr>
              <w:spacing w:after="0" w:line="240" w:lineRule="auto"/>
              <w:ind w:firstLine="0"/>
              <w:jc w:val="left"/>
              <w:rPr>
                <w:color w:val="auto"/>
                <w:szCs w:val="24"/>
              </w:rPr>
            </w:pPr>
            <w:proofErr w:type="spellStart"/>
            <w:r w:rsidRPr="003E5A14">
              <w:rPr>
                <w:color w:val="auto"/>
                <w:szCs w:val="24"/>
              </w:rPr>
              <w:t>Aluminium</w:t>
            </w:r>
            <w:proofErr w:type="spellEnd"/>
            <w:r w:rsidRPr="003E5A14">
              <w:rPr>
                <w:color w:val="auto"/>
                <w:szCs w:val="24"/>
              </w:rPr>
              <w:t xml:space="preserve"> ridge cap 50cm large </w:t>
            </w:r>
          </w:p>
        </w:tc>
        <w:tc>
          <w:tcPr>
            <w:tcW w:w="899" w:type="dxa"/>
            <w:tcBorders>
              <w:top w:val="nil"/>
              <w:left w:val="nil"/>
              <w:bottom w:val="single" w:sz="4" w:space="0" w:color="auto"/>
              <w:right w:val="single" w:sz="4" w:space="0" w:color="auto"/>
            </w:tcBorders>
            <w:shd w:val="clear" w:color="auto" w:fill="auto"/>
            <w:vAlign w:val="center"/>
            <w:hideMark/>
          </w:tcPr>
          <w:p w14:paraId="7A0F34F4" w14:textId="77777777" w:rsidR="003E5A14" w:rsidRPr="003E5A14" w:rsidRDefault="003E5A14" w:rsidP="003E5A14">
            <w:pPr>
              <w:spacing w:after="0" w:line="240" w:lineRule="auto"/>
              <w:ind w:firstLine="0"/>
              <w:jc w:val="center"/>
              <w:rPr>
                <w:color w:val="auto"/>
                <w:szCs w:val="24"/>
              </w:rPr>
            </w:pPr>
            <w:r w:rsidRPr="003E5A14">
              <w:rPr>
                <w:color w:val="auto"/>
                <w:szCs w:val="24"/>
              </w:rPr>
              <w:t>ML</w:t>
            </w:r>
          </w:p>
        </w:tc>
        <w:tc>
          <w:tcPr>
            <w:tcW w:w="1283" w:type="dxa"/>
            <w:tcBorders>
              <w:top w:val="nil"/>
              <w:left w:val="nil"/>
              <w:bottom w:val="single" w:sz="4" w:space="0" w:color="auto"/>
              <w:right w:val="single" w:sz="4" w:space="0" w:color="auto"/>
            </w:tcBorders>
            <w:shd w:val="clear" w:color="auto" w:fill="auto"/>
            <w:vAlign w:val="center"/>
            <w:hideMark/>
          </w:tcPr>
          <w:p w14:paraId="346F70CC"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32471B33"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67E98B7A"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tcPr>
          <w:p w14:paraId="19D8C2C3" w14:textId="77777777" w:rsidR="003E5A14" w:rsidRPr="003E5A14" w:rsidRDefault="003E5A14" w:rsidP="003E5A14">
            <w:pPr>
              <w:spacing w:after="0" w:line="240" w:lineRule="auto"/>
              <w:ind w:firstLine="0"/>
              <w:jc w:val="center"/>
              <w:rPr>
                <w:color w:val="auto"/>
                <w:szCs w:val="24"/>
              </w:rPr>
            </w:pPr>
            <w:r w:rsidRPr="003E5A14">
              <w:rPr>
                <w:color w:val="auto"/>
                <w:szCs w:val="24"/>
              </w:rPr>
              <w:t>511</w:t>
            </w:r>
          </w:p>
        </w:tc>
        <w:tc>
          <w:tcPr>
            <w:tcW w:w="4830" w:type="dxa"/>
            <w:tcBorders>
              <w:top w:val="nil"/>
              <w:left w:val="nil"/>
              <w:bottom w:val="single" w:sz="4" w:space="0" w:color="auto"/>
              <w:right w:val="single" w:sz="4" w:space="0" w:color="auto"/>
            </w:tcBorders>
            <w:shd w:val="clear" w:color="auto" w:fill="auto"/>
            <w:vAlign w:val="center"/>
            <w:hideMark/>
          </w:tcPr>
          <w:p w14:paraId="2BB47D65" w14:textId="77777777" w:rsidR="003E5A14" w:rsidRPr="003E5A14" w:rsidRDefault="003E5A14" w:rsidP="003E5A14">
            <w:pPr>
              <w:spacing w:after="0" w:line="240" w:lineRule="auto"/>
              <w:ind w:firstLine="0"/>
              <w:jc w:val="left"/>
              <w:rPr>
                <w:color w:val="auto"/>
                <w:szCs w:val="24"/>
              </w:rPr>
            </w:pPr>
            <w:r w:rsidRPr="003E5A14">
              <w:rPr>
                <w:color w:val="auto"/>
                <w:szCs w:val="24"/>
              </w:rPr>
              <w:t>Connection of rain water to gutters in PVC pipe 100</w:t>
            </w:r>
          </w:p>
        </w:tc>
        <w:tc>
          <w:tcPr>
            <w:tcW w:w="899" w:type="dxa"/>
            <w:tcBorders>
              <w:top w:val="nil"/>
              <w:left w:val="nil"/>
              <w:bottom w:val="single" w:sz="4" w:space="0" w:color="auto"/>
              <w:right w:val="single" w:sz="4" w:space="0" w:color="auto"/>
            </w:tcBorders>
            <w:shd w:val="clear" w:color="000000" w:fill="FFFFFF"/>
            <w:vAlign w:val="center"/>
            <w:hideMark/>
          </w:tcPr>
          <w:p w14:paraId="463B5B44"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283" w:type="dxa"/>
            <w:tcBorders>
              <w:top w:val="nil"/>
              <w:left w:val="nil"/>
              <w:bottom w:val="single" w:sz="4" w:space="0" w:color="auto"/>
              <w:right w:val="single" w:sz="4" w:space="0" w:color="auto"/>
            </w:tcBorders>
            <w:shd w:val="clear" w:color="auto" w:fill="auto"/>
            <w:vAlign w:val="center"/>
            <w:hideMark/>
          </w:tcPr>
          <w:p w14:paraId="6E2915CB"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393601A3"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79F3AF3"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0598A92E"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4C9F05BA"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500</w:t>
            </w:r>
          </w:p>
        </w:tc>
        <w:tc>
          <w:tcPr>
            <w:tcW w:w="899" w:type="dxa"/>
            <w:tcBorders>
              <w:top w:val="nil"/>
              <w:left w:val="nil"/>
              <w:bottom w:val="single" w:sz="4" w:space="0" w:color="auto"/>
              <w:right w:val="single" w:sz="4" w:space="0" w:color="auto"/>
            </w:tcBorders>
            <w:shd w:val="clear" w:color="auto" w:fill="auto"/>
            <w:vAlign w:val="center"/>
            <w:hideMark/>
          </w:tcPr>
          <w:p w14:paraId="0BAB9D5F"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51C0EF1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71A164A6"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0438032D"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12A565DB"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6E413369"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600 -METAL WORK AND JOINERY</w:t>
            </w:r>
          </w:p>
        </w:tc>
        <w:tc>
          <w:tcPr>
            <w:tcW w:w="899" w:type="dxa"/>
            <w:tcBorders>
              <w:top w:val="nil"/>
              <w:left w:val="nil"/>
              <w:bottom w:val="single" w:sz="4" w:space="0" w:color="auto"/>
              <w:right w:val="single" w:sz="4" w:space="0" w:color="auto"/>
            </w:tcBorders>
            <w:shd w:val="clear" w:color="auto" w:fill="auto"/>
            <w:vAlign w:val="center"/>
            <w:hideMark/>
          </w:tcPr>
          <w:p w14:paraId="565E2D7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760324D7"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71A93A8C"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018ADD7A" w14:textId="77777777" w:rsidTr="00D800C3">
        <w:trPr>
          <w:trHeight w:val="703"/>
        </w:trPr>
        <w:tc>
          <w:tcPr>
            <w:tcW w:w="740" w:type="dxa"/>
            <w:tcBorders>
              <w:top w:val="nil"/>
              <w:left w:val="single" w:sz="8" w:space="0" w:color="auto"/>
              <w:bottom w:val="single" w:sz="4" w:space="0" w:color="auto"/>
              <w:right w:val="single" w:sz="4" w:space="0" w:color="auto"/>
            </w:tcBorders>
            <w:shd w:val="clear" w:color="000000" w:fill="FFFFFF"/>
            <w:vAlign w:val="center"/>
            <w:hideMark/>
          </w:tcPr>
          <w:p w14:paraId="73DE81A1" w14:textId="77777777" w:rsidR="003E5A14" w:rsidRPr="003E5A14" w:rsidRDefault="003E5A14" w:rsidP="003E5A14">
            <w:pPr>
              <w:spacing w:after="0" w:line="240" w:lineRule="auto"/>
              <w:ind w:firstLine="0"/>
              <w:jc w:val="center"/>
              <w:rPr>
                <w:color w:val="auto"/>
                <w:szCs w:val="24"/>
              </w:rPr>
            </w:pPr>
            <w:r w:rsidRPr="003E5A14">
              <w:rPr>
                <w:color w:val="auto"/>
                <w:szCs w:val="24"/>
              </w:rPr>
              <w:t>601</w:t>
            </w:r>
          </w:p>
        </w:tc>
        <w:tc>
          <w:tcPr>
            <w:tcW w:w="4830" w:type="dxa"/>
            <w:tcBorders>
              <w:top w:val="nil"/>
              <w:left w:val="nil"/>
              <w:bottom w:val="single" w:sz="4" w:space="0" w:color="auto"/>
              <w:right w:val="single" w:sz="4" w:space="0" w:color="auto"/>
            </w:tcBorders>
            <w:shd w:val="clear" w:color="auto" w:fill="auto"/>
            <w:vAlign w:val="center"/>
            <w:hideMark/>
          </w:tcPr>
          <w:p w14:paraId="3A1FE4BD"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Metallic door 70 x 210cm fitted with solid locks for the toilets including painting </w:t>
            </w:r>
          </w:p>
        </w:tc>
        <w:tc>
          <w:tcPr>
            <w:tcW w:w="899" w:type="dxa"/>
            <w:tcBorders>
              <w:top w:val="nil"/>
              <w:left w:val="nil"/>
              <w:bottom w:val="single" w:sz="4" w:space="0" w:color="auto"/>
              <w:right w:val="single" w:sz="4" w:space="0" w:color="auto"/>
            </w:tcBorders>
            <w:shd w:val="clear" w:color="000000" w:fill="FFFFFF"/>
            <w:vAlign w:val="center"/>
            <w:hideMark/>
          </w:tcPr>
          <w:p w14:paraId="74970C2F"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283" w:type="dxa"/>
            <w:tcBorders>
              <w:top w:val="nil"/>
              <w:left w:val="nil"/>
              <w:bottom w:val="single" w:sz="4" w:space="0" w:color="auto"/>
              <w:right w:val="single" w:sz="4" w:space="0" w:color="auto"/>
            </w:tcBorders>
            <w:shd w:val="clear" w:color="000000" w:fill="FFFFFF"/>
            <w:vAlign w:val="center"/>
            <w:hideMark/>
          </w:tcPr>
          <w:p w14:paraId="61BB6BFF"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6E2AF877"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320DBE5"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475F48B1" w14:textId="77777777" w:rsidR="003E5A14" w:rsidRPr="003E5A14" w:rsidRDefault="003E5A14" w:rsidP="003E5A14">
            <w:pPr>
              <w:spacing w:after="0" w:line="240" w:lineRule="auto"/>
              <w:ind w:firstLine="0"/>
              <w:jc w:val="center"/>
              <w:rPr>
                <w:color w:val="auto"/>
                <w:szCs w:val="24"/>
              </w:rPr>
            </w:pPr>
            <w:r w:rsidRPr="003E5A14">
              <w:rPr>
                <w:color w:val="auto"/>
                <w:szCs w:val="24"/>
              </w:rPr>
              <w:lastRenderedPageBreak/>
              <w:t> </w:t>
            </w:r>
          </w:p>
        </w:tc>
        <w:tc>
          <w:tcPr>
            <w:tcW w:w="4830" w:type="dxa"/>
            <w:tcBorders>
              <w:top w:val="nil"/>
              <w:left w:val="nil"/>
              <w:bottom w:val="single" w:sz="4" w:space="0" w:color="auto"/>
              <w:right w:val="single" w:sz="4" w:space="0" w:color="auto"/>
            </w:tcBorders>
            <w:shd w:val="clear" w:color="auto" w:fill="auto"/>
            <w:vAlign w:val="center"/>
            <w:hideMark/>
          </w:tcPr>
          <w:p w14:paraId="2D74910F"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600</w:t>
            </w:r>
          </w:p>
        </w:tc>
        <w:tc>
          <w:tcPr>
            <w:tcW w:w="899" w:type="dxa"/>
            <w:tcBorders>
              <w:top w:val="nil"/>
              <w:left w:val="nil"/>
              <w:bottom w:val="single" w:sz="4" w:space="0" w:color="auto"/>
              <w:right w:val="single" w:sz="4" w:space="0" w:color="auto"/>
            </w:tcBorders>
            <w:shd w:val="clear" w:color="auto" w:fill="auto"/>
            <w:vAlign w:val="center"/>
            <w:hideMark/>
          </w:tcPr>
          <w:p w14:paraId="6BEDBAD2"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1A250A58"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A0A95C8"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22548F12"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3EA0A98C"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34953308"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LOT 700 - ELECTRICITY</w:t>
            </w:r>
          </w:p>
        </w:tc>
        <w:tc>
          <w:tcPr>
            <w:tcW w:w="899" w:type="dxa"/>
            <w:tcBorders>
              <w:top w:val="nil"/>
              <w:left w:val="nil"/>
              <w:bottom w:val="single" w:sz="4" w:space="0" w:color="auto"/>
              <w:right w:val="single" w:sz="4" w:space="0" w:color="auto"/>
            </w:tcBorders>
            <w:shd w:val="clear" w:color="auto" w:fill="auto"/>
            <w:vAlign w:val="center"/>
            <w:hideMark/>
          </w:tcPr>
          <w:p w14:paraId="5AD38535"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7FAA3125"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3F2C520D"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51FACDD"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210170EB" w14:textId="77777777" w:rsidR="003E5A14" w:rsidRPr="003E5A14" w:rsidRDefault="003E5A14" w:rsidP="003E5A14">
            <w:pPr>
              <w:spacing w:after="0" w:line="240" w:lineRule="auto"/>
              <w:ind w:firstLine="0"/>
              <w:jc w:val="center"/>
              <w:rPr>
                <w:color w:val="auto"/>
                <w:szCs w:val="24"/>
              </w:rPr>
            </w:pPr>
            <w:r w:rsidRPr="003E5A14">
              <w:rPr>
                <w:color w:val="auto"/>
                <w:szCs w:val="24"/>
              </w:rPr>
              <w:t>701</w:t>
            </w:r>
          </w:p>
        </w:tc>
        <w:tc>
          <w:tcPr>
            <w:tcW w:w="4830" w:type="dxa"/>
            <w:tcBorders>
              <w:top w:val="nil"/>
              <w:left w:val="nil"/>
              <w:bottom w:val="single" w:sz="4" w:space="0" w:color="auto"/>
              <w:right w:val="single" w:sz="4" w:space="0" w:color="auto"/>
            </w:tcBorders>
            <w:shd w:val="clear" w:color="auto" w:fill="auto"/>
            <w:vAlign w:val="center"/>
            <w:hideMark/>
          </w:tcPr>
          <w:p w14:paraId="4F55B6DF" w14:textId="77777777" w:rsidR="003E5A14" w:rsidRPr="003E5A14" w:rsidRDefault="003E5A14" w:rsidP="003E5A14">
            <w:pPr>
              <w:spacing w:after="0" w:line="240" w:lineRule="auto"/>
              <w:ind w:firstLine="0"/>
              <w:jc w:val="left"/>
              <w:rPr>
                <w:color w:val="auto"/>
                <w:szCs w:val="24"/>
              </w:rPr>
            </w:pPr>
            <w:r w:rsidRPr="003E5A14">
              <w:rPr>
                <w:color w:val="auto"/>
                <w:szCs w:val="24"/>
              </w:rPr>
              <w:t>Conduit pipes</w:t>
            </w:r>
          </w:p>
        </w:tc>
        <w:tc>
          <w:tcPr>
            <w:tcW w:w="899" w:type="dxa"/>
            <w:tcBorders>
              <w:top w:val="nil"/>
              <w:left w:val="nil"/>
              <w:bottom w:val="single" w:sz="4" w:space="0" w:color="auto"/>
              <w:right w:val="single" w:sz="4" w:space="0" w:color="auto"/>
            </w:tcBorders>
            <w:shd w:val="clear" w:color="auto" w:fill="auto"/>
            <w:vAlign w:val="center"/>
            <w:hideMark/>
          </w:tcPr>
          <w:p w14:paraId="26555823" w14:textId="77777777" w:rsidR="003E5A14" w:rsidRPr="003E5A14" w:rsidRDefault="003E5A14" w:rsidP="003E5A14">
            <w:pPr>
              <w:spacing w:after="0" w:line="240" w:lineRule="auto"/>
              <w:ind w:firstLine="0"/>
              <w:jc w:val="center"/>
              <w:rPr>
                <w:color w:val="auto"/>
                <w:szCs w:val="24"/>
              </w:rPr>
            </w:pPr>
            <w:r w:rsidRPr="003E5A14">
              <w:rPr>
                <w:color w:val="auto"/>
                <w:szCs w:val="24"/>
              </w:rPr>
              <w:t>roll</w:t>
            </w:r>
          </w:p>
        </w:tc>
        <w:tc>
          <w:tcPr>
            <w:tcW w:w="1283" w:type="dxa"/>
            <w:tcBorders>
              <w:top w:val="nil"/>
              <w:left w:val="nil"/>
              <w:bottom w:val="single" w:sz="4" w:space="0" w:color="auto"/>
              <w:right w:val="single" w:sz="4" w:space="0" w:color="auto"/>
            </w:tcBorders>
            <w:shd w:val="clear" w:color="auto" w:fill="auto"/>
            <w:vAlign w:val="center"/>
            <w:hideMark/>
          </w:tcPr>
          <w:p w14:paraId="3323095D"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622AF5AC"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D97D122"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4B376AE8" w14:textId="77777777" w:rsidR="003E5A14" w:rsidRPr="003E5A14" w:rsidRDefault="003E5A14" w:rsidP="003E5A14">
            <w:pPr>
              <w:spacing w:after="0" w:line="240" w:lineRule="auto"/>
              <w:ind w:firstLine="0"/>
              <w:jc w:val="center"/>
              <w:rPr>
                <w:color w:val="auto"/>
                <w:szCs w:val="24"/>
              </w:rPr>
            </w:pPr>
            <w:r w:rsidRPr="003E5A14">
              <w:rPr>
                <w:color w:val="auto"/>
                <w:szCs w:val="24"/>
              </w:rPr>
              <w:t>702</w:t>
            </w:r>
          </w:p>
        </w:tc>
        <w:tc>
          <w:tcPr>
            <w:tcW w:w="4830" w:type="dxa"/>
            <w:tcBorders>
              <w:top w:val="nil"/>
              <w:left w:val="nil"/>
              <w:bottom w:val="single" w:sz="4" w:space="0" w:color="auto"/>
              <w:right w:val="single" w:sz="4" w:space="0" w:color="auto"/>
            </w:tcBorders>
            <w:shd w:val="clear" w:color="auto" w:fill="auto"/>
            <w:vAlign w:val="center"/>
            <w:hideMark/>
          </w:tcPr>
          <w:p w14:paraId="280D3135"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Cables V.G.V 1,5mm2 for lighting </w:t>
            </w:r>
          </w:p>
        </w:tc>
        <w:tc>
          <w:tcPr>
            <w:tcW w:w="899" w:type="dxa"/>
            <w:tcBorders>
              <w:top w:val="nil"/>
              <w:left w:val="nil"/>
              <w:bottom w:val="single" w:sz="4" w:space="0" w:color="auto"/>
              <w:right w:val="single" w:sz="4" w:space="0" w:color="auto"/>
            </w:tcBorders>
            <w:shd w:val="clear" w:color="auto" w:fill="auto"/>
            <w:vAlign w:val="center"/>
            <w:hideMark/>
          </w:tcPr>
          <w:p w14:paraId="1D257973" w14:textId="77777777" w:rsidR="003E5A14" w:rsidRPr="003E5A14" w:rsidRDefault="003E5A14" w:rsidP="003E5A14">
            <w:pPr>
              <w:spacing w:after="0" w:line="240" w:lineRule="auto"/>
              <w:ind w:firstLine="0"/>
              <w:jc w:val="center"/>
              <w:rPr>
                <w:color w:val="auto"/>
                <w:szCs w:val="24"/>
              </w:rPr>
            </w:pPr>
            <w:r w:rsidRPr="003E5A14">
              <w:rPr>
                <w:color w:val="auto"/>
                <w:szCs w:val="24"/>
              </w:rPr>
              <w:t>roll</w:t>
            </w:r>
          </w:p>
        </w:tc>
        <w:tc>
          <w:tcPr>
            <w:tcW w:w="1283" w:type="dxa"/>
            <w:tcBorders>
              <w:top w:val="nil"/>
              <w:left w:val="nil"/>
              <w:bottom w:val="single" w:sz="4" w:space="0" w:color="auto"/>
              <w:right w:val="single" w:sz="4" w:space="0" w:color="auto"/>
            </w:tcBorders>
            <w:shd w:val="clear" w:color="auto" w:fill="auto"/>
            <w:vAlign w:val="center"/>
            <w:hideMark/>
          </w:tcPr>
          <w:p w14:paraId="41B0F74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3D0B8270"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1E7D8B0"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443F0C5F" w14:textId="77777777" w:rsidR="003E5A14" w:rsidRPr="003E5A14" w:rsidRDefault="003E5A14" w:rsidP="003E5A14">
            <w:pPr>
              <w:spacing w:after="0" w:line="240" w:lineRule="auto"/>
              <w:ind w:firstLine="0"/>
              <w:jc w:val="center"/>
              <w:rPr>
                <w:color w:val="auto"/>
                <w:szCs w:val="24"/>
              </w:rPr>
            </w:pPr>
            <w:r w:rsidRPr="003E5A14">
              <w:rPr>
                <w:color w:val="auto"/>
                <w:szCs w:val="24"/>
              </w:rPr>
              <w:t>703</w:t>
            </w:r>
          </w:p>
        </w:tc>
        <w:tc>
          <w:tcPr>
            <w:tcW w:w="4830" w:type="dxa"/>
            <w:tcBorders>
              <w:top w:val="nil"/>
              <w:left w:val="nil"/>
              <w:bottom w:val="single" w:sz="4" w:space="0" w:color="auto"/>
              <w:right w:val="single" w:sz="4" w:space="0" w:color="auto"/>
            </w:tcBorders>
            <w:shd w:val="clear" w:color="auto" w:fill="auto"/>
            <w:vAlign w:val="center"/>
            <w:hideMark/>
          </w:tcPr>
          <w:p w14:paraId="41CA7EA4"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Cables T.H 2,5mm2 for power sockets </w:t>
            </w:r>
          </w:p>
        </w:tc>
        <w:tc>
          <w:tcPr>
            <w:tcW w:w="899" w:type="dxa"/>
            <w:tcBorders>
              <w:top w:val="nil"/>
              <w:left w:val="nil"/>
              <w:bottom w:val="single" w:sz="4" w:space="0" w:color="auto"/>
              <w:right w:val="single" w:sz="4" w:space="0" w:color="auto"/>
            </w:tcBorders>
            <w:shd w:val="clear" w:color="auto" w:fill="auto"/>
            <w:vAlign w:val="center"/>
            <w:hideMark/>
          </w:tcPr>
          <w:p w14:paraId="10692329" w14:textId="77777777" w:rsidR="003E5A14" w:rsidRPr="003E5A14" w:rsidRDefault="003E5A14" w:rsidP="003E5A14">
            <w:pPr>
              <w:spacing w:after="0" w:line="240" w:lineRule="auto"/>
              <w:ind w:firstLine="0"/>
              <w:jc w:val="center"/>
              <w:rPr>
                <w:color w:val="auto"/>
                <w:szCs w:val="24"/>
              </w:rPr>
            </w:pPr>
            <w:r w:rsidRPr="003E5A14">
              <w:rPr>
                <w:color w:val="auto"/>
                <w:szCs w:val="24"/>
              </w:rPr>
              <w:t>roll</w:t>
            </w:r>
          </w:p>
        </w:tc>
        <w:tc>
          <w:tcPr>
            <w:tcW w:w="1283" w:type="dxa"/>
            <w:tcBorders>
              <w:top w:val="nil"/>
              <w:left w:val="nil"/>
              <w:bottom w:val="single" w:sz="4" w:space="0" w:color="auto"/>
              <w:right w:val="single" w:sz="4" w:space="0" w:color="auto"/>
            </w:tcBorders>
            <w:shd w:val="clear" w:color="auto" w:fill="auto"/>
            <w:vAlign w:val="center"/>
            <w:hideMark/>
          </w:tcPr>
          <w:p w14:paraId="2C769D9C"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5D89289C"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68CE537E"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6670C6FB" w14:textId="77777777" w:rsidR="003E5A14" w:rsidRPr="003E5A14" w:rsidRDefault="003E5A14" w:rsidP="003E5A14">
            <w:pPr>
              <w:spacing w:after="0" w:line="240" w:lineRule="auto"/>
              <w:ind w:firstLine="0"/>
              <w:jc w:val="center"/>
              <w:rPr>
                <w:color w:val="auto"/>
                <w:szCs w:val="24"/>
              </w:rPr>
            </w:pPr>
            <w:r w:rsidRPr="003E5A14">
              <w:rPr>
                <w:color w:val="auto"/>
                <w:szCs w:val="24"/>
              </w:rPr>
              <w:t>704</w:t>
            </w:r>
          </w:p>
        </w:tc>
        <w:tc>
          <w:tcPr>
            <w:tcW w:w="4830" w:type="dxa"/>
            <w:tcBorders>
              <w:top w:val="nil"/>
              <w:left w:val="nil"/>
              <w:bottom w:val="single" w:sz="4" w:space="0" w:color="auto"/>
              <w:right w:val="single" w:sz="4" w:space="0" w:color="auto"/>
            </w:tcBorders>
            <w:shd w:val="clear" w:color="auto" w:fill="auto"/>
            <w:vAlign w:val="center"/>
            <w:hideMark/>
          </w:tcPr>
          <w:p w14:paraId="0F8E6C85"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Modern Fluorescent  lamps  complete </w:t>
            </w:r>
          </w:p>
        </w:tc>
        <w:tc>
          <w:tcPr>
            <w:tcW w:w="899" w:type="dxa"/>
            <w:tcBorders>
              <w:top w:val="nil"/>
              <w:left w:val="nil"/>
              <w:bottom w:val="single" w:sz="4" w:space="0" w:color="auto"/>
              <w:right w:val="single" w:sz="4" w:space="0" w:color="auto"/>
            </w:tcBorders>
            <w:shd w:val="clear" w:color="auto" w:fill="auto"/>
            <w:vAlign w:val="center"/>
            <w:hideMark/>
          </w:tcPr>
          <w:p w14:paraId="65E5DBEB"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283" w:type="dxa"/>
            <w:tcBorders>
              <w:top w:val="nil"/>
              <w:left w:val="nil"/>
              <w:bottom w:val="single" w:sz="4" w:space="0" w:color="auto"/>
              <w:right w:val="single" w:sz="4" w:space="0" w:color="auto"/>
            </w:tcBorders>
            <w:shd w:val="clear" w:color="auto" w:fill="auto"/>
            <w:vAlign w:val="center"/>
            <w:hideMark/>
          </w:tcPr>
          <w:p w14:paraId="3E32A9A7"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38A338FF"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D8E30E9"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4E660634" w14:textId="77777777" w:rsidR="003E5A14" w:rsidRPr="003E5A14" w:rsidRDefault="003E5A14" w:rsidP="003E5A14">
            <w:pPr>
              <w:spacing w:after="0" w:line="240" w:lineRule="auto"/>
              <w:ind w:firstLine="0"/>
              <w:jc w:val="center"/>
              <w:rPr>
                <w:color w:val="auto"/>
                <w:szCs w:val="24"/>
              </w:rPr>
            </w:pPr>
            <w:r w:rsidRPr="003E5A14">
              <w:rPr>
                <w:color w:val="auto"/>
                <w:szCs w:val="24"/>
              </w:rPr>
              <w:t>705</w:t>
            </w:r>
          </w:p>
        </w:tc>
        <w:tc>
          <w:tcPr>
            <w:tcW w:w="4830" w:type="dxa"/>
            <w:tcBorders>
              <w:top w:val="nil"/>
              <w:left w:val="nil"/>
              <w:bottom w:val="single" w:sz="4" w:space="0" w:color="auto"/>
              <w:right w:val="single" w:sz="4" w:space="0" w:color="auto"/>
            </w:tcBorders>
            <w:shd w:val="clear" w:color="000000" w:fill="FFFFFF"/>
            <w:vAlign w:val="center"/>
            <w:hideMark/>
          </w:tcPr>
          <w:p w14:paraId="3B08D547"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One way switches </w:t>
            </w:r>
          </w:p>
        </w:tc>
        <w:tc>
          <w:tcPr>
            <w:tcW w:w="899" w:type="dxa"/>
            <w:tcBorders>
              <w:top w:val="nil"/>
              <w:left w:val="nil"/>
              <w:bottom w:val="single" w:sz="4" w:space="0" w:color="auto"/>
              <w:right w:val="single" w:sz="4" w:space="0" w:color="auto"/>
            </w:tcBorders>
            <w:shd w:val="clear" w:color="000000" w:fill="FFFFFF"/>
            <w:vAlign w:val="center"/>
            <w:hideMark/>
          </w:tcPr>
          <w:p w14:paraId="5CEADD35"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283" w:type="dxa"/>
            <w:tcBorders>
              <w:top w:val="nil"/>
              <w:left w:val="nil"/>
              <w:bottom w:val="single" w:sz="4" w:space="0" w:color="auto"/>
              <w:right w:val="single" w:sz="4" w:space="0" w:color="auto"/>
            </w:tcBorders>
            <w:shd w:val="clear" w:color="000000" w:fill="FFFFFF"/>
            <w:vAlign w:val="center"/>
            <w:hideMark/>
          </w:tcPr>
          <w:p w14:paraId="393520FB"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463F1826"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0AFE086"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52F742F2" w14:textId="77777777" w:rsidR="003E5A14" w:rsidRPr="003E5A14" w:rsidRDefault="003E5A14" w:rsidP="003E5A14">
            <w:pPr>
              <w:spacing w:after="0" w:line="240" w:lineRule="auto"/>
              <w:ind w:firstLine="0"/>
              <w:jc w:val="center"/>
              <w:rPr>
                <w:color w:val="auto"/>
                <w:szCs w:val="24"/>
              </w:rPr>
            </w:pPr>
            <w:r w:rsidRPr="003E5A14">
              <w:rPr>
                <w:color w:val="auto"/>
                <w:szCs w:val="24"/>
              </w:rPr>
              <w:t>707</w:t>
            </w:r>
          </w:p>
        </w:tc>
        <w:tc>
          <w:tcPr>
            <w:tcW w:w="4830" w:type="dxa"/>
            <w:tcBorders>
              <w:top w:val="nil"/>
              <w:left w:val="nil"/>
              <w:bottom w:val="single" w:sz="4" w:space="0" w:color="auto"/>
              <w:right w:val="single" w:sz="4" w:space="0" w:color="auto"/>
            </w:tcBorders>
            <w:shd w:val="clear" w:color="000000" w:fill="FFFFFF"/>
            <w:vAlign w:val="center"/>
            <w:hideMark/>
          </w:tcPr>
          <w:p w14:paraId="72D011C2"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Three pin English power sockets </w:t>
            </w:r>
          </w:p>
        </w:tc>
        <w:tc>
          <w:tcPr>
            <w:tcW w:w="899" w:type="dxa"/>
            <w:tcBorders>
              <w:top w:val="nil"/>
              <w:left w:val="nil"/>
              <w:bottom w:val="single" w:sz="4" w:space="0" w:color="auto"/>
              <w:right w:val="single" w:sz="4" w:space="0" w:color="auto"/>
            </w:tcBorders>
            <w:shd w:val="clear" w:color="000000" w:fill="FFFFFF"/>
            <w:vAlign w:val="center"/>
            <w:hideMark/>
          </w:tcPr>
          <w:p w14:paraId="33462322"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283" w:type="dxa"/>
            <w:tcBorders>
              <w:top w:val="nil"/>
              <w:left w:val="nil"/>
              <w:bottom w:val="single" w:sz="4" w:space="0" w:color="auto"/>
              <w:right w:val="single" w:sz="4" w:space="0" w:color="auto"/>
            </w:tcBorders>
            <w:shd w:val="clear" w:color="000000" w:fill="FFFFFF"/>
            <w:vAlign w:val="center"/>
            <w:hideMark/>
          </w:tcPr>
          <w:p w14:paraId="24BE994F"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3F0C29E4"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CCF3719" w14:textId="77777777" w:rsidTr="00D800C3">
        <w:trPr>
          <w:trHeight w:val="126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06456693" w14:textId="77777777" w:rsidR="003E5A14" w:rsidRPr="003E5A14" w:rsidRDefault="003E5A14" w:rsidP="003E5A14">
            <w:pPr>
              <w:spacing w:after="0" w:line="240" w:lineRule="auto"/>
              <w:ind w:firstLine="0"/>
              <w:jc w:val="center"/>
              <w:rPr>
                <w:color w:val="auto"/>
                <w:szCs w:val="24"/>
              </w:rPr>
            </w:pPr>
            <w:r w:rsidRPr="003E5A14">
              <w:rPr>
                <w:color w:val="auto"/>
                <w:szCs w:val="24"/>
              </w:rPr>
              <w:t>708</w:t>
            </w:r>
          </w:p>
        </w:tc>
        <w:tc>
          <w:tcPr>
            <w:tcW w:w="4830" w:type="dxa"/>
            <w:tcBorders>
              <w:top w:val="nil"/>
              <w:left w:val="nil"/>
              <w:bottom w:val="single" w:sz="4" w:space="0" w:color="auto"/>
              <w:right w:val="single" w:sz="4" w:space="0" w:color="auto"/>
            </w:tcBorders>
            <w:shd w:val="clear" w:color="000000" w:fill="FFFFFF"/>
            <w:vAlign w:val="center"/>
            <w:hideMark/>
          </w:tcPr>
          <w:p w14:paraId="2F7CCC7A"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Complete earthling of the structure (6mm copper cable, earth rod 1,5m </w:t>
            </w:r>
            <w:proofErr w:type="spellStart"/>
            <w:r w:rsidRPr="003E5A14">
              <w:rPr>
                <w:color w:val="auto"/>
                <w:szCs w:val="24"/>
              </w:rPr>
              <w:t>etc</w:t>
            </w:r>
            <w:proofErr w:type="spellEnd"/>
            <w:r w:rsidRPr="003E5A14">
              <w:rPr>
                <w:color w:val="auto"/>
                <w:szCs w:val="24"/>
              </w:rPr>
              <w:t xml:space="preserve"> )+Fuse box and linking to the solar system of the classroom</w:t>
            </w:r>
          </w:p>
        </w:tc>
        <w:tc>
          <w:tcPr>
            <w:tcW w:w="899" w:type="dxa"/>
            <w:tcBorders>
              <w:top w:val="nil"/>
              <w:left w:val="nil"/>
              <w:bottom w:val="single" w:sz="4" w:space="0" w:color="auto"/>
              <w:right w:val="single" w:sz="4" w:space="0" w:color="auto"/>
            </w:tcBorders>
            <w:shd w:val="clear" w:color="000000" w:fill="FFFFFF"/>
            <w:vAlign w:val="center"/>
            <w:hideMark/>
          </w:tcPr>
          <w:p w14:paraId="61BD2B33" w14:textId="77777777" w:rsidR="003E5A14" w:rsidRPr="003E5A14" w:rsidRDefault="003E5A14" w:rsidP="003E5A14">
            <w:pPr>
              <w:spacing w:after="0" w:line="240" w:lineRule="auto"/>
              <w:ind w:firstLine="0"/>
              <w:jc w:val="center"/>
              <w:rPr>
                <w:color w:val="auto"/>
                <w:szCs w:val="24"/>
              </w:rPr>
            </w:pPr>
            <w:r w:rsidRPr="003E5A14">
              <w:rPr>
                <w:color w:val="auto"/>
                <w:szCs w:val="24"/>
              </w:rPr>
              <w:t>LS</w:t>
            </w:r>
          </w:p>
        </w:tc>
        <w:tc>
          <w:tcPr>
            <w:tcW w:w="1283" w:type="dxa"/>
            <w:tcBorders>
              <w:top w:val="nil"/>
              <w:left w:val="nil"/>
              <w:bottom w:val="single" w:sz="4" w:space="0" w:color="auto"/>
              <w:right w:val="single" w:sz="4" w:space="0" w:color="auto"/>
            </w:tcBorders>
            <w:shd w:val="clear" w:color="000000" w:fill="FFFFFF"/>
            <w:vAlign w:val="center"/>
            <w:hideMark/>
          </w:tcPr>
          <w:p w14:paraId="312F3D4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7C4EF9B9"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6B4BE079"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3481B4E4"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6F055D93"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xml:space="preserve">SUB  TOTAL   700 </w:t>
            </w:r>
          </w:p>
        </w:tc>
        <w:tc>
          <w:tcPr>
            <w:tcW w:w="899" w:type="dxa"/>
            <w:tcBorders>
              <w:top w:val="nil"/>
              <w:left w:val="nil"/>
              <w:bottom w:val="single" w:sz="4" w:space="0" w:color="auto"/>
              <w:right w:val="single" w:sz="4" w:space="0" w:color="auto"/>
            </w:tcBorders>
            <w:shd w:val="clear" w:color="auto" w:fill="auto"/>
            <w:vAlign w:val="center"/>
            <w:hideMark/>
          </w:tcPr>
          <w:p w14:paraId="3BE3CCEF"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2D39C278"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BE640AD"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4E54B471"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58EF6190"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727EC8D2"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800:  PLUMBING WORKS</w:t>
            </w:r>
          </w:p>
        </w:tc>
        <w:tc>
          <w:tcPr>
            <w:tcW w:w="899" w:type="dxa"/>
            <w:tcBorders>
              <w:top w:val="nil"/>
              <w:left w:val="nil"/>
              <w:bottom w:val="single" w:sz="4" w:space="0" w:color="auto"/>
              <w:right w:val="single" w:sz="4" w:space="0" w:color="auto"/>
            </w:tcBorders>
            <w:shd w:val="clear" w:color="auto" w:fill="auto"/>
            <w:vAlign w:val="center"/>
            <w:hideMark/>
          </w:tcPr>
          <w:p w14:paraId="04EB15A1"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49A9865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0793DB67"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635CFCDC" w14:textId="77777777" w:rsidTr="00D800C3">
        <w:trPr>
          <w:trHeight w:val="94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229B2B78" w14:textId="77777777" w:rsidR="003E5A14" w:rsidRPr="003E5A14" w:rsidRDefault="003E5A14" w:rsidP="003E5A14">
            <w:pPr>
              <w:spacing w:after="0" w:line="240" w:lineRule="auto"/>
              <w:ind w:firstLine="0"/>
              <w:jc w:val="center"/>
              <w:rPr>
                <w:color w:val="auto"/>
                <w:szCs w:val="24"/>
              </w:rPr>
            </w:pPr>
            <w:r w:rsidRPr="003E5A14">
              <w:rPr>
                <w:color w:val="auto"/>
                <w:szCs w:val="24"/>
              </w:rPr>
              <w:t>801</w:t>
            </w:r>
          </w:p>
        </w:tc>
        <w:tc>
          <w:tcPr>
            <w:tcW w:w="4830" w:type="dxa"/>
            <w:tcBorders>
              <w:top w:val="nil"/>
              <w:left w:val="nil"/>
              <w:bottom w:val="single" w:sz="4" w:space="0" w:color="auto"/>
              <w:right w:val="single" w:sz="4" w:space="0" w:color="auto"/>
            </w:tcBorders>
            <w:shd w:val="clear" w:color="auto" w:fill="auto"/>
            <w:vAlign w:val="center"/>
            <w:hideMark/>
          </w:tcPr>
          <w:p w14:paraId="35DF5AF5"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Supply an installation Turkish squat ceramic toilet complete with all accessories </w:t>
            </w:r>
          </w:p>
        </w:tc>
        <w:tc>
          <w:tcPr>
            <w:tcW w:w="899" w:type="dxa"/>
            <w:tcBorders>
              <w:top w:val="nil"/>
              <w:left w:val="nil"/>
              <w:bottom w:val="single" w:sz="4" w:space="0" w:color="auto"/>
              <w:right w:val="single" w:sz="4" w:space="0" w:color="auto"/>
            </w:tcBorders>
            <w:shd w:val="clear" w:color="auto" w:fill="auto"/>
            <w:vAlign w:val="center"/>
            <w:hideMark/>
          </w:tcPr>
          <w:p w14:paraId="54B143F7"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283" w:type="dxa"/>
            <w:tcBorders>
              <w:top w:val="nil"/>
              <w:left w:val="nil"/>
              <w:bottom w:val="single" w:sz="4" w:space="0" w:color="auto"/>
              <w:right w:val="single" w:sz="4" w:space="0" w:color="auto"/>
            </w:tcBorders>
            <w:shd w:val="clear" w:color="auto" w:fill="auto"/>
            <w:vAlign w:val="center"/>
            <w:hideMark/>
          </w:tcPr>
          <w:p w14:paraId="2F894834"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40A3B4D4"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1E0E670" w14:textId="77777777" w:rsidTr="00D800C3">
        <w:trPr>
          <w:trHeight w:val="94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015D6795" w14:textId="77777777" w:rsidR="003E5A14" w:rsidRPr="003E5A14" w:rsidRDefault="003E5A14" w:rsidP="003E5A14">
            <w:pPr>
              <w:spacing w:after="0" w:line="240" w:lineRule="auto"/>
              <w:ind w:firstLine="0"/>
              <w:jc w:val="center"/>
              <w:rPr>
                <w:szCs w:val="24"/>
              </w:rPr>
            </w:pPr>
            <w:r w:rsidRPr="003E5A14">
              <w:rPr>
                <w:szCs w:val="24"/>
              </w:rPr>
              <w:t>802</w:t>
            </w:r>
          </w:p>
        </w:tc>
        <w:tc>
          <w:tcPr>
            <w:tcW w:w="4830" w:type="dxa"/>
            <w:tcBorders>
              <w:top w:val="nil"/>
              <w:left w:val="nil"/>
              <w:bottom w:val="single" w:sz="4" w:space="0" w:color="auto"/>
              <w:right w:val="single" w:sz="4" w:space="0" w:color="auto"/>
            </w:tcBorders>
            <w:shd w:val="clear" w:color="auto" w:fill="auto"/>
            <w:vAlign w:val="center"/>
            <w:hideMark/>
          </w:tcPr>
          <w:p w14:paraId="775B6291" w14:textId="77777777" w:rsidR="003E5A14" w:rsidRPr="003E5A14" w:rsidRDefault="003E5A14" w:rsidP="003E5A14">
            <w:pPr>
              <w:spacing w:after="0" w:line="240" w:lineRule="auto"/>
              <w:ind w:firstLine="0"/>
              <w:rPr>
                <w:szCs w:val="24"/>
              </w:rPr>
            </w:pPr>
            <w:r w:rsidRPr="003E5A14">
              <w:rPr>
                <w:szCs w:val="24"/>
              </w:rPr>
              <w:t xml:space="preserve">Supply and installation of evacuation pipes including plumbing works and connection to existing water source. </w:t>
            </w:r>
          </w:p>
        </w:tc>
        <w:tc>
          <w:tcPr>
            <w:tcW w:w="899" w:type="dxa"/>
            <w:tcBorders>
              <w:top w:val="nil"/>
              <w:left w:val="nil"/>
              <w:bottom w:val="single" w:sz="4" w:space="0" w:color="auto"/>
              <w:right w:val="single" w:sz="4" w:space="0" w:color="auto"/>
            </w:tcBorders>
            <w:shd w:val="clear" w:color="auto" w:fill="auto"/>
            <w:vAlign w:val="center"/>
            <w:hideMark/>
          </w:tcPr>
          <w:p w14:paraId="07E151A9" w14:textId="77777777" w:rsidR="003E5A14" w:rsidRPr="003E5A14" w:rsidRDefault="003E5A14" w:rsidP="003E5A14">
            <w:pPr>
              <w:spacing w:after="0" w:line="240" w:lineRule="auto"/>
              <w:ind w:firstLine="0"/>
              <w:jc w:val="center"/>
              <w:rPr>
                <w:szCs w:val="24"/>
              </w:rPr>
            </w:pPr>
            <w:r w:rsidRPr="003E5A14">
              <w:rPr>
                <w:szCs w:val="24"/>
              </w:rPr>
              <w:t>LS</w:t>
            </w:r>
          </w:p>
        </w:tc>
        <w:tc>
          <w:tcPr>
            <w:tcW w:w="1283" w:type="dxa"/>
            <w:tcBorders>
              <w:top w:val="nil"/>
              <w:left w:val="nil"/>
              <w:bottom w:val="single" w:sz="4" w:space="0" w:color="auto"/>
              <w:right w:val="single" w:sz="4" w:space="0" w:color="auto"/>
            </w:tcBorders>
            <w:shd w:val="clear" w:color="auto" w:fill="auto"/>
            <w:vAlign w:val="center"/>
            <w:hideMark/>
          </w:tcPr>
          <w:p w14:paraId="6A067E82" w14:textId="77777777" w:rsidR="003E5A14" w:rsidRPr="003E5A14" w:rsidRDefault="003E5A14" w:rsidP="003E5A14">
            <w:pPr>
              <w:spacing w:after="0" w:line="240" w:lineRule="auto"/>
              <w:ind w:firstLine="0"/>
              <w:jc w:val="left"/>
              <w:rPr>
                <w:szCs w:val="24"/>
              </w:rPr>
            </w:pPr>
            <w:r w:rsidRPr="003E5A14">
              <w:rPr>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6303152"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AEC431C"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3BF533C0" w14:textId="77777777" w:rsidR="003E5A14" w:rsidRPr="003E5A14" w:rsidRDefault="003E5A14" w:rsidP="003E5A14">
            <w:pPr>
              <w:spacing w:after="0" w:line="240" w:lineRule="auto"/>
              <w:ind w:firstLine="0"/>
              <w:jc w:val="center"/>
              <w:rPr>
                <w:color w:val="auto"/>
                <w:szCs w:val="24"/>
              </w:rPr>
            </w:pPr>
            <w:r w:rsidRPr="003E5A14">
              <w:rPr>
                <w:color w:val="auto"/>
                <w:szCs w:val="24"/>
              </w:rPr>
              <w:t>803</w:t>
            </w:r>
          </w:p>
        </w:tc>
        <w:tc>
          <w:tcPr>
            <w:tcW w:w="4830" w:type="dxa"/>
            <w:tcBorders>
              <w:top w:val="nil"/>
              <w:left w:val="nil"/>
              <w:bottom w:val="single" w:sz="4" w:space="0" w:color="auto"/>
              <w:right w:val="single" w:sz="4" w:space="0" w:color="auto"/>
            </w:tcBorders>
            <w:shd w:val="clear" w:color="auto" w:fill="auto"/>
            <w:vAlign w:val="center"/>
            <w:hideMark/>
          </w:tcPr>
          <w:p w14:paraId="48CF1727" w14:textId="77777777" w:rsidR="003E5A14" w:rsidRPr="003E5A14" w:rsidRDefault="003E5A14" w:rsidP="003E5A14">
            <w:pPr>
              <w:spacing w:after="0" w:line="240" w:lineRule="auto"/>
              <w:ind w:firstLine="0"/>
              <w:rPr>
                <w:szCs w:val="24"/>
              </w:rPr>
            </w:pPr>
            <w:r w:rsidRPr="003E5A14">
              <w:rPr>
                <w:szCs w:val="24"/>
              </w:rPr>
              <w:t xml:space="preserve">soak away pit </w:t>
            </w:r>
          </w:p>
        </w:tc>
        <w:tc>
          <w:tcPr>
            <w:tcW w:w="899" w:type="dxa"/>
            <w:tcBorders>
              <w:top w:val="nil"/>
              <w:left w:val="nil"/>
              <w:bottom w:val="single" w:sz="4" w:space="0" w:color="auto"/>
              <w:right w:val="single" w:sz="4" w:space="0" w:color="auto"/>
            </w:tcBorders>
            <w:shd w:val="clear" w:color="auto" w:fill="auto"/>
            <w:vAlign w:val="center"/>
            <w:hideMark/>
          </w:tcPr>
          <w:p w14:paraId="4BB81B2B" w14:textId="77777777" w:rsidR="003E5A14" w:rsidRPr="003E5A14" w:rsidRDefault="003E5A14" w:rsidP="003E5A14">
            <w:pPr>
              <w:spacing w:after="0" w:line="240" w:lineRule="auto"/>
              <w:ind w:firstLine="0"/>
              <w:jc w:val="center"/>
              <w:rPr>
                <w:szCs w:val="24"/>
              </w:rPr>
            </w:pPr>
            <w:proofErr w:type="spellStart"/>
            <w:r w:rsidRPr="003E5A14">
              <w:rPr>
                <w:szCs w:val="24"/>
              </w:rPr>
              <w:t>ls</w:t>
            </w:r>
            <w:proofErr w:type="spellEnd"/>
          </w:p>
        </w:tc>
        <w:tc>
          <w:tcPr>
            <w:tcW w:w="1283" w:type="dxa"/>
            <w:tcBorders>
              <w:top w:val="nil"/>
              <w:left w:val="nil"/>
              <w:bottom w:val="single" w:sz="4" w:space="0" w:color="auto"/>
              <w:right w:val="single" w:sz="4" w:space="0" w:color="auto"/>
            </w:tcBorders>
            <w:shd w:val="clear" w:color="auto" w:fill="auto"/>
            <w:vAlign w:val="center"/>
            <w:hideMark/>
          </w:tcPr>
          <w:p w14:paraId="70F71EF4" w14:textId="77777777" w:rsidR="003E5A14" w:rsidRPr="003E5A14" w:rsidRDefault="003E5A14" w:rsidP="003E5A14">
            <w:pPr>
              <w:spacing w:after="0" w:line="240" w:lineRule="auto"/>
              <w:ind w:firstLine="0"/>
              <w:jc w:val="left"/>
              <w:rPr>
                <w:szCs w:val="24"/>
              </w:rPr>
            </w:pPr>
            <w:r w:rsidRPr="003E5A14">
              <w:rPr>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536B6AC7"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0BB54D1"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34D77BD0" w14:textId="77777777" w:rsidR="003E5A14" w:rsidRPr="003E5A14" w:rsidRDefault="003E5A14" w:rsidP="003E5A14">
            <w:pPr>
              <w:spacing w:after="0" w:line="240" w:lineRule="auto"/>
              <w:ind w:firstLine="0"/>
              <w:jc w:val="center"/>
              <w:rPr>
                <w:szCs w:val="24"/>
              </w:rPr>
            </w:pPr>
            <w:r w:rsidRPr="003E5A14">
              <w:rPr>
                <w:szCs w:val="24"/>
              </w:rPr>
              <w:t>804</w:t>
            </w:r>
          </w:p>
        </w:tc>
        <w:tc>
          <w:tcPr>
            <w:tcW w:w="4830" w:type="dxa"/>
            <w:tcBorders>
              <w:top w:val="nil"/>
              <w:left w:val="nil"/>
              <w:bottom w:val="single" w:sz="4" w:space="0" w:color="auto"/>
              <w:right w:val="single" w:sz="4" w:space="0" w:color="auto"/>
            </w:tcBorders>
            <w:shd w:val="clear" w:color="auto" w:fill="auto"/>
            <w:vAlign w:val="center"/>
            <w:hideMark/>
          </w:tcPr>
          <w:p w14:paraId="49B5B0F4" w14:textId="77777777" w:rsidR="003E5A14" w:rsidRPr="003E5A14" w:rsidRDefault="003E5A14" w:rsidP="003E5A14">
            <w:pPr>
              <w:spacing w:after="0" w:line="240" w:lineRule="auto"/>
              <w:ind w:firstLine="0"/>
              <w:rPr>
                <w:szCs w:val="24"/>
              </w:rPr>
            </w:pPr>
            <w:r w:rsidRPr="003E5A14">
              <w:rPr>
                <w:szCs w:val="24"/>
              </w:rPr>
              <w:t>Lavabo/ wash basin with mirror</w:t>
            </w:r>
          </w:p>
        </w:tc>
        <w:tc>
          <w:tcPr>
            <w:tcW w:w="899" w:type="dxa"/>
            <w:tcBorders>
              <w:top w:val="nil"/>
              <w:left w:val="nil"/>
              <w:bottom w:val="single" w:sz="4" w:space="0" w:color="auto"/>
              <w:right w:val="single" w:sz="4" w:space="0" w:color="auto"/>
            </w:tcBorders>
            <w:shd w:val="clear" w:color="auto" w:fill="auto"/>
            <w:vAlign w:val="center"/>
            <w:hideMark/>
          </w:tcPr>
          <w:p w14:paraId="5A526B0A" w14:textId="77777777" w:rsidR="003E5A14" w:rsidRPr="003E5A14" w:rsidRDefault="003E5A14" w:rsidP="003E5A14">
            <w:pPr>
              <w:spacing w:after="0" w:line="240" w:lineRule="auto"/>
              <w:ind w:firstLine="0"/>
              <w:jc w:val="center"/>
              <w:rPr>
                <w:szCs w:val="24"/>
              </w:rPr>
            </w:pPr>
            <w:r w:rsidRPr="003E5A14">
              <w:rPr>
                <w:szCs w:val="24"/>
              </w:rPr>
              <w:t>U</w:t>
            </w:r>
          </w:p>
        </w:tc>
        <w:tc>
          <w:tcPr>
            <w:tcW w:w="1283" w:type="dxa"/>
            <w:tcBorders>
              <w:top w:val="nil"/>
              <w:left w:val="nil"/>
              <w:bottom w:val="single" w:sz="4" w:space="0" w:color="auto"/>
              <w:right w:val="single" w:sz="4" w:space="0" w:color="auto"/>
            </w:tcBorders>
            <w:shd w:val="clear" w:color="auto" w:fill="auto"/>
            <w:vAlign w:val="center"/>
            <w:hideMark/>
          </w:tcPr>
          <w:p w14:paraId="26E135C7" w14:textId="77777777" w:rsidR="003E5A14" w:rsidRPr="003E5A14" w:rsidRDefault="003E5A14" w:rsidP="003E5A14">
            <w:pPr>
              <w:spacing w:after="0" w:line="240" w:lineRule="auto"/>
              <w:ind w:firstLine="0"/>
              <w:jc w:val="left"/>
              <w:rPr>
                <w:szCs w:val="24"/>
              </w:rPr>
            </w:pPr>
            <w:r w:rsidRPr="003E5A14">
              <w:rPr>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28D8D049"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5560FCD"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4DB196AA" w14:textId="77777777" w:rsidR="003E5A14" w:rsidRPr="003E5A14" w:rsidRDefault="003E5A14" w:rsidP="003E5A14">
            <w:pPr>
              <w:spacing w:after="0" w:line="240" w:lineRule="auto"/>
              <w:ind w:firstLine="0"/>
              <w:jc w:val="center"/>
              <w:rPr>
                <w:color w:val="auto"/>
                <w:szCs w:val="24"/>
              </w:rPr>
            </w:pPr>
            <w:r w:rsidRPr="003E5A14">
              <w:rPr>
                <w:color w:val="auto"/>
                <w:szCs w:val="24"/>
              </w:rPr>
              <w:t>805</w:t>
            </w:r>
          </w:p>
        </w:tc>
        <w:tc>
          <w:tcPr>
            <w:tcW w:w="4830" w:type="dxa"/>
            <w:tcBorders>
              <w:top w:val="nil"/>
              <w:left w:val="nil"/>
              <w:bottom w:val="single" w:sz="4" w:space="0" w:color="auto"/>
              <w:right w:val="single" w:sz="4" w:space="0" w:color="auto"/>
            </w:tcBorders>
            <w:shd w:val="clear" w:color="auto" w:fill="auto"/>
            <w:vAlign w:val="center"/>
            <w:hideMark/>
          </w:tcPr>
          <w:p w14:paraId="30EDCF33" w14:textId="77777777" w:rsidR="003E5A14" w:rsidRPr="003E5A14" w:rsidRDefault="003E5A14" w:rsidP="003E5A14">
            <w:pPr>
              <w:spacing w:after="0" w:line="240" w:lineRule="auto"/>
              <w:ind w:firstLine="0"/>
              <w:rPr>
                <w:szCs w:val="24"/>
              </w:rPr>
            </w:pPr>
            <w:r w:rsidRPr="003E5A14">
              <w:rPr>
                <w:szCs w:val="24"/>
              </w:rPr>
              <w:t>Savon dish</w:t>
            </w:r>
          </w:p>
        </w:tc>
        <w:tc>
          <w:tcPr>
            <w:tcW w:w="899" w:type="dxa"/>
            <w:tcBorders>
              <w:top w:val="nil"/>
              <w:left w:val="nil"/>
              <w:bottom w:val="single" w:sz="4" w:space="0" w:color="auto"/>
              <w:right w:val="single" w:sz="4" w:space="0" w:color="auto"/>
            </w:tcBorders>
            <w:shd w:val="clear" w:color="auto" w:fill="auto"/>
            <w:vAlign w:val="center"/>
            <w:hideMark/>
          </w:tcPr>
          <w:p w14:paraId="2E32B065" w14:textId="77777777" w:rsidR="003E5A14" w:rsidRPr="003E5A14" w:rsidRDefault="003E5A14" w:rsidP="003E5A14">
            <w:pPr>
              <w:spacing w:after="0" w:line="240" w:lineRule="auto"/>
              <w:ind w:firstLine="0"/>
              <w:jc w:val="center"/>
              <w:rPr>
                <w:szCs w:val="24"/>
              </w:rPr>
            </w:pPr>
            <w:r w:rsidRPr="003E5A14">
              <w:rPr>
                <w:szCs w:val="24"/>
              </w:rPr>
              <w:t>U</w:t>
            </w:r>
          </w:p>
        </w:tc>
        <w:tc>
          <w:tcPr>
            <w:tcW w:w="1283" w:type="dxa"/>
            <w:tcBorders>
              <w:top w:val="nil"/>
              <w:left w:val="nil"/>
              <w:bottom w:val="single" w:sz="4" w:space="0" w:color="auto"/>
              <w:right w:val="single" w:sz="4" w:space="0" w:color="auto"/>
            </w:tcBorders>
            <w:shd w:val="clear" w:color="auto" w:fill="auto"/>
            <w:vAlign w:val="center"/>
            <w:hideMark/>
          </w:tcPr>
          <w:p w14:paraId="69A5D680" w14:textId="77777777" w:rsidR="003E5A14" w:rsidRPr="003E5A14" w:rsidRDefault="003E5A14" w:rsidP="003E5A14">
            <w:pPr>
              <w:spacing w:after="0" w:line="240" w:lineRule="auto"/>
              <w:ind w:firstLine="0"/>
              <w:jc w:val="left"/>
              <w:rPr>
                <w:szCs w:val="24"/>
              </w:rPr>
            </w:pPr>
            <w:r w:rsidRPr="003E5A14">
              <w:rPr>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A22D51A"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178F5D66"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11A8FEA5" w14:textId="77777777" w:rsidR="003E5A14" w:rsidRPr="003E5A14" w:rsidRDefault="003E5A14" w:rsidP="003E5A14">
            <w:pPr>
              <w:spacing w:after="0" w:line="240" w:lineRule="auto"/>
              <w:ind w:firstLine="0"/>
              <w:jc w:val="center"/>
              <w:rPr>
                <w:szCs w:val="24"/>
              </w:rPr>
            </w:pPr>
            <w:r w:rsidRPr="003E5A14">
              <w:rPr>
                <w:szCs w:val="24"/>
              </w:rPr>
              <w:t>806</w:t>
            </w:r>
          </w:p>
        </w:tc>
        <w:tc>
          <w:tcPr>
            <w:tcW w:w="4830" w:type="dxa"/>
            <w:tcBorders>
              <w:top w:val="nil"/>
              <w:left w:val="nil"/>
              <w:bottom w:val="single" w:sz="4" w:space="0" w:color="auto"/>
              <w:right w:val="single" w:sz="4" w:space="0" w:color="auto"/>
            </w:tcBorders>
            <w:shd w:val="clear" w:color="auto" w:fill="auto"/>
            <w:vAlign w:val="center"/>
            <w:hideMark/>
          </w:tcPr>
          <w:p w14:paraId="1B3DCB3F" w14:textId="77777777" w:rsidR="003E5A14" w:rsidRPr="003E5A14" w:rsidRDefault="003E5A14" w:rsidP="003E5A14">
            <w:pPr>
              <w:spacing w:after="0" w:line="240" w:lineRule="auto"/>
              <w:ind w:firstLine="0"/>
              <w:rPr>
                <w:szCs w:val="24"/>
              </w:rPr>
            </w:pPr>
            <w:r w:rsidRPr="003E5A14">
              <w:rPr>
                <w:szCs w:val="24"/>
              </w:rPr>
              <w:t xml:space="preserve">Floor drain </w:t>
            </w:r>
          </w:p>
        </w:tc>
        <w:tc>
          <w:tcPr>
            <w:tcW w:w="899" w:type="dxa"/>
            <w:tcBorders>
              <w:top w:val="nil"/>
              <w:left w:val="nil"/>
              <w:bottom w:val="single" w:sz="4" w:space="0" w:color="auto"/>
              <w:right w:val="single" w:sz="4" w:space="0" w:color="auto"/>
            </w:tcBorders>
            <w:shd w:val="clear" w:color="auto" w:fill="auto"/>
            <w:vAlign w:val="center"/>
            <w:hideMark/>
          </w:tcPr>
          <w:p w14:paraId="2CAAF86B" w14:textId="77777777" w:rsidR="003E5A14" w:rsidRPr="003E5A14" w:rsidRDefault="003E5A14" w:rsidP="003E5A14">
            <w:pPr>
              <w:spacing w:after="0" w:line="240" w:lineRule="auto"/>
              <w:ind w:firstLine="0"/>
              <w:jc w:val="center"/>
              <w:rPr>
                <w:szCs w:val="24"/>
              </w:rPr>
            </w:pPr>
            <w:r w:rsidRPr="003E5A14">
              <w:rPr>
                <w:szCs w:val="24"/>
              </w:rPr>
              <w:t>U</w:t>
            </w:r>
          </w:p>
        </w:tc>
        <w:tc>
          <w:tcPr>
            <w:tcW w:w="1283" w:type="dxa"/>
            <w:tcBorders>
              <w:top w:val="nil"/>
              <w:left w:val="nil"/>
              <w:bottom w:val="single" w:sz="4" w:space="0" w:color="auto"/>
              <w:right w:val="single" w:sz="4" w:space="0" w:color="auto"/>
            </w:tcBorders>
            <w:shd w:val="clear" w:color="auto" w:fill="auto"/>
            <w:vAlign w:val="center"/>
            <w:hideMark/>
          </w:tcPr>
          <w:p w14:paraId="3608F41E" w14:textId="77777777" w:rsidR="003E5A14" w:rsidRPr="003E5A14" w:rsidRDefault="003E5A14" w:rsidP="003E5A14">
            <w:pPr>
              <w:spacing w:after="0" w:line="240" w:lineRule="auto"/>
              <w:ind w:firstLine="0"/>
              <w:jc w:val="left"/>
              <w:rPr>
                <w:szCs w:val="24"/>
              </w:rPr>
            </w:pPr>
            <w:r w:rsidRPr="003E5A14">
              <w:rPr>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089F52C"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53DD52E1"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71FEBF4F" w14:textId="77777777" w:rsidR="003E5A14" w:rsidRPr="003E5A14" w:rsidRDefault="003E5A14" w:rsidP="003E5A14">
            <w:pPr>
              <w:spacing w:after="0" w:line="240" w:lineRule="auto"/>
              <w:ind w:firstLine="0"/>
              <w:jc w:val="center"/>
              <w:rPr>
                <w:color w:val="auto"/>
                <w:szCs w:val="24"/>
              </w:rPr>
            </w:pPr>
            <w:r w:rsidRPr="003E5A14">
              <w:rPr>
                <w:color w:val="auto"/>
                <w:szCs w:val="24"/>
              </w:rPr>
              <w:t>807</w:t>
            </w:r>
          </w:p>
        </w:tc>
        <w:tc>
          <w:tcPr>
            <w:tcW w:w="4830" w:type="dxa"/>
            <w:tcBorders>
              <w:top w:val="nil"/>
              <w:left w:val="nil"/>
              <w:bottom w:val="single" w:sz="4" w:space="0" w:color="auto"/>
              <w:right w:val="single" w:sz="4" w:space="0" w:color="auto"/>
            </w:tcBorders>
            <w:shd w:val="clear" w:color="auto" w:fill="auto"/>
            <w:vAlign w:val="center"/>
            <w:hideMark/>
          </w:tcPr>
          <w:p w14:paraId="54FE2ED0" w14:textId="77777777" w:rsidR="003E5A14" w:rsidRPr="003E5A14" w:rsidRDefault="003E5A14" w:rsidP="003E5A14">
            <w:pPr>
              <w:spacing w:after="0" w:line="240" w:lineRule="auto"/>
              <w:ind w:firstLine="0"/>
              <w:rPr>
                <w:szCs w:val="24"/>
              </w:rPr>
            </w:pPr>
            <w:r w:rsidRPr="003E5A14">
              <w:rPr>
                <w:szCs w:val="24"/>
              </w:rPr>
              <w:t>Toilet tissue hanger</w:t>
            </w:r>
          </w:p>
        </w:tc>
        <w:tc>
          <w:tcPr>
            <w:tcW w:w="899" w:type="dxa"/>
            <w:tcBorders>
              <w:top w:val="nil"/>
              <w:left w:val="nil"/>
              <w:bottom w:val="single" w:sz="4" w:space="0" w:color="auto"/>
              <w:right w:val="single" w:sz="4" w:space="0" w:color="auto"/>
            </w:tcBorders>
            <w:shd w:val="clear" w:color="auto" w:fill="auto"/>
            <w:vAlign w:val="center"/>
            <w:hideMark/>
          </w:tcPr>
          <w:p w14:paraId="3656B7CE" w14:textId="77777777" w:rsidR="003E5A14" w:rsidRPr="003E5A14" w:rsidRDefault="003E5A14" w:rsidP="003E5A14">
            <w:pPr>
              <w:spacing w:after="0" w:line="240" w:lineRule="auto"/>
              <w:ind w:firstLine="0"/>
              <w:jc w:val="center"/>
              <w:rPr>
                <w:szCs w:val="24"/>
              </w:rPr>
            </w:pPr>
            <w:r w:rsidRPr="003E5A14">
              <w:rPr>
                <w:szCs w:val="24"/>
              </w:rPr>
              <w:t>U</w:t>
            </w:r>
          </w:p>
        </w:tc>
        <w:tc>
          <w:tcPr>
            <w:tcW w:w="1283" w:type="dxa"/>
            <w:tcBorders>
              <w:top w:val="nil"/>
              <w:left w:val="nil"/>
              <w:bottom w:val="single" w:sz="4" w:space="0" w:color="auto"/>
              <w:right w:val="single" w:sz="4" w:space="0" w:color="auto"/>
            </w:tcBorders>
            <w:shd w:val="clear" w:color="auto" w:fill="auto"/>
            <w:vAlign w:val="center"/>
            <w:hideMark/>
          </w:tcPr>
          <w:p w14:paraId="37D6364C" w14:textId="77777777" w:rsidR="003E5A14" w:rsidRPr="003E5A14" w:rsidRDefault="003E5A14" w:rsidP="003E5A14">
            <w:pPr>
              <w:spacing w:after="0" w:line="240" w:lineRule="auto"/>
              <w:ind w:firstLine="0"/>
              <w:jc w:val="left"/>
              <w:rPr>
                <w:szCs w:val="24"/>
              </w:rPr>
            </w:pPr>
            <w:r w:rsidRPr="003E5A14">
              <w:rPr>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2FEDE0FF"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0CCC478F"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6CC15D13"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511C8BDA"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WITH TAXES: 800</w:t>
            </w:r>
          </w:p>
        </w:tc>
        <w:tc>
          <w:tcPr>
            <w:tcW w:w="899" w:type="dxa"/>
            <w:tcBorders>
              <w:top w:val="nil"/>
              <w:left w:val="nil"/>
              <w:bottom w:val="single" w:sz="4" w:space="0" w:color="auto"/>
              <w:right w:val="single" w:sz="4" w:space="0" w:color="auto"/>
            </w:tcBorders>
            <w:shd w:val="clear" w:color="auto" w:fill="auto"/>
            <w:vAlign w:val="center"/>
            <w:hideMark/>
          </w:tcPr>
          <w:p w14:paraId="4F2DFE0A"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3277A94A"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33A645B0"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296EBF0A"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13E1EB8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5D1564D2"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 xml:space="preserve">900 - PAINTING AND TILLING </w:t>
            </w:r>
          </w:p>
        </w:tc>
        <w:tc>
          <w:tcPr>
            <w:tcW w:w="899" w:type="dxa"/>
            <w:tcBorders>
              <w:top w:val="nil"/>
              <w:left w:val="nil"/>
              <w:bottom w:val="single" w:sz="4" w:space="0" w:color="auto"/>
              <w:right w:val="single" w:sz="4" w:space="0" w:color="auto"/>
            </w:tcBorders>
            <w:shd w:val="clear" w:color="auto" w:fill="auto"/>
            <w:vAlign w:val="center"/>
            <w:hideMark/>
          </w:tcPr>
          <w:p w14:paraId="18C9B0C5"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0C8F3F4D"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6E7C1641"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0D1AFC1D"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18A3AD30" w14:textId="77777777" w:rsidR="003E5A14" w:rsidRPr="003E5A14" w:rsidRDefault="003E5A14" w:rsidP="003E5A14">
            <w:pPr>
              <w:spacing w:after="0" w:line="240" w:lineRule="auto"/>
              <w:ind w:firstLine="0"/>
              <w:jc w:val="center"/>
              <w:rPr>
                <w:color w:val="auto"/>
                <w:szCs w:val="24"/>
              </w:rPr>
            </w:pPr>
            <w:r w:rsidRPr="003E5A14">
              <w:rPr>
                <w:color w:val="auto"/>
                <w:szCs w:val="24"/>
              </w:rPr>
              <w:t>901</w:t>
            </w:r>
          </w:p>
        </w:tc>
        <w:tc>
          <w:tcPr>
            <w:tcW w:w="4830" w:type="dxa"/>
            <w:tcBorders>
              <w:top w:val="nil"/>
              <w:left w:val="nil"/>
              <w:bottom w:val="single" w:sz="4" w:space="0" w:color="auto"/>
              <w:right w:val="single" w:sz="4" w:space="0" w:color="auto"/>
            </w:tcBorders>
            <w:shd w:val="clear" w:color="auto" w:fill="auto"/>
            <w:vAlign w:val="center"/>
            <w:hideMark/>
          </w:tcPr>
          <w:p w14:paraId="5A37DA03"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priming coat </w:t>
            </w:r>
          </w:p>
        </w:tc>
        <w:tc>
          <w:tcPr>
            <w:tcW w:w="899" w:type="dxa"/>
            <w:tcBorders>
              <w:top w:val="nil"/>
              <w:left w:val="nil"/>
              <w:bottom w:val="single" w:sz="4" w:space="0" w:color="auto"/>
              <w:right w:val="single" w:sz="4" w:space="0" w:color="auto"/>
            </w:tcBorders>
            <w:shd w:val="clear" w:color="auto" w:fill="auto"/>
            <w:vAlign w:val="center"/>
            <w:hideMark/>
          </w:tcPr>
          <w:p w14:paraId="2BB37B2F"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283" w:type="dxa"/>
            <w:tcBorders>
              <w:top w:val="nil"/>
              <w:left w:val="nil"/>
              <w:bottom w:val="single" w:sz="4" w:space="0" w:color="auto"/>
              <w:right w:val="single" w:sz="4" w:space="0" w:color="auto"/>
            </w:tcBorders>
            <w:shd w:val="clear" w:color="auto" w:fill="auto"/>
            <w:vAlign w:val="center"/>
            <w:hideMark/>
          </w:tcPr>
          <w:p w14:paraId="1F89889A"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7A4A3D34"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4CB934EE" w14:textId="77777777" w:rsidTr="00D800C3">
        <w:trPr>
          <w:trHeight w:val="94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5F46A0B3" w14:textId="77777777" w:rsidR="003E5A14" w:rsidRPr="003E5A14" w:rsidRDefault="003E5A14" w:rsidP="003E5A14">
            <w:pPr>
              <w:spacing w:after="0" w:line="240" w:lineRule="auto"/>
              <w:ind w:firstLine="0"/>
              <w:jc w:val="center"/>
              <w:rPr>
                <w:color w:val="auto"/>
                <w:szCs w:val="24"/>
              </w:rPr>
            </w:pPr>
            <w:r w:rsidRPr="003E5A14">
              <w:rPr>
                <w:color w:val="auto"/>
                <w:szCs w:val="24"/>
              </w:rPr>
              <w:t>902</w:t>
            </w:r>
          </w:p>
        </w:tc>
        <w:tc>
          <w:tcPr>
            <w:tcW w:w="4830" w:type="dxa"/>
            <w:tcBorders>
              <w:top w:val="nil"/>
              <w:left w:val="nil"/>
              <w:bottom w:val="single" w:sz="4" w:space="0" w:color="auto"/>
              <w:right w:val="single" w:sz="4" w:space="0" w:color="auto"/>
            </w:tcBorders>
            <w:shd w:val="clear" w:color="auto" w:fill="auto"/>
            <w:vAlign w:val="center"/>
            <w:hideMark/>
          </w:tcPr>
          <w:p w14:paraId="338FEDC3" w14:textId="77777777" w:rsidR="003E5A14" w:rsidRPr="003E5A14" w:rsidRDefault="003E5A14" w:rsidP="003E5A14">
            <w:pPr>
              <w:spacing w:after="0" w:line="240" w:lineRule="auto"/>
              <w:ind w:firstLine="0"/>
              <w:jc w:val="left"/>
              <w:rPr>
                <w:color w:val="auto"/>
                <w:szCs w:val="24"/>
              </w:rPr>
            </w:pPr>
            <w:r w:rsidRPr="003E5A14">
              <w:rPr>
                <w:color w:val="auto"/>
                <w:szCs w:val="24"/>
              </w:rPr>
              <w:t>Two coat of water based paint (pantex800) on internal walls and ceiling.</w:t>
            </w:r>
          </w:p>
        </w:tc>
        <w:tc>
          <w:tcPr>
            <w:tcW w:w="899" w:type="dxa"/>
            <w:tcBorders>
              <w:top w:val="nil"/>
              <w:left w:val="nil"/>
              <w:bottom w:val="single" w:sz="4" w:space="0" w:color="auto"/>
              <w:right w:val="single" w:sz="4" w:space="0" w:color="auto"/>
            </w:tcBorders>
            <w:shd w:val="clear" w:color="auto" w:fill="auto"/>
            <w:vAlign w:val="center"/>
            <w:hideMark/>
          </w:tcPr>
          <w:p w14:paraId="33A1198C"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283" w:type="dxa"/>
            <w:tcBorders>
              <w:top w:val="nil"/>
              <w:left w:val="nil"/>
              <w:bottom w:val="single" w:sz="4" w:space="0" w:color="auto"/>
              <w:right w:val="single" w:sz="4" w:space="0" w:color="auto"/>
            </w:tcBorders>
            <w:shd w:val="clear" w:color="auto" w:fill="auto"/>
            <w:vAlign w:val="center"/>
            <w:hideMark/>
          </w:tcPr>
          <w:p w14:paraId="465DE32E"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AE134F4"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F391779"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78306274" w14:textId="77777777" w:rsidR="003E5A14" w:rsidRPr="003E5A14" w:rsidRDefault="003E5A14" w:rsidP="003E5A14">
            <w:pPr>
              <w:spacing w:after="0" w:line="240" w:lineRule="auto"/>
              <w:ind w:firstLine="0"/>
              <w:jc w:val="center"/>
              <w:rPr>
                <w:color w:val="auto"/>
                <w:szCs w:val="24"/>
              </w:rPr>
            </w:pPr>
            <w:r w:rsidRPr="003E5A14">
              <w:rPr>
                <w:color w:val="auto"/>
                <w:szCs w:val="24"/>
              </w:rPr>
              <w:t>903</w:t>
            </w:r>
          </w:p>
        </w:tc>
        <w:tc>
          <w:tcPr>
            <w:tcW w:w="4830" w:type="dxa"/>
            <w:tcBorders>
              <w:top w:val="nil"/>
              <w:left w:val="nil"/>
              <w:bottom w:val="single" w:sz="4" w:space="0" w:color="auto"/>
              <w:right w:val="single" w:sz="4" w:space="0" w:color="auto"/>
            </w:tcBorders>
            <w:shd w:val="clear" w:color="auto" w:fill="auto"/>
            <w:vAlign w:val="center"/>
            <w:hideMark/>
          </w:tcPr>
          <w:p w14:paraId="733DEDBB"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Two coats of water resistance paint (paint x1300) on external walls </w:t>
            </w:r>
          </w:p>
        </w:tc>
        <w:tc>
          <w:tcPr>
            <w:tcW w:w="899" w:type="dxa"/>
            <w:tcBorders>
              <w:top w:val="nil"/>
              <w:left w:val="nil"/>
              <w:bottom w:val="single" w:sz="4" w:space="0" w:color="auto"/>
              <w:right w:val="single" w:sz="4" w:space="0" w:color="auto"/>
            </w:tcBorders>
            <w:shd w:val="clear" w:color="auto" w:fill="auto"/>
            <w:vAlign w:val="center"/>
            <w:hideMark/>
          </w:tcPr>
          <w:p w14:paraId="29D606DC"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283" w:type="dxa"/>
            <w:tcBorders>
              <w:top w:val="nil"/>
              <w:left w:val="nil"/>
              <w:bottom w:val="single" w:sz="4" w:space="0" w:color="auto"/>
              <w:right w:val="single" w:sz="4" w:space="0" w:color="auto"/>
            </w:tcBorders>
            <w:shd w:val="clear" w:color="auto" w:fill="auto"/>
            <w:vAlign w:val="center"/>
            <w:hideMark/>
          </w:tcPr>
          <w:p w14:paraId="12D1FD5E"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CF1B1A7"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0176C87" w14:textId="77777777" w:rsidTr="00D800C3">
        <w:trPr>
          <w:trHeight w:val="94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4C468BEB" w14:textId="77777777" w:rsidR="003E5A14" w:rsidRPr="003E5A14" w:rsidRDefault="003E5A14" w:rsidP="003E5A14">
            <w:pPr>
              <w:spacing w:after="0" w:line="240" w:lineRule="auto"/>
              <w:ind w:firstLine="0"/>
              <w:jc w:val="center"/>
              <w:rPr>
                <w:color w:val="auto"/>
                <w:szCs w:val="24"/>
              </w:rPr>
            </w:pPr>
            <w:r w:rsidRPr="003E5A14">
              <w:rPr>
                <w:color w:val="auto"/>
                <w:szCs w:val="24"/>
              </w:rPr>
              <w:t>904</w:t>
            </w:r>
          </w:p>
        </w:tc>
        <w:tc>
          <w:tcPr>
            <w:tcW w:w="4830" w:type="dxa"/>
            <w:tcBorders>
              <w:top w:val="nil"/>
              <w:left w:val="nil"/>
              <w:bottom w:val="single" w:sz="4" w:space="0" w:color="auto"/>
              <w:right w:val="single" w:sz="4" w:space="0" w:color="auto"/>
            </w:tcBorders>
            <w:shd w:val="clear" w:color="auto" w:fill="auto"/>
            <w:vAlign w:val="center"/>
            <w:hideMark/>
          </w:tcPr>
          <w:p w14:paraId="4972A617"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Oil paints on metallic doors and skirting (coffee brown 1.00m from floor level externally) </w:t>
            </w:r>
          </w:p>
        </w:tc>
        <w:tc>
          <w:tcPr>
            <w:tcW w:w="899" w:type="dxa"/>
            <w:tcBorders>
              <w:top w:val="nil"/>
              <w:left w:val="nil"/>
              <w:bottom w:val="single" w:sz="4" w:space="0" w:color="auto"/>
              <w:right w:val="single" w:sz="4" w:space="0" w:color="auto"/>
            </w:tcBorders>
            <w:shd w:val="clear" w:color="auto" w:fill="auto"/>
            <w:vAlign w:val="center"/>
            <w:hideMark/>
          </w:tcPr>
          <w:p w14:paraId="4E5A9386"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283" w:type="dxa"/>
            <w:tcBorders>
              <w:top w:val="nil"/>
              <w:left w:val="nil"/>
              <w:bottom w:val="single" w:sz="4" w:space="0" w:color="auto"/>
              <w:right w:val="single" w:sz="4" w:space="0" w:color="auto"/>
            </w:tcBorders>
            <w:shd w:val="clear" w:color="auto" w:fill="auto"/>
            <w:vAlign w:val="center"/>
            <w:hideMark/>
          </w:tcPr>
          <w:p w14:paraId="03DA6D5A"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6DA1B7DC"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B2C530D"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4DAB6FC0" w14:textId="77777777" w:rsidR="003E5A14" w:rsidRPr="003E5A14" w:rsidRDefault="003E5A14" w:rsidP="003E5A14">
            <w:pPr>
              <w:spacing w:after="0" w:line="240" w:lineRule="auto"/>
              <w:ind w:firstLine="0"/>
              <w:jc w:val="center"/>
              <w:rPr>
                <w:color w:val="auto"/>
                <w:szCs w:val="24"/>
              </w:rPr>
            </w:pPr>
            <w:r w:rsidRPr="003E5A14">
              <w:rPr>
                <w:color w:val="auto"/>
                <w:szCs w:val="24"/>
              </w:rPr>
              <w:t>905</w:t>
            </w:r>
          </w:p>
        </w:tc>
        <w:tc>
          <w:tcPr>
            <w:tcW w:w="4830" w:type="dxa"/>
            <w:tcBorders>
              <w:top w:val="nil"/>
              <w:left w:val="nil"/>
              <w:bottom w:val="single" w:sz="4" w:space="0" w:color="auto"/>
              <w:right w:val="single" w:sz="4" w:space="0" w:color="auto"/>
            </w:tcBorders>
            <w:shd w:val="clear" w:color="auto" w:fill="auto"/>
            <w:vAlign w:val="center"/>
            <w:hideMark/>
          </w:tcPr>
          <w:p w14:paraId="44EB0A91" w14:textId="77777777" w:rsidR="003E5A14" w:rsidRPr="003E5A14" w:rsidRDefault="003E5A14" w:rsidP="003E5A14">
            <w:pPr>
              <w:spacing w:after="0" w:line="240" w:lineRule="auto"/>
              <w:ind w:firstLine="0"/>
              <w:jc w:val="left"/>
              <w:rPr>
                <w:color w:val="auto"/>
                <w:szCs w:val="24"/>
              </w:rPr>
            </w:pPr>
            <w:r w:rsidRPr="003E5A14">
              <w:rPr>
                <w:color w:val="auto"/>
                <w:szCs w:val="24"/>
              </w:rPr>
              <w:t>Tilling of entire floor in ceramic tiles 20x20cm (Anti-slippery tiles)</w:t>
            </w:r>
          </w:p>
        </w:tc>
        <w:tc>
          <w:tcPr>
            <w:tcW w:w="899" w:type="dxa"/>
            <w:tcBorders>
              <w:top w:val="nil"/>
              <w:left w:val="nil"/>
              <w:bottom w:val="single" w:sz="4" w:space="0" w:color="auto"/>
              <w:right w:val="single" w:sz="4" w:space="0" w:color="auto"/>
            </w:tcBorders>
            <w:shd w:val="clear" w:color="auto" w:fill="auto"/>
            <w:vAlign w:val="center"/>
            <w:hideMark/>
          </w:tcPr>
          <w:p w14:paraId="08013326"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283" w:type="dxa"/>
            <w:tcBorders>
              <w:top w:val="nil"/>
              <w:left w:val="nil"/>
              <w:bottom w:val="single" w:sz="4" w:space="0" w:color="auto"/>
              <w:right w:val="single" w:sz="4" w:space="0" w:color="auto"/>
            </w:tcBorders>
            <w:shd w:val="clear" w:color="auto" w:fill="auto"/>
            <w:vAlign w:val="center"/>
            <w:hideMark/>
          </w:tcPr>
          <w:p w14:paraId="3113DD72"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6223316F"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341DD8F9"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6E7B10DB" w14:textId="77777777" w:rsidR="003E5A14" w:rsidRPr="003E5A14" w:rsidRDefault="003E5A14" w:rsidP="003E5A14">
            <w:pPr>
              <w:spacing w:after="0" w:line="240" w:lineRule="auto"/>
              <w:ind w:firstLine="0"/>
              <w:jc w:val="center"/>
              <w:rPr>
                <w:color w:val="auto"/>
                <w:szCs w:val="24"/>
              </w:rPr>
            </w:pPr>
            <w:r w:rsidRPr="003E5A14">
              <w:rPr>
                <w:color w:val="auto"/>
                <w:szCs w:val="24"/>
              </w:rPr>
              <w:t>906</w:t>
            </w:r>
          </w:p>
        </w:tc>
        <w:tc>
          <w:tcPr>
            <w:tcW w:w="4830" w:type="dxa"/>
            <w:tcBorders>
              <w:top w:val="nil"/>
              <w:left w:val="nil"/>
              <w:bottom w:val="single" w:sz="4" w:space="0" w:color="auto"/>
              <w:right w:val="single" w:sz="4" w:space="0" w:color="auto"/>
            </w:tcBorders>
            <w:shd w:val="clear" w:color="auto" w:fill="auto"/>
            <w:vAlign w:val="center"/>
            <w:hideMark/>
          </w:tcPr>
          <w:p w14:paraId="02429A92" w14:textId="77777777" w:rsidR="003E5A14" w:rsidRPr="003E5A14" w:rsidRDefault="003E5A14" w:rsidP="003E5A14">
            <w:pPr>
              <w:spacing w:after="0" w:line="240" w:lineRule="auto"/>
              <w:ind w:firstLine="0"/>
              <w:jc w:val="left"/>
              <w:rPr>
                <w:color w:val="auto"/>
                <w:szCs w:val="24"/>
              </w:rPr>
            </w:pPr>
            <w:r w:rsidRPr="003E5A14">
              <w:rPr>
                <w:color w:val="auto"/>
                <w:szCs w:val="24"/>
              </w:rPr>
              <w:t>Tiles on internal walls in ceramic tiles 20x40cm ,H=1.8m</w:t>
            </w:r>
          </w:p>
        </w:tc>
        <w:tc>
          <w:tcPr>
            <w:tcW w:w="899" w:type="dxa"/>
            <w:tcBorders>
              <w:top w:val="nil"/>
              <w:left w:val="nil"/>
              <w:bottom w:val="single" w:sz="4" w:space="0" w:color="auto"/>
              <w:right w:val="single" w:sz="4" w:space="0" w:color="auto"/>
            </w:tcBorders>
            <w:shd w:val="clear" w:color="auto" w:fill="auto"/>
            <w:vAlign w:val="center"/>
            <w:hideMark/>
          </w:tcPr>
          <w:p w14:paraId="50309400"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1283" w:type="dxa"/>
            <w:tcBorders>
              <w:top w:val="nil"/>
              <w:left w:val="nil"/>
              <w:bottom w:val="single" w:sz="4" w:space="0" w:color="auto"/>
              <w:right w:val="single" w:sz="4" w:space="0" w:color="auto"/>
            </w:tcBorders>
            <w:shd w:val="clear" w:color="auto" w:fill="auto"/>
            <w:vAlign w:val="center"/>
            <w:hideMark/>
          </w:tcPr>
          <w:p w14:paraId="72AAB059"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193C29D7"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1FED84C"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7819A750"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0B34A69F"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900</w:t>
            </w:r>
          </w:p>
        </w:tc>
        <w:tc>
          <w:tcPr>
            <w:tcW w:w="899" w:type="dxa"/>
            <w:tcBorders>
              <w:top w:val="nil"/>
              <w:left w:val="nil"/>
              <w:bottom w:val="single" w:sz="4" w:space="0" w:color="auto"/>
              <w:right w:val="single" w:sz="4" w:space="0" w:color="auto"/>
            </w:tcBorders>
            <w:shd w:val="clear" w:color="auto" w:fill="auto"/>
            <w:vAlign w:val="center"/>
            <w:hideMark/>
          </w:tcPr>
          <w:p w14:paraId="7DE8CD4B"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6718A48A"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376D2A5C"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4167D870"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58BCC362"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5CA07678"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LOT 1000 - DRAINAGE</w:t>
            </w:r>
          </w:p>
        </w:tc>
        <w:tc>
          <w:tcPr>
            <w:tcW w:w="899" w:type="dxa"/>
            <w:tcBorders>
              <w:top w:val="nil"/>
              <w:left w:val="nil"/>
              <w:bottom w:val="single" w:sz="4" w:space="0" w:color="auto"/>
              <w:right w:val="single" w:sz="4" w:space="0" w:color="auto"/>
            </w:tcBorders>
            <w:shd w:val="clear" w:color="auto" w:fill="auto"/>
            <w:vAlign w:val="center"/>
            <w:hideMark/>
          </w:tcPr>
          <w:p w14:paraId="12EDBAB4"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45204E74"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036E816D"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250933DD" w14:textId="77777777" w:rsidTr="00D800C3">
        <w:trPr>
          <w:trHeight w:val="793"/>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47E7101D" w14:textId="77777777" w:rsidR="003E5A14" w:rsidRPr="003E5A14" w:rsidRDefault="003E5A14" w:rsidP="003E5A14">
            <w:pPr>
              <w:spacing w:after="0" w:line="240" w:lineRule="auto"/>
              <w:ind w:firstLine="0"/>
              <w:jc w:val="center"/>
              <w:rPr>
                <w:color w:val="auto"/>
                <w:szCs w:val="24"/>
              </w:rPr>
            </w:pPr>
            <w:r w:rsidRPr="003E5A14">
              <w:rPr>
                <w:color w:val="auto"/>
                <w:szCs w:val="24"/>
              </w:rPr>
              <w:lastRenderedPageBreak/>
              <w:t>1001</w:t>
            </w:r>
          </w:p>
        </w:tc>
        <w:tc>
          <w:tcPr>
            <w:tcW w:w="4830" w:type="dxa"/>
            <w:tcBorders>
              <w:top w:val="nil"/>
              <w:left w:val="nil"/>
              <w:bottom w:val="single" w:sz="4" w:space="0" w:color="auto"/>
              <w:right w:val="single" w:sz="4" w:space="0" w:color="auto"/>
            </w:tcBorders>
            <w:shd w:val="clear" w:color="auto" w:fill="auto"/>
            <w:vAlign w:val="center"/>
            <w:hideMark/>
          </w:tcPr>
          <w:p w14:paraId="0661F0B2" w14:textId="77777777" w:rsidR="003E5A14" w:rsidRPr="003E5A14" w:rsidRDefault="003E5A14" w:rsidP="003E5A14">
            <w:pPr>
              <w:spacing w:after="0" w:line="240" w:lineRule="auto"/>
              <w:ind w:firstLine="0"/>
              <w:jc w:val="left"/>
              <w:rPr>
                <w:color w:val="auto"/>
                <w:szCs w:val="24"/>
              </w:rPr>
            </w:pPr>
            <w:r w:rsidRPr="003E5A14">
              <w:rPr>
                <w:color w:val="auto"/>
                <w:szCs w:val="24"/>
              </w:rPr>
              <w:t>Rain water (run-off) gutters 30x40cm with offshoots of 1,5m of mass concrete.</w:t>
            </w:r>
          </w:p>
        </w:tc>
        <w:tc>
          <w:tcPr>
            <w:tcW w:w="899" w:type="dxa"/>
            <w:tcBorders>
              <w:top w:val="nil"/>
              <w:left w:val="nil"/>
              <w:bottom w:val="single" w:sz="4" w:space="0" w:color="auto"/>
              <w:right w:val="single" w:sz="4" w:space="0" w:color="auto"/>
            </w:tcBorders>
            <w:shd w:val="clear" w:color="auto" w:fill="auto"/>
            <w:vAlign w:val="center"/>
            <w:hideMark/>
          </w:tcPr>
          <w:p w14:paraId="765B8D11" w14:textId="77777777" w:rsidR="003E5A14" w:rsidRPr="003E5A14" w:rsidRDefault="003E5A14" w:rsidP="003E5A14">
            <w:pPr>
              <w:spacing w:after="0" w:line="240" w:lineRule="auto"/>
              <w:ind w:firstLine="0"/>
              <w:jc w:val="center"/>
              <w:rPr>
                <w:color w:val="auto"/>
                <w:szCs w:val="24"/>
              </w:rPr>
            </w:pPr>
            <w:r w:rsidRPr="003E5A14">
              <w:rPr>
                <w:color w:val="auto"/>
                <w:szCs w:val="24"/>
              </w:rPr>
              <w:t>ML</w:t>
            </w:r>
          </w:p>
        </w:tc>
        <w:tc>
          <w:tcPr>
            <w:tcW w:w="1283" w:type="dxa"/>
            <w:tcBorders>
              <w:top w:val="nil"/>
              <w:left w:val="nil"/>
              <w:bottom w:val="single" w:sz="4" w:space="0" w:color="auto"/>
              <w:right w:val="single" w:sz="4" w:space="0" w:color="auto"/>
            </w:tcBorders>
            <w:shd w:val="clear" w:color="auto" w:fill="auto"/>
            <w:vAlign w:val="center"/>
            <w:hideMark/>
          </w:tcPr>
          <w:p w14:paraId="313FAC0E"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72B857B2"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3A69BB18"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6D1763D9" w14:textId="77777777" w:rsidR="003E5A14" w:rsidRPr="003E5A14" w:rsidRDefault="003E5A14" w:rsidP="003E5A14">
            <w:pPr>
              <w:spacing w:after="0" w:line="240" w:lineRule="auto"/>
              <w:ind w:firstLine="0"/>
              <w:jc w:val="center"/>
              <w:rPr>
                <w:color w:val="auto"/>
                <w:szCs w:val="24"/>
              </w:rPr>
            </w:pPr>
            <w:r w:rsidRPr="003E5A14">
              <w:rPr>
                <w:color w:val="auto"/>
                <w:szCs w:val="24"/>
              </w:rPr>
              <w:t>1002</w:t>
            </w:r>
          </w:p>
        </w:tc>
        <w:tc>
          <w:tcPr>
            <w:tcW w:w="4830" w:type="dxa"/>
            <w:tcBorders>
              <w:top w:val="nil"/>
              <w:left w:val="nil"/>
              <w:bottom w:val="single" w:sz="4" w:space="0" w:color="auto"/>
              <w:right w:val="single" w:sz="4" w:space="0" w:color="auto"/>
            </w:tcBorders>
            <w:shd w:val="clear" w:color="auto" w:fill="auto"/>
            <w:vAlign w:val="center"/>
            <w:hideMark/>
          </w:tcPr>
          <w:p w14:paraId="355E6F5F" w14:textId="77777777" w:rsidR="003E5A14" w:rsidRPr="003E5A14" w:rsidRDefault="003E5A14" w:rsidP="003E5A14">
            <w:pPr>
              <w:spacing w:after="0" w:line="240" w:lineRule="auto"/>
              <w:ind w:firstLine="0"/>
              <w:jc w:val="left"/>
              <w:rPr>
                <w:color w:val="auto"/>
                <w:szCs w:val="24"/>
              </w:rPr>
            </w:pPr>
            <w:r w:rsidRPr="003E5A14">
              <w:rPr>
                <w:color w:val="auto"/>
                <w:szCs w:val="24"/>
              </w:rPr>
              <w:t>Concreting of external veranda (dosed at 300kg/m3)</w:t>
            </w:r>
          </w:p>
        </w:tc>
        <w:tc>
          <w:tcPr>
            <w:tcW w:w="899" w:type="dxa"/>
            <w:tcBorders>
              <w:top w:val="nil"/>
              <w:left w:val="nil"/>
              <w:bottom w:val="single" w:sz="4" w:space="0" w:color="auto"/>
              <w:right w:val="single" w:sz="4" w:space="0" w:color="auto"/>
            </w:tcBorders>
            <w:shd w:val="clear" w:color="auto" w:fill="auto"/>
            <w:vAlign w:val="center"/>
            <w:hideMark/>
          </w:tcPr>
          <w:p w14:paraId="02E36CF4" w14:textId="77777777" w:rsidR="003E5A14" w:rsidRPr="003E5A14" w:rsidRDefault="003E5A14" w:rsidP="003E5A14">
            <w:pPr>
              <w:spacing w:after="0" w:line="240" w:lineRule="auto"/>
              <w:ind w:firstLine="0"/>
              <w:jc w:val="center"/>
              <w:rPr>
                <w:color w:val="auto"/>
                <w:szCs w:val="24"/>
              </w:rPr>
            </w:pPr>
            <w:r w:rsidRPr="003E5A14">
              <w:rPr>
                <w:color w:val="auto"/>
                <w:szCs w:val="24"/>
              </w:rPr>
              <w:t>m3</w:t>
            </w:r>
          </w:p>
        </w:tc>
        <w:tc>
          <w:tcPr>
            <w:tcW w:w="1283" w:type="dxa"/>
            <w:tcBorders>
              <w:top w:val="nil"/>
              <w:left w:val="nil"/>
              <w:bottom w:val="single" w:sz="4" w:space="0" w:color="auto"/>
              <w:right w:val="single" w:sz="4" w:space="0" w:color="auto"/>
            </w:tcBorders>
            <w:shd w:val="clear" w:color="auto" w:fill="auto"/>
            <w:vAlign w:val="center"/>
            <w:hideMark/>
          </w:tcPr>
          <w:p w14:paraId="69D76D28"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0883914C"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052CFBDD" w14:textId="77777777" w:rsidTr="00D800C3">
        <w:trPr>
          <w:trHeight w:val="630"/>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053B6130" w14:textId="77777777" w:rsidR="003E5A14" w:rsidRPr="003E5A14" w:rsidRDefault="003E5A14" w:rsidP="003E5A14">
            <w:pPr>
              <w:spacing w:after="0" w:line="240" w:lineRule="auto"/>
              <w:ind w:firstLine="0"/>
              <w:jc w:val="center"/>
              <w:rPr>
                <w:color w:val="auto"/>
                <w:szCs w:val="24"/>
              </w:rPr>
            </w:pPr>
            <w:r w:rsidRPr="003E5A14">
              <w:rPr>
                <w:color w:val="auto"/>
                <w:szCs w:val="24"/>
              </w:rPr>
              <w:t>1003</w:t>
            </w:r>
          </w:p>
        </w:tc>
        <w:tc>
          <w:tcPr>
            <w:tcW w:w="4830" w:type="dxa"/>
            <w:tcBorders>
              <w:top w:val="nil"/>
              <w:left w:val="nil"/>
              <w:bottom w:val="single" w:sz="4" w:space="0" w:color="auto"/>
              <w:right w:val="single" w:sz="4" w:space="0" w:color="auto"/>
            </w:tcBorders>
            <w:shd w:val="clear" w:color="auto" w:fill="auto"/>
            <w:vAlign w:val="center"/>
            <w:hideMark/>
          </w:tcPr>
          <w:p w14:paraId="520C1D44"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Access ramp 2m wide in reinforced concrete at the entrances </w:t>
            </w:r>
          </w:p>
        </w:tc>
        <w:tc>
          <w:tcPr>
            <w:tcW w:w="899" w:type="dxa"/>
            <w:tcBorders>
              <w:top w:val="nil"/>
              <w:left w:val="nil"/>
              <w:bottom w:val="single" w:sz="4" w:space="0" w:color="auto"/>
              <w:right w:val="single" w:sz="4" w:space="0" w:color="auto"/>
            </w:tcBorders>
            <w:shd w:val="clear" w:color="auto" w:fill="auto"/>
            <w:vAlign w:val="center"/>
            <w:hideMark/>
          </w:tcPr>
          <w:p w14:paraId="35CBA7B3"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1283" w:type="dxa"/>
            <w:tcBorders>
              <w:top w:val="nil"/>
              <w:left w:val="nil"/>
              <w:bottom w:val="single" w:sz="4" w:space="0" w:color="auto"/>
              <w:right w:val="single" w:sz="4" w:space="0" w:color="auto"/>
            </w:tcBorders>
            <w:shd w:val="clear" w:color="auto" w:fill="auto"/>
            <w:vAlign w:val="center"/>
            <w:hideMark/>
          </w:tcPr>
          <w:p w14:paraId="60ED4A61"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0A4B489A" w14:textId="77777777" w:rsidR="003E5A14" w:rsidRPr="003E5A14" w:rsidRDefault="003E5A14" w:rsidP="003E5A14">
            <w:pPr>
              <w:spacing w:after="0" w:line="240" w:lineRule="auto"/>
              <w:ind w:firstLine="0"/>
              <w:jc w:val="right"/>
              <w:rPr>
                <w:color w:val="auto"/>
                <w:szCs w:val="24"/>
              </w:rPr>
            </w:pPr>
            <w:r w:rsidRPr="003E5A14">
              <w:rPr>
                <w:color w:val="auto"/>
                <w:szCs w:val="24"/>
              </w:rPr>
              <w:t> </w:t>
            </w:r>
          </w:p>
        </w:tc>
      </w:tr>
      <w:tr w:rsidR="003E5A14" w:rsidRPr="003E5A14" w14:paraId="724EC36E"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vAlign w:val="center"/>
            <w:hideMark/>
          </w:tcPr>
          <w:p w14:paraId="29C6FE71"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830" w:type="dxa"/>
            <w:tcBorders>
              <w:top w:val="nil"/>
              <w:left w:val="nil"/>
              <w:bottom w:val="single" w:sz="4" w:space="0" w:color="auto"/>
              <w:right w:val="single" w:sz="4" w:space="0" w:color="auto"/>
            </w:tcBorders>
            <w:shd w:val="clear" w:color="auto" w:fill="auto"/>
            <w:vAlign w:val="center"/>
            <w:hideMark/>
          </w:tcPr>
          <w:p w14:paraId="521BEE85"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1000</w:t>
            </w:r>
          </w:p>
        </w:tc>
        <w:tc>
          <w:tcPr>
            <w:tcW w:w="899" w:type="dxa"/>
            <w:tcBorders>
              <w:top w:val="nil"/>
              <w:left w:val="nil"/>
              <w:bottom w:val="single" w:sz="4" w:space="0" w:color="auto"/>
              <w:right w:val="single" w:sz="4" w:space="0" w:color="auto"/>
            </w:tcBorders>
            <w:shd w:val="clear" w:color="auto" w:fill="auto"/>
            <w:vAlign w:val="center"/>
            <w:hideMark/>
          </w:tcPr>
          <w:p w14:paraId="149A4A5F"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283" w:type="dxa"/>
            <w:tcBorders>
              <w:top w:val="nil"/>
              <w:left w:val="nil"/>
              <w:bottom w:val="single" w:sz="4" w:space="0" w:color="auto"/>
              <w:right w:val="single" w:sz="4" w:space="0" w:color="auto"/>
            </w:tcBorders>
            <w:shd w:val="clear" w:color="auto" w:fill="auto"/>
            <w:vAlign w:val="center"/>
            <w:hideMark/>
          </w:tcPr>
          <w:p w14:paraId="7E23E11F" w14:textId="77777777" w:rsidR="003E5A14" w:rsidRPr="003E5A14" w:rsidRDefault="003E5A14" w:rsidP="003E5A14">
            <w:pPr>
              <w:spacing w:after="0" w:line="240" w:lineRule="auto"/>
              <w:ind w:firstLine="0"/>
              <w:jc w:val="left"/>
              <w:rPr>
                <w:color w:val="auto"/>
                <w:szCs w:val="24"/>
              </w:rPr>
            </w:pPr>
            <w:r w:rsidRPr="003E5A14">
              <w:rPr>
                <w:color w:val="auto"/>
                <w:szCs w:val="24"/>
              </w:rPr>
              <w:t> </w:t>
            </w:r>
          </w:p>
        </w:tc>
        <w:tc>
          <w:tcPr>
            <w:tcW w:w="2080" w:type="dxa"/>
            <w:tcBorders>
              <w:top w:val="nil"/>
              <w:left w:val="nil"/>
              <w:bottom w:val="single" w:sz="4" w:space="0" w:color="auto"/>
              <w:right w:val="single" w:sz="8" w:space="0" w:color="auto"/>
            </w:tcBorders>
            <w:shd w:val="clear" w:color="auto" w:fill="auto"/>
            <w:vAlign w:val="center"/>
            <w:hideMark/>
          </w:tcPr>
          <w:p w14:paraId="41804E75"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w:t>
            </w:r>
          </w:p>
        </w:tc>
      </w:tr>
      <w:tr w:rsidR="003E5A14" w:rsidRPr="003E5A14" w14:paraId="474D8CEF" w14:textId="77777777" w:rsidTr="00D800C3">
        <w:trPr>
          <w:trHeight w:val="315"/>
        </w:trPr>
        <w:tc>
          <w:tcPr>
            <w:tcW w:w="740" w:type="dxa"/>
            <w:tcBorders>
              <w:top w:val="nil"/>
              <w:left w:val="single" w:sz="8" w:space="0" w:color="auto"/>
              <w:bottom w:val="single" w:sz="4" w:space="0" w:color="auto"/>
              <w:right w:val="single" w:sz="4" w:space="0" w:color="auto"/>
            </w:tcBorders>
            <w:shd w:val="clear" w:color="auto" w:fill="auto"/>
            <w:noWrap/>
            <w:vAlign w:val="center"/>
            <w:hideMark/>
          </w:tcPr>
          <w:p w14:paraId="52AC4680"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w:t>
            </w:r>
          </w:p>
        </w:tc>
        <w:tc>
          <w:tcPr>
            <w:tcW w:w="7012"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361979F0" w14:textId="77777777" w:rsidR="003E5A14" w:rsidRPr="003E5A14" w:rsidRDefault="003E5A14" w:rsidP="003E5A14">
            <w:pPr>
              <w:spacing w:after="0" w:line="240" w:lineRule="auto"/>
              <w:ind w:firstLine="0"/>
              <w:jc w:val="center"/>
              <w:rPr>
                <w:b/>
                <w:bCs/>
                <w:szCs w:val="24"/>
              </w:rPr>
            </w:pPr>
            <w:r w:rsidRPr="003E5A14">
              <w:rPr>
                <w:b/>
                <w:bCs/>
                <w:szCs w:val="24"/>
              </w:rPr>
              <w:t> </w:t>
            </w:r>
          </w:p>
        </w:tc>
        <w:tc>
          <w:tcPr>
            <w:tcW w:w="2080" w:type="dxa"/>
            <w:tcBorders>
              <w:top w:val="nil"/>
              <w:left w:val="nil"/>
              <w:bottom w:val="single" w:sz="4" w:space="0" w:color="auto"/>
              <w:right w:val="single" w:sz="8" w:space="0" w:color="auto"/>
            </w:tcBorders>
            <w:shd w:val="clear" w:color="000000" w:fill="FFFFFF"/>
            <w:noWrap/>
            <w:vAlign w:val="center"/>
            <w:hideMark/>
          </w:tcPr>
          <w:p w14:paraId="0A67B313" w14:textId="77777777" w:rsidR="003E5A14" w:rsidRPr="003E5A14" w:rsidRDefault="003E5A14" w:rsidP="003E5A14">
            <w:pPr>
              <w:spacing w:after="0" w:line="240" w:lineRule="auto"/>
              <w:ind w:firstLine="0"/>
              <w:jc w:val="right"/>
              <w:rPr>
                <w:b/>
                <w:bCs/>
                <w:szCs w:val="24"/>
              </w:rPr>
            </w:pPr>
            <w:r w:rsidRPr="003E5A14">
              <w:rPr>
                <w:b/>
                <w:bCs/>
                <w:szCs w:val="24"/>
              </w:rPr>
              <w:t> </w:t>
            </w:r>
          </w:p>
        </w:tc>
      </w:tr>
    </w:tbl>
    <w:p w14:paraId="05248D09" w14:textId="77777777" w:rsidR="003E5A14" w:rsidRPr="003E5A14" w:rsidRDefault="003E5A14" w:rsidP="003E5A14">
      <w:pPr>
        <w:spacing w:after="126" w:line="259" w:lineRule="auto"/>
        <w:ind w:left="180" w:right="485" w:firstLine="0"/>
        <w:rPr>
          <w:b/>
          <w:sz w:val="28"/>
        </w:rPr>
      </w:pPr>
    </w:p>
    <w:p w14:paraId="26ED4FB0" w14:textId="77777777" w:rsidR="003E5A14" w:rsidRPr="00CF05E9" w:rsidRDefault="003E5A14" w:rsidP="003E5A14">
      <w:pPr>
        <w:spacing w:after="0" w:line="259" w:lineRule="auto"/>
        <w:ind w:firstLine="0"/>
        <w:jc w:val="left"/>
        <w:rPr>
          <w:b/>
          <w:bCs/>
          <w:sz w:val="28"/>
        </w:rPr>
      </w:pPr>
    </w:p>
    <w:p w14:paraId="1AEBE68C" w14:textId="77777777" w:rsidR="003E6CAB" w:rsidRDefault="003E6CAB" w:rsidP="003E6CAB">
      <w:pPr>
        <w:spacing w:after="0" w:line="259" w:lineRule="auto"/>
        <w:ind w:firstLine="0"/>
        <w:jc w:val="left"/>
        <w:rPr>
          <w:b/>
          <w:sz w:val="28"/>
        </w:rPr>
      </w:pPr>
    </w:p>
    <w:p w14:paraId="66F85356" w14:textId="77777777" w:rsidR="003E6CAB" w:rsidRDefault="003E6CAB" w:rsidP="003E6CAB">
      <w:pPr>
        <w:spacing w:after="0" w:line="259" w:lineRule="auto"/>
        <w:ind w:firstLine="0"/>
        <w:jc w:val="left"/>
        <w:rPr>
          <w:b/>
          <w:sz w:val="28"/>
        </w:rPr>
      </w:pPr>
    </w:p>
    <w:p w14:paraId="5FA1F936" w14:textId="77777777" w:rsidR="003E6CAB" w:rsidRDefault="003E6CAB" w:rsidP="003E6CAB">
      <w:pPr>
        <w:spacing w:after="0" w:line="259" w:lineRule="auto"/>
        <w:ind w:firstLine="0"/>
        <w:jc w:val="left"/>
        <w:rPr>
          <w:b/>
          <w:sz w:val="28"/>
        </w:rPr>
      </w:pPr>
    </w:p>
    <w:p w14:paraId="63E266D4" w14:textId="77777777" w:rsidR="003E6CAB" w:rsidRDefault="003E6CAB" w:rsidP="003E6CAB">
      <w:pPr>
        <w:spacing w:after="0" w:line="259" w:lineRule="auto"/>
        <w:ind w:firstLine="0"/>
        <w:jc w:val="left"/>
        <w:rPr>
          <w:b/>
          <w:sz w:val="28"/>
        </w:rPr>
      </w:pPr>
    </w:p>
    <w:p w14:paraId="7F8FC787" w14:textId="77777777" w:rsidR="003E6CAB" w:rsidRDefault="003E6CAB" w:rsidP="003E6CAB">
      <w:pPr>
        <w:spacing w:after="0" w:line="259" w:lineRule="auto"/>
        <w:ind w:firstLine="0"/>
        <w:jc w:val="left"/>
        <w:rPr>
          <w:b/>
          <w:sz w:val="28"/>
        </w:rPr>
      </w:pPr>
    </w:p>
    <w:p w14:paraId="49E67131" w14:textId="77777777" w:rsidR="003E6CAB" w:rsidRDefault="003E6CAB" w:rsidP="003E6CAB">
      <w:pPr>
        <w:spacing w:after="0" w:line="259" w:lineRule="auto"/>
        <w:ind w:firstLine="0"/>
        <w:jc w:val="left"/>
        <w:rPr>
          <w:b/>
          <w:sz w:val="28"/>
        </w:rPr>
      </w:pPr>
    </w:p>
    <w:p w14:paraId="2891350D" w14:textId="77777777" w:rsidR="003E6CAB" w:rsidRDefault="003E6CAB" w:rsidP="003E6CAB">
      <w:pPr>
        <w:spacing w:after="0" w:line="259" w:lineRule="auto"/>
        <w:ind w:firstLine="0"/>
        <w:jc w:val="left"/>
        <w:rPr>
          <w:b/>
          <w:sz w:val="28"/>
        </w:rPr>
      </w:pPr>
    </w:p>
    <w:p w14:paraId="65ACFBCD" w14:textId="77777777" w:rsidR="003E6CAB" w:rsidRDefault="003E6CAB" w:rsidP="003E6CAB">
      <w:pPr>
        <w:spacing w:after="0" w:line="259" w:lineRule="auto"/>
        <w:ind w:firstLine="0"/>
        <w:jc w:val="left"/>
        <w:rPr>
          <w:b/>
          <w:sz w:val="28"/>
        </w:rPr>
      </w:pPr>
    </w:p>
    <w:p w14:paraId="3844DDA3" w14:textId="77777777" w:rsidR="003E6CAB" w:rsidRDefault="003E6CAB" w:rsidP="003E6CAB">
      <w:pPr>
        <w:spacing w:after="0" w:line="259" w:lineRule="auto"/>
        <w:ind w:firstLine="0"/>
        <w:jc w:val="left"/>
        <w:rPr>
          <w:b/>
          <w:sz w:val="28"/>
        </w:rPr>
      </w:pPr>
    </w:p>
    <w:p w14:paraId="657DB191" w14:textId="77777777" w:rsidR="00663485" w:rsidRDefault="00663485" w:rsidP="003E6CAB">
      <w:pPr>
        <w:spacing w:after="0" w:line="259" w:lineRule="auto"/>
        <w:ind w:firstLine="0"/>
        <w:jc w:val="left"/>
        <w:rPr>
          <w:b/>
          <w:sz w:val="28"/>
        </w:rPr>
      </w:pPr>
    </w:p>
    <w:p w14:paraId="6299638F" w14:textId="77777777" w:rsidR="00663485" w:rsidRDefault="00663485" w:rsidP="003E6CAB">
      <w:pPr>
        <w:spacing w:after="0" w:line="259" w:lineRule="auto"/>
        <w:ind w:firstLine="0"/>
        <w:jc w:val="left"/>
        <w:rPr>
          <w:b/>
          <w:sz w:val="28"/>
        </w:rPr>
      </w:pPr>
    </w:p>
    <w:p w14:paraId="173DA88D" w14:textId="77777777" w:rsidR="00663485" w:rsidRDefault="00663485" w:rsidP="003E6CAB">
      <w:pPr>
        <w:spacing w:after="0" w:line="259" w:lineRule="auto"/>
        <w:ind w:firstLine="0"/>
        <w:jc w:val="left"/>
        <w:rPr>
          <w:b/>
          <w:sz w:val="28"/>
        </w:rPr>
      </w:pPr>
    </w:p>
    <w:p w14:paraId="44F77AD9" w14:textId="77777777" w:rsidR="003E6CAB" w:rsidRDefault="003E6CAB" w:rsidP="003E6CAB">
      <w:pPr>
        <w:spacing w:after="0" w:line="259" w:lineRule="auto"/>
        <w:ind w:firstLine="0"/>
        <w:jc w:val="left"/>
        <w:rPr>
          <w:b/>
          <w:sz w:val="28"/>
        </w:rPr>
      </w:pPr>
    </w:p>
    <w:bookmarkEnd w:id="32"/>
    <w:p w14:paraId="6ED78352" w14:textId="77777777" w:rsidR="003E5A14" w:rsidRDefault="003E5A14" w:rsidP="003E5A14">
      <w:pPr>
        <w:ind w:firstLine="0"/>
        <w:rPr>
          <w:b/>
          <w:bCs/>
          <w:sz w:val="28"/>
          <w:szCs w:val="28"/>
          <w:highlight w:val="yellow"/>
          <w:lang w:val="en-GB"/>
        </w:rPr>
      </w:pPr>
    </w:p>
    <w:p w14:paraId="0B73F997" w14:textId="5224F4FE" w:rsidR="00351860" w:rsidRDefault="00351860" w:rsidP="00351860">
      <w:pPr>
        <w:ind w:left="-426" w:firstLine="142"/>
        <w:jc w:val="center"/>
        <w:rPr>
          <w:b/>
          <w:bCs/>
          <w:sz w:val="28"/>
          <w:szCs w:val="28"/>
          <w:lang w:val="en-GB"/>
        </w:rPr>
      </w:pPr>
      <w:r w:rsidRPr="00E90E38">
        <w:rPr>
          <w:b/>
          <w:bCs/>
          <w:sz w:val="28"/>
          <w:szCs w:val="28"/>
          <w:highlight w:val="yellow"/>
          <w:lang w:val="en-GB"/>
        </w:rPr>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tbl>
      <w:tblPr>
        <w:tblW w:w="10375" w:type="dxa"/>
        <w:tblInd w:w="80" w:type="dxa"/>
        <w:tblLook w:val="04A0" w:firstRow="1" w:lastRow="0" w:firstColumn="1" w:lastColumn="0" w:noHBand="0" w:noVBand="1"/>
      </w:tblPr>
      <w:tblGrid>
        <w:gridCol w:w="710"/>
        <w:gridCol w:w="5500"/>
        <w:gridCol w:w="817"/>
        <w:gridCol w:w="876"/>
        <w:gridCol w:w="1176"/>
        <w:gridCol w:w="1296"/>
      </w:tblGrid>
      <w:tr w:rsidR="003E5A14" w:rsidRPr="00D51C14" w14:paraId="7AF5C831" w14:textId="77777777" w:rsidTr="003E5A14">
        <w:trPr>
          <w:trHeight w:val="1260"/>
        </w:trPr>
        <w:tc>
          <w:tcPr>
            <w:tcW w:w="10375" w:type="dxa"/>
            <w:gridSpan w:val="6"/>
            <w:tcBorders>
              <w:top w:val="single" w:sz="8" w:space="0" w:color="auto"/>
              <w:left w:val="single" w:sz="8" w:space="0" w:color="auto"/>
              <w:bottom w:val="single" w:sz="8" w:space="0" w:color="auto"/>
              <w:right w:val="single" w:sz="8" w:space="0" w:color="000000"/>
            </w:tcBorders>
            <w:shd w:val="clear" w:color="auto" w:fill="auto"/>
            <w:hideMark/>
          </w:tcPr>
          <w:p w14:paraId="5FEF50A6" w14:textId="740B3874" w:rsidR="003E5A14" w:rsidRPr="00D51C14" w:rsidRDefault="003E5A14" w:rsidP="00D800C3">
            <w:pPr>
              <w:spacing w:after="0" w:line="240" w:lineRule="auto"/>
              <w:ind w:firstLine="0"/>
              <w:jc w:val="center"/>
              <w:rPr>
                <w:b/>
                <w:bCs/>
                <w:szCs w:val="24"/>
              </w:rPr>
            </w:pPr>
            <w:r w:rsidRPr="00D51C14">
              <w:rPr>
                <w:b/>
                <w:bCs/>
                <w:szCs w:val="24"/>
              </w:rPr>
              <w:t xml:space="preserve">BILL OF QUANTITIES AND COST ESTIMATE FOR </w:t>
            </w:r>
            <w:r w:rsidR="00251151" w:rsidRPr="00251151">
              <w:rPr>
                <w:b/>
                <w:bCs/>
                <w:szCs w:val="24"/>
              </w:rPr>
              <w:t>THE CONSTRUCTION AND EQUIPPING WITH 60 GOOD QUALITY RESILIENT BENCHES, 2 TABLE CHAIRS AND TWO TABLES OF TWO BLOCKS OF CLASSROOMS AND A LATRINE (TOILET) IN GTC NKOR   ETAKUM VILLAGE, NKOR COUNCIL, BUI DIVISION NORTH WEST REGION</w:t>
            </w:r>
            <w:r w:rsidRPr="00D51C14">
              <w:rPr>
                <w:b/>
                <w:bCs/>
                <w:szCs w:val="24"/>
              </w:rPr>
              <w:t>.</w:t>
            </w:r>
          </w:p>
        </w:tc>
      </w:tr>
      <w:tr w:rsidR="003E5A14" w:rsidRPr="00D51C14" w14:paraId="29639D71" w14:textId="77777777" w:rsidTr="003E5A14">
        <w:trPr>
          <w:trHeight w:val="405"/>
        </w:trPr>
        <w:tc>
          <w:tcPr>
            <w:tcW w:w="71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20E027A"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single" w:sz="4" w:space="0" w:color="auto"/>
              <w:left w:val="nil"/>
              <w:bottom w:val="single" w:sz="4" w:space="0" w:color="auto"/>
              <w:right w:val="single" w:sz="4" w:space="0" w:color="auto"/>
            </w:tcBorders>
            <w:shd w:val="clear" w:color="auto" w:fill="auto"/>
            <w:hideMark/>
          </w:tcPr>
          <w:p w14:paraId="2E81D3C5" w14:textId="77777777" w:rsidR="003E5A14" w:rsidRPr="00D51C14" w:rsidRDefault="003E5A14" w:rsidP="00D800C3">
            <w:pPr>
              <w:spacing w:after="0" w:line="240" w:lineRule="auto"/>
              <w:ind w:firstLine="0"/>
              <w:jc w:val="center"/>
              <w:rPr>
                <w:b/>
                <w:bCs/>
                <w:color w:val="auto"/>
                <w:szCs w:val="24"/>
              </w:rPr>
            </w:pPr>
            <w:r w:rsidRPr="00D51C14">
              <w:rPr>
                <w:b/>
                <w:bCs/>
                <w:color w:val="auto"/>
                <w:szCs w:val="24"/>
              </w:rPr>
              <w:t>100: PRIMINARY WORKS</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45A5F10D" w14:textId="77777777" w:rsidR="003E5A14" w:rsidRPr="00D51C14" w:rsidRDefault="003E5A14" w:rsidP="00D800C3">
            <w:pPr>
              <w:spacing w:after="0" w:line="240" w:lineRule="auto"/>
              <w:ind w:firstLine="0"/>
              <w:jc w:val="center"/>
              <w:rPr>
                <w:b/>
                <w:bCs/>
                <w:color w:val="auto"/>
                <w:szCs w:val="24"/>
              </w:rPr>
            </w:pPr>
            <w:r w:rsidRPr="00D51C14">
              <w:rPr>
                <w:b/>
                <w:bCs/>
                <w:color w:val="auto"/>
                <w:szCs w:val="24"/>
              </w:rPr>
              <w:t>UNIT</w:t>
            </w:r>
          </w:p>
        </w:tc>
        <w:tc>
          <w:tcPr>
            <w:tcW w:w="876" w:type="dxa"/>
            <w:tcBorders>
              <w:top w:val="single" w:sz="4" w:space="0" w:color="auto"/>
              <w:left w:val="nil"/>
              <w:bottom w:val="single" w:sz="4" w:space="0" w:color="auto"/>
              <w:right w:val="single" w:sz="4" w:space="0" w:color="auto"/>
            </w:tcBorders>
            <w:shd w:val="clear" w:color="auto" w:fill="auto"/>
            <w:vAlign w:val="center"/>
            <w:hideMark/>
          </w:tcPr>
          <w:p w14:paraId="0A1D5A51" w14:textId="77777777" w:rsidR="003E5A14" w:rsidRPr="00D51C14" w:rsidRDefault="003E5A14" w:rsidP="00D800C3">
            <w:pPr>
              <w:spacing w:after="0" w:line="240" w:lineRule="auto"/>
              <w:ind w:firstLine="0"/>
              <w:jc w:val="center"/>
              <w:rPr>
                <w:b/>
                <w:bCs/>
                <w:color w:val="auto"/>
                <w:szCs w:val="24"/>
              </w:rPr>
            </w:pPr>
            <w:r w:rsidRPr="00D51C14">
              <w:rPr>
                <w:b/>
                <w:bCs/>
                <w:color w:val="auto"/>
                <w:szCs w:val="24"/>
              </w:rPr>
              <w:t>QTY</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14:paraId="231E79B1"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UP</w:t>
            </w:r>
          </w:p>
        </w:tc>
        <w:tc>
          <w:tcPr>
            <w:tcW w:w="1296" w:type="dxa"/>
            <w:tcBorders>
              <w:top w:val="single" w:sz="4" w:space="0" w:color="auto"/>
              <w:left w:val="nil"/>
              <w:bottom w:val="single" w:sz="4" w:space="0" w:color="auto"/>
              <w:right w:val="single" w:sz="8" w:space="0" w:color="auto"/>
            </w:tcBorders>
            <w:shd w:val="clear" w:color="auto" w:fill="auto"/>
            <w:vAlign w:val="center"/>
            <w:hideMark/>
          </w:tcPr>
          <w:p w14:paraId="632F51D7" w14:textId="77777777" w:rsidR="003E5A14" w:rsidRPr="00D51C14" w:rsidRDefault="003E5A14" w:rsidP="00D800C3">
            <w:pPr>
              <w:spacing w:after="0" w:line="240" w:lineRule="auto"/>
              <w:ind w:firstLine="0"/>
              <w:jc w:val="right"/>
              <w:rPr>
                <w:b/>
                <w:bCs/>
                <w:color w:val="auto"/>
                <w:szCs w:val="24"/>
              </w:rPr>
            </w:pPr>
            <w:r w:rsidRPr="00D51C14">
              <w:rPr>
                <w:b/>
                <w:bCs/>
                <w:color w:val="auto"/>
                <w:szCs w:val="24"/>
              </w:rPr>
              <w:t>TOTAL</w:t>
            </w:r>
          </w:p>
        </w:tc>
      </w:tr>
      <w:tr w:rsidR="003E5A14" w:rsidRPr="00D51C14" w14:paraId="043230F7" w14:textId="77777777" w:rsidTr="003E5A14">
        <w:trPr>
          <w:trHeight w:val="64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6D9BC6F3" w14:textId="77777777" w:rsidR="003E5A14" w:rsidRPr="00D51C14" w:rsidRDefault="003E5A14" w:rsidP="00D800C3">
            <w:pPr>
              <w:spacing w:after="0" w:line="240" w:lineRule="auto"/>
              <w:ind w:firstLine="0"/>
              <w:jc w:val="left"/>
              <w:rPr>
                <w:color w:val="auto"/>
                <w:szCs w:val="24"/>
              </w:rPr>
            </w:pPr>
            <w:r w:rsidRPr="00D51C14">
              <w:rPr>
                <w:color w:val="auto"/>
                <w:szCs w:val="24"/>
              </w:rPr>
              <w:t>101</w:t>
            </w:r>
          </w:p>
        </w:tc>
        <w:tc>
          <w:tcPr>
            <w:tcW w:w="5500" w:type="dxa"/>
            <w:tcBorders>
              <w:top w:val="nil"/>
              <w:left w:val="nil"/>
              <w:bottom w:val="single" w:sz="4" w:space="0" w:color="auto"/>
              <w:right w:val="single" w:sz="4" w:space="0" w:color="auto"/>
            </w:tcBorders>
            <w:shd w:val="clear" w:color="auto" w:fill="auto"/>
            <w:vAlign w:val="center"/>
            <w:hideMark/>
          </w:tcPr>
          <w:p w14:paraId="0C2C3C63" w14:textId="3CEAA9A0" w:rsidR="003E5A14" w:rsidRPr="00D51C14" w:rsidRDefault="003E5A14" w:rsidP="00D800C3">
            <w:pPr>
              <w:spacing w:after="0" w:line="240" w:lineRule="auto"/>
              <w:ind w:firstLine="0"/>
              <w:jc w:val="left"/>
              <w:rPr>
                <w:color w:val="auto"/>
                <w:szCs w:val="24"/>
              </w:rPr>
            </w:pPr>
            <w:r>
              <w:rPr>
                <w:color w:val="auto"/>
                <w:szCs w:val="24"/>
              </w:rPr>
              <w:t>Program</w:t>
            </w:r>
            <w:r w:rsidRPr="00D51C14">
              <w:rPr>
                <w:color w:val="auto"/>
                <w:szCs w:val="24"/>
              </w:rPr>
              <w:t xml:space="preserve"> of execution and final report of work</w:t>
            </w:r>
            <w:r w:rsidR="00830AA0">
              <w:rPr>
                <w:color w:val="auto"/>
                <w:szCs w:val="24"/>
              </w:rPr>
              <w:t xml:space="preserve"> </w:t>
            </w:r>
            <w:r w:rsidRPr="00D51C14">
              <w:rPr>
                <w:color w:val="auto"/>
                <w:szCs w:val="24"/>
              </w:rPr>
              <w:t>(as build plan) with Environmental studies inclusive</w:t>
            </w:r>
          </w:p>
        </w:tc>
        <w:tc>
          <w:tcPr>
            <w:tcW w:w="817" w:type="dxa"/>
            <w:tcBorders>
              <w:top w:val="nil"/>
              <w:left w:val="nil"/>
              <w:bottom w:val="single" w:sz="4" w:space="0" w:color="auto"/>
              <w:right w:val="single" w:sz="4" w:space="0" w:color="auto"/>
            </w:tcBorders>
            <w:shd w:val="clear" w:color="auto" w:fill="auto"/>
            <w:vAlign w:val="center"/>
            <w:hideMark/>
          </w:tcPr>
          <w:p w14:paraId="181548DB" w14:textId="77777777" w:rsidR="003E5A14" w:rsidRPr="00D51C14" w:rsidRDefault="003E5A14" w:rsidP="00D800C3">
            <w:pPr>
              <w:spacing w:after="0" w:line="240" w:lineRule="auto"/>
              <w:ind w:firstLine="0"/>
              <w:jc w:val="center"/>
              <w:rPr>
                <w:color w:val="auto"/>
                <w:szCs w:val="24"/>
              </w:rPr>
            </w:pPr>
            <w:proofErr w:type="spellStart"/>
            <w:r w:rsidRPr="00D51C14">
              <w:rPr>
                <w:color w:val="auto"/>
                <w:szCs w:val="24"/>
              </w:rPr>
              <w:t>ls</w:t>
            </w:r>
            <w:proofErr w:type="spellEnd"/>
          </w:p>
        </w:tc>
        <w:tc>
          <w:tcPr>
            <w:tcW w:w="876" w:type="dxa"/>
            <w:tcBorders>
              <w:top w:val="nil"/>
              <w:left w:val="nil"/>
              <w:bottom w:val="single" w:sz="4" w:space="0" w:color="auto"/>
              <w:right w:val="single" w:sz="4" w:space="0" w:color="auto"/>
            </w:tcBorders>
            <w:shd w:val="clear" w:color="auto" w:fill="auto"/>
            <w:vAlign w:val="center"/>
            <w:hideMark/>
          </w:tcPr>
          <w:p w14:paraId="0398B774" w14:textId="77777777" w:rsidR="003E5A14" w:rsidRPr="00D51C14" w:rsidRDefault="003E5A14" w:rsidP="00D800C3">
            <w:pPr>
              <w:spacing w:after="0" w:line="240" w:lineRule="auto"/>
              <w:ind w:firstLine="0"/>
              <w:jc w:val="center"/>
              <w:rPr>
                <w:color w:val="auto"/>
                <w:szCs w:val="24"/>
              </w:rPr>
            </w:pPr>
            <w:r w:rsidRPr="00D51C14">
              <w:rPr>
                <w:color w:val="auto"/>
                <w:szCs w:val="24"/>
              </w:rPr>
              <w:t>1.00</w:t>
            </w:r>
          </w:p>
        </w:tc>
        <w:tc>
          <w:tcPr>
            <w:tcW w:w="1176" w:type="dxa"/>
            <w:tcBorders>
              <w:top w:val="nil"/>
              <w:left w:val="nil"/>
              <w:bottom w:val="single" w:sz="4" w:space="0" w:color="auto"/>
              <w:right w:val="single" w:sz="4" w:space="0" w:color="auto"/>
            </w:tcBorders>
            <w:shd w:val="clear" w:color="auto" w:fill="auto"/>
            <w:vAlign w:val="center"/>
          </w:tcPr>
          <w:p w14:paraId="14C291F8"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7668CBF" w14:textId="77777777" w:rsidR="003E5A14" w:rsidRPr="00D51C14" w:rsidRDefault="003E5A14" w:rsidP="00D800C3">
            <w:pPr>
              <w:spacing w:after="0" w:line="240" w:lineRule="auto"/>
              <w:ind w:firstLine="0"/>
              <w:jc w:val="right"/>
              <w:rPr>
                <w:color w:val="auto"/>
                <w:szCs w:val="24"/>
              </w:rPr>
            </w:pPr>
          </w:p>
        </w:tc>
      </w:tr>
      <w:tr w:rsidR="003E5A14" w:rsidRPr="00D51C14" w14:paraId="26046C38" w14:textId="77777777" w:rsidTr="003E5A14">
        <w:trPr>
          <w:trHeight w:val="34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148D2257" w14:textId="77777777" w:rsidR="003E5A14" w:rsidRPr="00D51C14" w:rsidRDefault="003E5A14" w:rsidP="00D800C3">
            <w:pPr>
              <w:spacing w:after="0" w:line="240" w:lineRule="auto"/>
              <w:ind w:firstLine="0"/>
              <w:jc w:val="left"/>
              <w:rPr>
                <w:color w:val="auto"/>
                <w:szCs w:val="24"/>
              </w:rPr>
            </w:pPr>
            <w:r w:rsidRPr="00D51C14">
              <w:rPr>
                <w:color w:val="auto"/>
                <w:szCs w:val="24"/>
              </w:rPr>
              <w:t>102</w:t>
            </w:r>
          </w:p>
        </w:tc>
        <w:tc>
          <w:tcPr>
            <w:tcW w:w="5500" w:type="dxa"/>
            <w:tcBorders>
              <w:top w:val="nil"/>
              <w:left w:val="nil"/>
              <w:bottom w:val="single" w:sz="4" w:space="0" w:color="auto"/>
              <w:right w:val="single" w:sz="4" w:space="0" w:color="auto"/>
            </w:tcBorders>
            <w:shd w:val="clear" w:color="auto" w:fill="auto"/>
            <w:vAlign w:val="center"/>
            <w:hideMark/>
          </w:tcPr>
          <w:p w14:paraId="056B1656" w14:textId="77777777" w:rsidR="003E5A14" w:rsidRPr="00D51C14" w:rsidRDefault="003E5A14" w:rsidP="00D800C3">
            <w:pPr>
              <w:spacing w:after="0" w:line="240" w:lineRule="auto"/>
              <w:ind w:firstLine="0"/>
              <w:jc w:val="left"/>
              <w:rPr>
                <w:color w:val="auto"/>
                <w:szCs w:val="24"/>
              </w:rPr>
            </w:pPr>
            <w:r w:rsidRPr="00D51C14">
              <w:rPr>
                <w:color w:val="auto"/>
                <w:szCs w:val="24"/>
              </w:rPr>
              <w:t>site installation</w:t>
            </w:r>
          </w:p>
        </w:tc>
        <w:tc>
          <w:tcPr>
            <w:tcW w:w="817" w:type="dxa"/>
            <w:tcBorders>
              <w:top w:val="nil"/>
              <w:left w:val="nil"/>
              <w:bottom w:val="single" w:sz="4" w:space="0" w:color="auto"/>
              <w:right w:val="single" w:sz="4" w:space="0" w:color="auto"/>
            </w:tcBorders>
            <w:shd w:val="clear" w:color="auto" w:fill="auto"/>
            <w:vAlign w:val="center"/>
            <w:hideMark/>
          </w:tcPr>
          <w:p w14:paraId="78449397" w14:textId="77777777" w:rsidR="003E5A14" w:rsidRPr="00D51C14" w:rsidRDefault="003E5A14" w:rsidP="00D800C3">
            <w:pPr>
              <w:spacing w:after="0" w:line="240" w:lineRule="auto"/>
              <w:ind w:firstLine="0"/>
              <w:jc w:val="center"/>
              <w:rPr>
                <w:color w:val="auto"/>
                <w:szCs w:val="24"/>
              </w:rPr>
            </w:pPr>
            <w:proofErr w:type="spellStart"/>
            <w:r w:rsidRPr="00D51C14">
              <w:rPr>
                <w:color w:val="auto"/>
                <w:szCs w:val="24"/>
              </w:rPr>
              <w:t>ls</w:t>
            </w:r>
            <w:proofErr w:type="spellEnd"/>
          </w:p>
        </w:tc>
        <w:tc>
          <w:tcPr>
            <w:tcW w:w="876" w:type="dxa"/>
            <w:tcBorders>
              <w:top w:val="nil"/>
              <w:left w:val="nil"/>
              <w:bottom w:val="single" w:sz="4" w:space="0" w:color="auto"/>
              <w:right w:val="single" w:sz="4" w:space="0" w:color="auto"/>
            </w:tcBorders>
            <w:shd w:val="clear" w:color="auto" w:fill="auto"/>
            <w:vAlign w:val="center"/>
            <w:hideMark/>
          </w:tcPr>
          <w:p w14:paraId="79DF0A74" w14:textId="77777777" w:rsidR="003E5A14" w:rsidRPr="00D51C14" w:rsidRDefault="003E5A14" w:rsidP="00D800C3">
            <w:pPr>
              <w:spacing w:after="0" w:line="240" w:lineRule="auto"/>
              <w:ind w:firstLine="0"/>
              <w:jc w:val="center"/>
              <w:rPr>
                <w:color w:val="auto"/>
                <w:szCs w:val="24"/>
              </w:rPr>
            </w:pPr>
            <w:r w:rsidRPr="00D51C14">
              <w:rPr>
                <w:color w:val="auto"/>
                <w:szCs w:val="24"/>
              </w:rPr>
              <w:t>1.00</w:t>
            </w:r>
          </w:p>
        </w:tc>
        <w:tc>
          <w:tcPr>
            <w:tcW w:w="1176" w:type="dxa"/>
            <w:tcBorders>
              <w:top w:val="nil"/>
              <w:left w:val="nil"/>
              <w:bottom w:val="single" w:sz="4" w:space="0" w:color="auto"/>
              <w:right w:val="single" w:sz="4" w:space="0" w:color="auto"/>
            </w:tcBorders>
            <w:shd w:val="clear" w:color="auto" w:fill="auto"/>
            <w:vAlign w:val="center"/>
          </w:tcPr>
          <w:p w14:paraId="7CA0F50E"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45E61019" w14:textId="77777777" w:rsidR="003E5A14" w:rsidRPr="00D51C14" w:rsidRDefault="003E5A14" w:rsidP="00D800C3">
            <w:pPr>
              <w:spacing w:after="0" w:line="240" w:lineRule="auto"/>
              <w:ind w:firstLine="0"/>
              <w:jc w:val="right"/>
              <w:rPr>
                <w:color w:val="auto"/>
                <w:szCs w:val="24"/>
              </w:rPr>
            </w:pPr>
          </w:p>
        </w:tc>
      </w:tr>
      <w:tr w:rsidR="003E5A14" w:rsidRPr="00D51C14" w14:paraId="7D5F5574" w14:textId="77777777" w:rsidTr="003E5A14">
        <w:trPr>
          <w:trHeight w:val="33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12B871B8" w14:textId="77777777" w:rsidR="003E5A14" w:rsidRPr="00D51C14" w:rsidRDefault="003E5A14" w:rsidP="00D800C3">
            <w:pPr>
              <w:spacing w:after="0" w:line="240" w:lineRule="auto"/>
              <w:ind w:firstLine="0"/>
              <w:jc w:val="left"/>
              <w:rPr>
                <w:color w:val="auto"/>
                <w:szCs w:val="24"/>
              </w:rPr>
            </w:pPr>
            <w:r w:rsidRPr="00D51C14">
              <w:rPr>
                <w:color w:val="auto"/>
                <w:szCs w:val="24"/>
              </w:rPr>
              <w:t>103</w:t>
            </w:r>
          </w:p>
        </w:tc>
        <w:tc>
          <w:tcPr>
            <w:tcW w:w="5500" w:type="dxa"/>
            <w:tcBorders>
              <w:top w:val="nil"/>
              <w:left w:val="nil"/>
              <w:bottom w:val="single" w:sz="4" w:space="0" w:color="auto"/>
              <w:right w:val="single" w:sz="4" w:space="0" w:color="auto"/>
            </w:tcBorders>
            <w:shd w:val="clear" w:color="auto" w:fill="auto"/>
            <w:vAlign w:val="center"/>
            <w:hideMark/>
          </w:tcPr>
          <w:p w14:paraId="48EF5D5C"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Clearing of the site </w:t>
            </w:r>
          </w:p>
        </w:tc>
        <w:tc>
          <w:tcPr>
            <w:tcW w:w="817" w:type="dxa"/>
            <w:tcBorders>
              <w:top w:val="nil"/>
              <w:left w:val="nil"/>
              <w:bottom w:val="single" w:sz="4" w:space="0" w:color="auto"/>
              <w:right w:val="single" w:sz="4" w:space="0" w:color="auto"/>
            </w:tcBorders>
            <w:shd w:val="clear" w:color="auto" w:fill="auto"/>
            <w:vAlign w:val="center"/>
            <w:hideMark/>
          </w:tcPr>
          <w:p w14:paraId="21DD7122" w14:textId="77777777" w:rsidR="003E5A14" w:rsidRPr="00D51C14" w:rsidRDefault="003E5A14" w:rsidP="00D800C3">
            <w:pPr>
              <w:spacing w:after="0" w:line="240" w:lineRule="auto"/>
              <w:ind w:firstLine="0"/>
              <w:jc w:val="center"/>
              <w:rPr>
                <w:color w:val="auto"/>
                <w:szCs w:val="24"/>
              </w:rPr>
            </w:pPr>
            <w:r w:rsidRPr="00D51C14">
              <w:rPr>
                <w:color w:val="auto"/>
                <w:szCs w:val="24"/>
              </w:rPr>
              <w:t>m</w:t>
            </w:r>
            <w:r w:rsidRPr="00D51C14">
              <w:rPr>
                <w:color w:val="auto"/>
                <w:szCs w:val="24"/>
                <w:vertAlign w:val="superscript"/>
              </w:rPr>
              <w:t>2</w:t>
            </w:r>
          </w:p>
        </w:tc>
        <w:tc>
          <w:tcPr>
            <w:tcW w:w="876" w:type="dxa"/>
            <w:tcBorders>
              <w:top w:val="nil"/>
              <w:left w:val="nil"/>
              <w:bottom w:val="single" w:sz="4" w:space="0" w:color="auto"/>
              <w:right w:val="single" w:sz="4" w:space="0" w:color="auto"/>
            </w:tcBorders>
            <w:shd w:val="clear" w:color="auto" w:fill="auto"/>
            <w:vAlign w:val="center"/>
            <w:hideMark/>
          </w:tcPr>
          <w:p w14:paraId="4749EF9B" w14:textId="77777777" w:rsidR="003E5A14" w:rsidRPr="00CA047D" w:rsidRDefault="003E5A14" w:rsidP="00D800C3">
            <w:pPr>
              <w:spacing w:after="0" w:line="240" w:lineRule="auto"/>
              <w:ind w:firstLine="0"/>
              <w:jc w:val="center"/>
              <w:rPr>
                <w:color w:val="auto"/>
                <w:szCs w:val="24"/>
              </w:rPr>
            </w:pPr>
            <w:r w:rsidRPr="00CA047D">
              <w:rPr>
                <w:color w:val="auto"/>
                <w:szCs w:val="24"/>
              </w:rPr>
              <w:t>700.00</w:t>
            </w:r>
          </w:p>
        </w:tc>
        <w:tc>
          <w:tcPr>
            <w:tcW w:w="1176" w:type="dxa"/>
            <w:tcBorders>
              <w:top w:val="nil"/>
              <w:left w:val="nil"/>
              <w:bottom w:val="single" w:sz="4" w:space="0" w:color="auto"/>
              <w:right w:val="single" w:sz="4" w:space="0" w:color="auto"/>
            </w:tcBorders>
            <w:shd w:val="clear" w:color="auto" w:fill="auto"/>
            <w:vAlign w:val="center"/>
          </w:tcPr>
          <w:p w14:paraId="7A79E75F"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1AE0E17" w14:textId="77777777" w:rsidR="003E5A14" w:rsidRPr="00D51C14" w:rsidRDefault="003E5A14" w:rsidP="00D800C3">
            <w:pPr>
              <w:spacing w:after="0" w:line="240" w:lineRule="auto"/>
              <w:ind w:firstLine="0"/>
              <w:jc w:val="right"/>
              <w:rPr>
                <w:color w:val="auto"/>
                <w:szCs w:val="24"/>
              </w:rPr>
            </w:pPr>
          </w:p>
        </w:tc>
      </w:tr>
      <w:tr w:rsidR="003E5A14" w:rsidRPr="00D51C14" w14:paraId="54A7D494" w14:textId="77777777" w:rsidTr="003E5A14">
        <w:trPr>
          <w:trHeight w:val="31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4D5E3FD2" w14:textId="77777777" w:rsidR="003E5A14" w:rsidRPr="00D51C14" w:rsidRDefault="003E5A14" w:rsidP="00D800C3">
            <w:pPr>
              <w:spacing w:after="0" w:line="240" w:lineRule="auto"/>
              <w:ind w:firstLine="0"/>
              <w:jc w:val="left"/>
              <w:rPr>
                <w:color w:val="auto"/>
                <w:szCs w:val="24"/>
              </w:rPr>
            </w:pPr>
            <w:r w:rsidRPr="00D51C14">
              <w:rPr>
                <w:color w:val="auto"/>
                <w:szCs w:val="24"/>
              </w:rPr>
              <w:t>104</w:t>
            </w:r>
          </w:p>
        </w:tc>
        <w:tc>
          <w:tcPr>
            <w:tcW w:w="5500" w:type="dxa"/>
            <w:tcBorders>
              <w:top w:val="nil"/>
              <w:left w:val="nil"/>
              <w:bottom w:val="single" w:sz="4" w:space="0" w:color="auto"/>
              <w:right w:val="single" w:sz="4" w:space="0" w:color="auto"/>
            </w:tcBorders>
            <w:shd w:val="clear" w:color="auto" w:fill="auto"/>
            <w:vAlign w:val="center"/>
            <w:hideMark/>
          </w:tcPr>
          <w:p w14:paraId="33C33EB8"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Implantation of the building </w:t>
            </w:r>
          </w:p>
        </w:tc>
        <w:tc>
          <w:tcPr>
            <w:tcW w:w="817" w:type="dxa"/>
            <w:tcBorders>
              <w:top w:val="nil"/>
              <w:left w:val="nil"/>
              <w:bottom w:val="single" w:sz="4" w:space="0" w:color="auto"/>
              <w:right w:val="single" w:sz="4" w:space="0" w:color="auto"/>
            </w:tcBorders>
            <w:shd w:val="clear" w:color="auto" w:fill="auto"/>
            <w:vAlign w:val="center"/>
            <w:hideMark/>
          </w:tcPr>
          <w:p w14:paraId="6449F41B" w14:textId="77777777" w:rsidR="003E5A14" w:rsidRPr="00D51C14" w:rsidRDefault="003E5A14" w:rsidP="00D800C3">
            <w:pPr>
              <w:spacing w:after="0" w:line="240" w:lineRule="auto"/>
              <w:ind w:firstLine="0"/>
              <w:jc w:val="center"/>
              <w:rPr>
                <w:color w:val="auto"/>
                <w:szCs w:val="24"/>
              </w:rPr>
            </w:pPr>
            <w:proofErr w:type="spellStart"/>
            <w:r w:rsidRPr="00D51C14">
              <w:rPr>
                <w:color w:val="auto"/>
                <w:szCs w:val="24"/>
              </w:rPr>
              <w:t>ls</w:t>
            </w:r>
            <w:proofErr w:type="spellEnd"/>
          </w:p>
        </w:tc>
        <w:tc>
          <w:tcPr>
            <w:tcW w:w="876" w:type="dxa"/>
            <w:tcBorders>
              <w:top w:val="nil"/>
              <w:left w:val="nil"/>
              <w:bottom w:val="single" w:sz="4" w:space="0" w:color="auto"/>
              <w:right w:val="single" w:sz="4" w:space="0" w:color="auto"/>
            </w:tcBorders>
            <w:shd w:val="clear" w:color="auto" w:fill="auto"/>
            <w:vAlign w:val="center"/>
            <w:hideMark/>
          </w:tcPr>
          <w:p w14:paraId="042692CB" w14:textId="77777777" w:rsidR="003E5A14" w:rsidRPr="00CA047D" w:rsidRDefault="003E5A14" w:rsidP="00D800C3">
            <w:pPr>
              <w:spacing w:after="0" w:line="240" w:lineRule="auto"/>
              <w:ind w:firstLine="0"/>
              <w:jc w:val="center"/>
              <w:rPr>
                <w:color w:val="auto"/>
                <w:szCs w:val="24"/>
              </w:rPr>
            </w:pPr>
            <w:r w:rsidRPr="00CA047D">
              <w:rPr>
                <w:color w:val="auto"/>
                <w:szCs w:val="24"/>
              </w:rPr>
              <w:t>1.00</w:t>
            </w:r>
          </w:p>
        </w:tc>
        <w:tc>
          <w:tcPr>
            <w:tcW w:w="1176" w:type="dxa"/>
            <w:tcBorders>
              <w:top w:val="nil"/>
              <w:left w:val="nil"/>
              <w:bottom w:val="single" w:sz="4" w:space="0" w:color="auto"/>
              <w:right w:val="single" w:sz="4" w:space="0" w:color="auto"/>
            </w:tcBorders>
            <w:shd w:val="clear" w:color="auto" w:fill="auto"/>
            <w:vAlign w:val="center"/>
          </w:tcPr>
          <w:p w14:paraId="56DA2733"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A1EA4E0" w14:textId="77777777" w:rsidR="003E5A14" w:rsidRPr="00D51C14" w:rsidRDefault="003E5A14" w:rsidP="00D800C3">
            <w:pPr>
              <w:spacing w:after="0" w:line="240" w:lineRule="auto"/>
              <w:ind w:firstLine="0"/>
              <w:jc w:val="right"/>
              <w:rPr>
                <w:color w:val="auto"/>
                <w:szCs w:val="24"/>
              </w:rPr>
            </w:pPr>
          </w:p>
        </w:tc>
      </w:tr>
      <w:tr w:rsidR="003E5A14" w:rsidRPr="00D51C14" w14:paraId="3822BCAC" w14:textId="77777777" w:rsidTr="003E5A14">
        <w:trPr>
          <w:trHeight w:val="27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45931C3D"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37AF2E45"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SUB  TOTAL  100</w:t>
            </w:r>
          </w:p>
        </w:tc>
        <w:tc>
          <w:tcPr>
            <w:tcW w:w="817" w:type="dxa"/>
            <w:tcBorders>
              <w:top w:val="nil"/>
              <w:left w:val="nil"/>
              <w:bottom w:val="single" w:sz="4" w:space="0" w:color="auto"/>
              <w:right w:val="single" w:sz="4" w:space="0" w:color="auto"/>
            </w:tcBorders>
            <w:shd w:val="clear" w:color="auto" w:fill="auto"/>
            <w:vAlign w:val="center"/>
            <w:hideMark/>
          </w:tcPr>
          <w:p w14:paraId="568EEC4D"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440C1AA4" w14:textId="77777777" w:rsidR="003E5A14" w:rsidRPr="00CA047D" w:rsidRDefault="003E5A14" w:rsidP="00D800C3">
            <w:pPr>
              <w:spacing w:after="0" w:line="240" w:lineRule="auto"/>
              <w:ind w:firstLine="0"/>
              <w:jc w:val="center"/>
              <w:rPr>
                <w:color w:val="auto"/>
                <w:szCs w:val="24"/>
              </w:rPr>
            </w:pPr>
            <w:r w:rsidRPr="00CA047D">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1F66E929"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4A0B8CBB" w14:textId="77777777" w:rsidR="003E5A14" w:rsidRPr="00D51C14" w:rsidRDefault="003E5A14" w:rsidP="00D800C3">
            <w:pPr>
              <w:spacing w:after="0" w:line="240" w:lineRule="auto"/>
              <w:ind w:firstLine="0"/>
              <w:jc w:val="right"/>
              <w:rPr>
                <w:b/>
                <w:bCs/>
                <w:color w:val="auto"/>
                <w:szCs w:val="24"/>
              </w:rPr>
            </w:pPr>
          </w:p>
        </w:tc>
      </w:tr>
      <w:tr w:rsidR="003E5A14" w:rsidRPr="00D51C14" w14:paraId="4A77C9BA" w14:textId="77777777" w:rsidTr="003E5A14">
        <w:trPr>
          <w:trHeight w:val="36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27ACEB0D"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2FC22006"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200 EATH WORKS</w:t>
            </w:r>
          </w:p>
        </w:tc>
        <w:tc>
          <w:tcPr>
            <w:tcW w:w="817" w:type="dxa"/>
            <w:tcBorders>
              <w:top w:val="nil"/>
              <w:left w:val="nil"/>
              <w:bottom w:val="single" w:sz="4" w:space="0" w:color="auto"/>
              <w:right w:val="single" w:sz="4" w:space="0" w:color="auto"/>
            </w:tcBorders>
            <w:shd w:val="clear" w:color="auto" w:fill="auto"/>
            <w:vAlign w:val="center"/>
            <w:hideMark/>
          </w:tcPr>
          <w:p w14:paraId="455358E7"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29865DC7" w14:textId="77777777" w:rsidR="003E5A14" w:rsidRPr="00CA047D" w:rsidRDefault="003E5A14" w:rsidP="00D800C3">
            <w:pPr>
              <w:spacing w:after="0" w:line="240" w:lineRule="auto"/>
              <w:ind w:firstLine="0"/>
              <w:jc w:val="center"/>
              <w:rPr>
                <w:color w:val="auto"/>
                <w:szCs w:val="24"/>
              </w:rPr>
            </w:pPr>
            <w:r w:rsidRPr="00CA047D">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22C85630"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7A9F406F" w14:textId="77777777" w:rsidR="003E5A14" w:rsidRPr="00D51C14" w:rsidRDefault="003E5A14" w:rsidP="00D800C3">
            <w:pPr>
              <w:spacing w:after="0" w:line="240" w:lineRule="auto"/>
              <w:ind w:firstLine="0"/>
              <w:jc w:val="right"/>
              <w:rPr>
                <w:color w:val="auto"/>
                <w:szCs w:val="24"/>
              </w:rPr>
            </w:pPr>
          </w:p>
        </w:tc>
      </w:tr>
      <w:tr w:rsidR="003E5A14" w:rsidRPr="00D51C14" w14:paraId="572A84AB" w14:textId="77777777" w:rsidTr="003E5A14">
        <w:trPr>
          <w:trHeight w:val="37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7082B185" w14:textId="77777777" w:rsidR="003E5A14" w:rsidRPr="00D51C14" w:rsidRDefault="003E5A14" w:rsidP="00D800C3">
            <w:pPr>
              <w:spacing w:after="0" w:line="240" w:lineRule="auto"/>
              <w:ind w:firstLine="0"/>
              <w:jc w:val="left"/>
              <w:rPr>
                <w:color w:val="auto"/>
                <w:szCs w:val="24"/>
              </w:rPr>
            </w:pPr>
            <w:r w:rsidRPr="00D51C14">
              <w:rPr>
                <w:color w:val="auto"/>
                <w:szCs w:val="24"/>
              </w:rPr>
              <w:t>201</w:t>
            </w:r>
          </w:p>
        </w:tc>
        <w:tc>
          <w:tcPr>
            <w:tcW w:w="5500" w:type="dxa"/>
            <w:tcBorders>
              <w:top w:val="nil"/>
              <w:left w:val="nil"/>
              <w:bottom w:val="single" w:sz="4" w:space="0" w:color="auto"/>
              <w:right w:val="single" w:sz="4" w:space="0" w:color="auto"/>
            </w:tcBorders>
            <w:shd w:val="clear" w:color="auto" w:fill="auto"/>
            <w:vAlign w:val="center"/>
            <w:hideMark/>
          </w:tcPr>
          <w:p w14:paraId="60E12A0F" w14:textId="17EDBCA5" w:rsidR="003E5A14" w:rsidRPr="00D51C14" w:rsidRDefault="00830AA0" w:rsidP="00D800C3">
            <w:pPr>
              <w:spacing w:after="0" w:line="240" w:lineRule="auto"/>
              <w:ind w:firstLine="0"/>
              <w:jc w:val="left"/>
              <w:rPr>
                <w:color w:val="auto"/>
                <w:szCs w:val="24"/>
              </w:rPr>
            </w:pPr>
            <w:r w:rsidRPr="00D51C14">
              <w:rPr>
                <w:color w:val="auto"/>
                <w:szCs w:val="24"/>
              </w:rPr>
              <w:t>Leveling of</w:t>
            </w:r>
            <w:r w:rsidR="003E5A14" w:rsidRPr="00D51C14">
              <w:rPr>
                <w:color w:val="auto"/>
                <w:szCs w:val="24"/>
              </w:rPr>
              <w:t xml:space="preserve">  platform </w:t>
            </w:r>
          </w:p>
        </w:tc>
        <w:tc>
          <w:tcPr>
            <w:tcW w:w="817" w:type="dxa"/>
            <w:tcBorders>
              <w:top w:val="nil"/>
              <w:left w:val="nil"/>
              <w:bottom w:val="single" w:sz="4" w:space="0" w:color="auto"/>
              <w:right w:val="single" w:sz="4" w:space="0" w:color="auto"/>
            </w:tcBorders>
            <w:shd w:val="clear" w:color="auto" w:fill="auto"/>
            <w:vAlign w:val="center"/>
            <w:hideMark/>
          </w:tcPr>
          <w:p w14:paraId="39176D46" w14:textId="77777777" w:rsidR="003E5A14" w:rsidRPr="00D51C14" w:rsidRDefault="003E5A14" w:rsidP="00D800C3">
            <w:pPr>
              <w:spacing w:after="0" w:line="240" w:lineRule="auto"/>
              <w:ind w:firstLine="0"/>
              <w:jc w:val="center"/>
              <w:rPr>
                <w:color w:val="auto"/>
                <w:szCs w:val="24"/>
              </w:rPr>
            </w:pPr>
            <w:r w:rsidRPr="00D51C14">
              <w:rPr>
                <w:color w:val="auto"/>
                <w:szCs w:val="24"/>
              </w:rPr>
              <w:t>M</w:t>
            </w:r>
            <w:r w:rsidRPr="00D51C14">
              <w:rPr>
                <w:color w:val="auto"/>
                <w:szCs w:val="24"/>
                <w:vertAlign w:val="superscript"/>
              </w:rPr>
              <w:t>2</w:t>
            </w:r>
          </w:p>
        </w:tc>
        <w:tc>
          <w:tcPr>
            <w:tcW w:w="876" w:type="dxa"/>
            <w:tcBorders>
              <w:top w:val="nil"/>
              <w:left w:val="nil"/>
              <w:bottom w:val="single" w:sz="4" w:space="0" w:color="auto"/>
              <w:right w:val="single" w:sz="4" w:space="0" w:color="auto"/>
            </w:tcBorders>
            <w:shd w:val="clear" w:color="000000" w:fill="FFFFFF"/>
            <w:vAlign w:val="center"/>
            <w:hideMark/>
          </w:tcPr>
          <w:p w14:paraId="52C7D884" w14:textId="77777777" w:rsidR="003E5A14" w:rsidRPr="00CA047D" w:rsidRDefault="003E5A14" w:rsidP="00D800C3">
            <w:pPr>
              <w:spacing w:after="0" w:line="240" w:lineRule="auto"/>
              <w:ind w:firstLine="0"/>
              <w:jc w:val="center"/>
              <w:rPr>
                <w:color w:val="auto"/>
                <w:szCs w:val="24"/>
              </w:rPr>
            </w:pPr>
            <w:r w:rsidRPr="00CA047D">
              <w:rPr>
                <w:color w:val="auto"/>
                <w:szCs w:val="24"/>
              </w:rPr>
              <w:t>465.12</w:t>
            </w:r>
          </w:p>
        </w:tc>
        <w:tc>
          <w:tcPr>
            <w:tcW w:w="1176" w:type="dxa"/>
            <w:tcBorders>
              <w:top w:val="nil"/>
              <w:left w:val="nil"/>
              <w:bottom w:val="single" w:sz="4" w:space="0" w:color="auto"/>
              <w:right w:val="single" w:sz="4" w:space="0" w:color="auto"/>
            </w:tcBorders>
            <w:shd w:val="clear" w:color="auto" w:fill="auto"/>
            <w:vAlign w:val="center"/>
          </w:tcPr>
          <w:p w14:paraId="57CA21BC"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07D04B7" w14:textId="77777777" w:rsidR="003E5A14" w:rsidRPr="00D51C14" w:rsidRDefault="003E5A14" w:rsidP="00D800C3">
            <w:pPr>
              <w:spacing w:after="0" w:line="240" w:lineRule="auto"/>
              <w:ind w:firstLine="0"/>
              <w:jc w:val="right"/>
              <w:rPr>
                <w:color w:val="auto"/>
                <w:szCs w:val="24"/>
              </w:rPr>
            </w:pPr>
          </w:p>
        </w:tc>
      </w:tr>
      <w:tr w:rsidR="003E5A14" w:rsidRPr="00D51C14" w14:paraId="0EADD80E" w14:textId="77777777" w:rsidTr="003E5A14">
        <w:trPr>
          <w:trHeight w:val="42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15308A10" w14:textId="77777777" w:rsidR="003E5A14" w:rsidRPr="00D51C14" w:rsidRDefault="003E5A14" w:rsidP="00D800C3">
            <w:pPr>
              <w:spacing w:after="0" w:line="240" w:lineRule="auto"/>
              <w:ind w:firstLine="0"/>
              <w:jc w:val="left"/>
              <w:rPr>
                <w:color w:val="auto"/>
                <w:szCs w:val="24"/>
              </w:rPr>
            </w:pPr>
            <w:r w:rsidRPr="00D51C14">
              <w:rPr>
                <w:color w:val="auto"/>
                <w:szCs w:val="24"/>
              </w:rPr>
              <w:t>202</w:t>
            </w:r>
          </w:p>
        </w:tc>
        <w:tc>
          <w:tcPr>
            <w:tcW w:w="5500" w:type="dxa"/>
            <w:tcBorders>
              <w:top w:val="nil"/>
              <w:left w:val="nil"/>
              <w:bottom w:val="single" w:sz="4" w:space="0" w:color="auto"/>
              <w:right w:val="single" w:sz="4" w:space="0" w:color="auto"/>
            </w:tcBorders>
            <w:shd w:val="clear" w:color="auto" w:fill="auto"/>
            <w:vAlign w:val="center"/>
            <w:hideMark/>
          </w:tcPr>
          <w:p w14:paraId="022D4303" w14:textId="20A72CBA" w:rsidR="003E5A14" w:rsidRPr="00D51C14" w:rsidRDefault="003E5A14" w:rsidP="00D800C3">
            <w:pPr>
              <w:spacing w:after="0" w:line="240" w:lineRule="auto"/>
              <w:ind w:firstLine="0"/>
              <w:jc w:val="left"/>
              <w:rPr>
                <w:color w:val="auto"/>
                <w:szCs w:val="24"/>
              </w:rPr>
            </w:pPr>
            <w:r w:rsidRPr="00D51C14">
              <w:rPr>
                <w:color w:val="auto"/>
                <w:szCs w:val="24"/>
              </w:rPr>
              <w:t xml:space="preserve">Digging of </w:t>
            </w:r>
            <w:r w:rsidR="00101B72" w:rsidRPr="00D51C14">
              <w:rPr>
                <w:color w:val="auto"/>
                <w:szCs w:val="24"/>
              </w:rPr>
              <w:t>foundation trenches</w:t>
            </w:r>
            <w:r w:rsidRPr="00D51C14">
              <w:rPr>
                <w:color w:val="auto"/>
                <w:szCs w:val="24"/>
              </w:rPr>
              <w:t xml:space="preserve"> and footing </w:t>
            </w:r>
          </w:p>
        </w:tc>
        <w:tc>
          <w:tcPr>
            <w:tcW w:w="817" w:type="dxa"/>
            <w:tcBorders>
              <w:top w:val="nil"/>
              <w:left w:val="nil"/>
              <w:bottom w:val="single" w:sz="4" w:space="0" w:color="auto"/>
              <w:right w:val="single" w:sz="4" w:space="0" w:color="auto"/>
            </w:tcBorders>
            <w:shd w:val="clear" w:color="auto" w:fill="auto"/>
            <w:vAlign w:val="center"/>
            <w:hideMark/>
          </w:tcPr>
          <w:p w14:paraId="1D706A3D" w14:textId="77777777" w:rsidR="003E5A14" w:rsidRPr="00D51C14" w:rsidRDefault="003E5A14" w:rsidP="00D800C3">
            <w:pPr>
              <w:spacing w:after="0" w:line="240" w:lineRule="auto"/>
              <w:ind w:firstLine="0"/>
              <w:jc w:val="center"/>
              <w:rPr>
                <w:color w:val="auto"/>
                <w:szCs w:val="24"/>
              </w:rPr>
            </w:pPr>
            <w:r w:rsidRPr="00D51C14">
              <w:rPr>
                <w:color w:val="auto"/>
                <w:szCs w:val="24"/>
              </w:rPr>
              <w:t>M</w:t>
            </w:r>
            <w:r w:rsidRPr="00D51C14">
              <w:rPr>
                <w:color w:val="auto"/>
                <w:szCs w:val="24"/>
                <w:vertAlign w:val="superscript"/>
              </w:rPr>
              <w:t>3</w:t>
            </w:r>
          </w:p>
        </w:tc>
        <w:tc>
          <w:tcPr>
            <w:tcW w:w="876" w:type="dxa"/>
            <w:tcBorders>
              <w:top w:val="nil"/>
              <w:left w:val="nil"/>
              <w:bottom w:val="single" w:sz="4" w:space="0" w:color="auto"/>
              <w:right w:val="single" w:sz="4" w:space="0" w:color="auto"/>
            </w:tcBorders>
            <w:shd w:val="clear" w:color="auto" w:fill="auto"/>
            <w:vAlign w:val="center"/>
            <w:hideMark/>
          </w:tcPr>
          <w:p w14:paraId="7CA856B6" w14:textId="77777777" w:rsidR="003E5A14" w:rsidRPr="00CA047D" w:rsidRDefault="003E5A14" w:rsidP="00D800C3">
            <w:pPr>
              <w:spacing w:after="0" w:line="240" w:lineRule="auto"/>
              <w:ind w:firstLine="0"/>
              <w:jc w:val="center"/>
              <w:rPr>
                <w:color w:val="auto"/>
                <w:szCs w:val="24"/>
              </w:rPr>
            </w:pPr>
            <w:r w:rsidRPr="00CA047D">
              <w:rPr>
                <w:color w:val="auto"/>
                <w:szCs w:val="24"/>
              </w:rPr>
              <w:t>36.11</w:t>
            </w:r>
          </w:p>
        </w:tc>
        <w:tc>
          <w:tcPr>
            <w:tcW w:w="1176" w:type="dxa"/>
            <w:tcBorders>
              <w:top w:val="nil"/>
              <w:left w:val="nil"/>
              <w:bottom w:val="single" w:sz="4" w:space="0" w:color="auto"/>
              <w:right w:val="single" w:sz="4" w:space="0" w:color="auto"/>
            </w:tcBorders>
            <w:shd w:val="clear" w:color="auto" w:fill="auto"/>
            <w:vAlign w:val="center"/>
          </w:tcPr>
          <w:p w14:paraId="61138FEF"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46859B91" w14:textId="77777777" w:rsidR="003E5A14" w:rsidRPr="00D51C14" w:rsidRDefault="003E5A14" w:rsidP="00D800C3">
            <w:pPr>
              <w:spacing w:after="0" w:line="240" w:lineRule="auto"/>
              <w:ind w:firstLine="0"/>
              <w:jc w:val="right"/>
              <w:rPr>
                <w:color w:val="auto"/>
                <w:szCs w:val="24"/>
              </w:rPr>
            </w:pPr>
          </w:p>
        </w:tc>
      </w:tr>
      <w:tr w:rsidR="003E5A14" w:rsidRPr="00D51C14" w14:paraId="410B3A00" w14:textId="77777777" w:rsidTr="003E5A14">
        <w:trPr>
          <w:trHeight w:val="34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3E46446A" w14:textId="77777777" w:rsidR="003E5A14" w:rsidRPr="00D51C14" w:rsidRDefault="003E5A14" w:rsidP="00D800C3">
            <w:pPr>
              <w:spacing w:after="0" w:line="240" w:lineRule="auto"/>
              <w:ind w:firstLine="0"/>
              <w:jc w:val="left"/>
              <w:rPr>
                <w:color w:val="auto"/>
                <w:szCs w:val="24"/>
              </w:rPr>
            </w:pPr>
            <w:r w:rsidRPr="00D51C14">
              <w:rPr>
                <w:color w:val="auto"/>
                <w:szCs w:val="24"/>
              </w:rPr>
              <w:t>203</w:t>
            </w:r>
          </w:p>
        </w:tc>
        <w:tc>
          <w:tcPr>
            <w:tcW w:w="5500" w:type="dxa"/>
            <w:tcBorders>
              <w:top w:val="nil"/>
              <w:left w:val="nil"/>
              <w:bottom w:val="single" w:sz="4" w:space="0" w:color="auto"/>
              <w:right w:val="single" w:sz="4" w:space="0" w:color="auto"/>
            </w:tcBorders>
            <w:shd w:val="clear" w:color="auto" w:fill="auto"/>
            <w:vAlign w:val="center"/>
            <w:hideMark/>
          </w:tcPr>
          <w:p w14:paraId="28BB5A3F"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Back filling with selected lateritic soil </w:t>
            </w:r>
          </w:p>
        </w:tc>
        <w:tc>
          <w:tcPr>
            <w:tcW w:w="817" w:type="dxa"/>
            <w:tcBorders>
              <w:top w:val="nil"/>
              <w:left w:val="nil"/>
              <w:bottom w:val="single" w:sz="4" w:space="0" w:color="auto"/>
              <w:right w:val="single" w:sz="4" w:space="0" w:color="auto"/>
            </w:tcBorders>
            <w:shd w:val="clear" w:color="auto" w:fill="auto"/>
            <w:vAlign w:val="center"/>
            <w:hideMark/>
          </w:tcPr>
          <w:p w14:paraId="3681DE28" w14:textId="77777777" w:rsidR="003E5A14" w:rsidRPr="00D51C14" w:rsidRDefault="003E5A14" w:rsidP="00D800C3">
            <w:pPr>
              <w:spacing w:after="0" w:line="240" w:lineRule="auto"/>
              <w:ind w:firstLine="0"/>
              <w:jc w:val="center"/>
              <w:rPr>
                <w:color w:val="auto"/>
                <w:szCs w:val="24"/>
              </w:rPr>
            </w:pPr>
            <w:r w:rsidRPr="00D51C14">
              <w:rPr>
                <w:color w:val="auto"/>
                <w:szCs w:val="24"/>
              </w:rPr>
              <w:t>M</w:t>
            </w:r>
            <w:r w:rsidRPr="00D51C14">
              <w:rPr>
                <w:color w:val="auto"/>
                <w:szCs w:val="24"/>
                <w:vertAlign w:val="superscript"/>
              </w:rPr>
              <w:t>3</w:t>
            </w:r>
          </w:p>
        </w:tc>
        <w:tc>
          <w:tcPr>
            <w:tcW w:w="876" w:type="dxa"/>
            <w:tcBorders>
              <w:top w:val="nil"/>
              <w:left w:val="nil"/>
              <w:bottom w:val="single" w:sz="4" w:space="0" w:color="auto"/>
              <w:right w:val="single" w:sz="4" w:space="0" w:color="auto"/>
            </w:tcBorders>
            <w:shd w:val="clear" w:color="000000" w:fill="FFFFFF"/>
            <w:vAlign w:val="center"/>
            <w:hideMark/>
          </w:tcPr>
          <w:p w14:paraId="2F347202" w14:textId="77777777" w:rsidR="003E5A14" w:rsidRPr="00CA047D" w:rsidRDefault="003E5A14" w:rsidP="00D800C3">
            <w:pPr>
              <w:spacing w:after="0" w:line="240" w:lineRule="auto"/>
              <w:ind w:firstLine="0"/>
              <w:jc w:val="center"/>
              <w:rPr>
                <w:color w:val="auto"/>
                <w:szCs w:val="24"/>
              </w:rPr>
            </w:pPr>
            <w:r w:rsidRPr="00CA047D">
              <w:rPr>
                <w:color w:val="auto"/>
                <w:szCs w:val="24"/>
              </w:rPr>
              <w:t>44.73</w:t>
            </w:r>
          </w:p>
        </w:tc>
        <w:tc>
          <w:tcPr>
            <w:tcW w:w="1176" w:type="dxa"/>
            <w:tcBorders>
              <w:top w:val="nil"/>
              <w:left w:val="nil"/>
              <w:bottom w:val="single" w:sz="4" w:space="0" w:color="auto"/>
              <w:right w:val="single" w:sz="4" w:space="0" w:color="auto"/>
            </w:tcBorders>
            <w:shd w:val="clear" w:color="auto" w:fill="auto"/>
            <w:vAlign w:val="center"/>
          </w:tcPr>
          <w:p w14:paraId="0A068987"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7D6A881" w14:textId="77777777" w:rsidR="003E5A14" w:rsidRPr="00D51C14" w:rsidRDefault="003E5A14" w:rsidP="00D800C3">
            <w:pPr>
              <w:spacing w:after="0" w:line="240" w:lineRule="auto"/>
              <w:ind w:firstLine="0"/>
              <w:jc w:val="right"/>
              <w:rPr>
                <w:color w:val="auto"/>
                <w:szCs w:val="24"/>
              </w:rPr>
            </w:pPr>
          </w:p>
        </w:tc>
      </w:tr>
      <w:tr w:rsidR="003E5A14" w:rsidRPr="00D51C14" w14:paraId="28B8388D" w14:textId="77777777" w:rsidTr="003E5A14">
        <w:trPr>
          <w:trHeight w:val="39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66BCE35F" w14:textId="77777777" w:rsidR="003E5A14" w:rsidRPr="00D51C14" w:rsidRDefault="003E5A14" w:rsidP="00D800C3">
            <w:pPr>
              <w:spacing w:after="0" w:line="240" w:lineRule="auto"/>
              <w:ind w:firstLine="0"/>
              <w:jc w:val="left"/>
              <w:rPr>
                <w:color w:val="auto"/>
                <w:szCs w:val="24"/>
              </w:rPr>
            </w:pPr>
            <w:r w:rsidRPr="00D51C14">
              <w:rPr>
                <w:color w:val="auto"/>
                <w:szCs w:val="24"/>
              </w:rPr>
              <w:lastRenderedPageBreak/>
              <w:t> </w:t>
            </w:r>
          </w:p>
        </w:tc>
        <w:tc>
          <w:tcPr>
            <w:tcW w:w="5500" w:type="dxa"/>
            <w:tcBorders>
              <w:top w:val="nil"/>
              <w:left w:val="nil"/>
              <w:bottom w:val="single" w:sz="4" w:space="0" w:color="auto"/>
              <w:right w:val="single" w:sz="4" w:space="0" w:color="auto"/>
            </w:tcBorders>
            <w:shd w:val="clear" w:color="auto" w:fill="auto"/>
            <w:vAlign w:val="center"/>
            <w:hideMark/>
          </w:tcPr>
          <w:p w14:paraId="776B9763"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SUB  TOTAL  200</w:t>
            </w:r>
          </w:p>
        </w:tc>
        <w:tc>
          <w:tcPr>
            <w:tcW w:w="817" w:type="dxa"/>
            <w:tcBorders>
              <w:top w:val="nil"/>
              <w:left w:val="nil"/>
              <w:bottom w:val="single" w:sz="4" w:space="0" w:color="auto"/>
              <w:right w:val="single" w:sz="4" w:space="0" w:color="auto"/>
            </w:tcBorders>
            <w:shd w:val="clear" w:color="auto" w:fill="auto"/>
            <w:vAlign w:val="center"/>
            <w:hideMark/>
          </w:tcPr>
          <w:p w14:paraId="759BB609"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71A367E2" w14:textId="77777777" w:rsidR="003E5A14" w:rsidRPr="00CA047D" w:rsidRDefault="003E5A14" w:rsidP="00D800C3">
            <w:pPr>
              <w:spacing w:after="0" w:line="240" w:lineRule="auto"/>
              <w:ind w:firstLine="0"/>
              <w:jc w:val="center"/>
              <w:rPr>
                <w:color w:val="auto"/>
                <w:szCs w:val="24"/>
              </w:rPr>
            </w:pPr>
            <w:r w:rsidRPr="00CA047D">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24D5499B"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25758691" w14:textId="77777777" w:rsidR="003E5A14" w:rsidRPr="00D51C14" w:rsidRDefault="003E5A14" w:rsidP="00D800C3">
            <w:pPr>
              <w:spacing w:after="0" w:line="240" w:lineRule="auto"/>
              <w:ind w:firstLine="0"/>
              <w:jc w:val="right"/>
              <w:rPr>
                <w:b/>
                <w:bCs/>
                <w:color w:val="auto"/>
                <w:szCs w:val="24"/>
              </w:rPr>
            </w:pPr>
          </w:p>
        </w:tc>
      </w:tr>
      <w:tr w:rsidR="003E5A14" w:rsidRPr="00D51C14" w14:paraId="746F9E89" w14:textId="77777777" w:rsidTr="003E5A14">
        <w:trPr>
          <w:trHeight w:val="33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3E5E44D3"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4183370E"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 xml:space="preserve">300 - FOUNDATION </w:t>
            </w:r>
          </w:p>
        </w:tc>
        <w:tc>
          <w:tcPr>
            <w:tcW w:w="817" w:type="dxa"/>
            <w:tcBorders>
              <w:top w:val="nil"/>
              <w:left w:val="nil"/>
              <w:bottom w:val="single" w:sz="4" w:space="0" w:color="auto"/>
              <w:right w:val="single" w:sz="4" w:space="0" w:color="auto"/>
            </w:tcBorders>
            <w:shd w:val="clear" w:color="auto" w:fill="auto"/>
            <w:vAlign w:val="center"/>
            <w:hideMark/>
          </w:tcPr>
          <w:p w14:paraId="61E3FD35"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0275D464" w14:textId="77777777" w:rsidR="003E5A14" w:rsidRPr="00CA047D" w:rsidRDefault="003E5A14" w:rsidP="00D800C3">
            <w:pPr>
              <w:spacing w:after="0" w:line="240" w:lineRule="auto"/>
              <w:ind w:firstLine="0"/>
              <w:jc w:val="center"/>
              <w:rPr>
                <w:color w:val="auto"/>
                <w:szCs w:val="24"/>
              </w:rPr>
            </w:pPr>
            <w:r w:rsidRPr="00CA047D">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7D61B6A6"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28A8F299" w14:textId="77777777" w:rsidR="003E5A14" w:rsidRPr="00D51C14" w:rsidRDefault="003E5A14" w:rsidP="00D800C3">
            <w:pPr>
              <w:spacing w:after="0" w:line="240" w:lineRule="auto"/>
              <w:ind w:firstLine="0"/>
              <w:jc w:val="right"/>
              <w:rPr>
                <w:color w:val="auto"/>
                <w:szCs w:val="24"/>
              </w:rPr>
            </w:pPr>
          </w:p>
        </w:tc>
      </w:tr>
      <w:tr w:rsidR="003E5A14" w:rsidRPr="00D51C14" w14:paraId="7168E779" w14:textId="77777777" w:rsidTr="003E5A14">
        <w:trPr>
          <w:trHeight w:val="33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7921EE7E" w14:textId="77777777" w:rsidR="003E5A14" w:rsidRPr="00D51C14" w:rsidRDefault="003E5A14" w:rsidP="00D800C3">
            <w:pPr>
              <w:spacing w:after="0" w:line="240" w:lineRule="auto"/>
              <w:ind w:firstLine="0"/>
              <w:jc w:val="left"/>
              <w:rPr>
                <w:color w:val="auto"/>
                <w:szCs w:val="24"/>
              </w:rPr>
            </w:pPr>
            <w:r w:rsidRPr="00D51C14">
              <w:rPr>
                <w:color w:val="auto"/>
                <w:szCs w:val="24"/>
              </w:rPr>
              <w:t>301</w:t>
            </w:r>
          </w:p>
        </w:tc>
        <w:tc>
          <w:tcPr>
            <w:tcW w:w="5500" w:type="dxa"/>
            <w:tcBorders>
              <w:top w:val="nil"/>
              <w:left w:val="nil"/>
              <w:bottom w:val="single" w:sz="4" w:space="0" w:color="auto"/>
              <w:right w:val="single" w:sz="4" w:space="0" w:color="auto"/>
            </w:tcBorders>
            <w:shd w:val="clear" w:color="auto" w:fill="auto"/>
            <w:vAlign w:val="center"/>
            <w:hideMark/>
          </w:tcPr>
          <w:p w14:paraId="25C75A60"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lean concrete </w:t>
            </w:r>
          </w:p>
        </w:tc>
        <w:tc>
          <w:tcPr>
            <w:tcW w:w="817" w:type="dxa"/>
            <w:tcBorders>
              <w:top w:val="nil"/>
              <w:left w:val="nil"/>
              <w:bottom w:val="single" w:sz="4" w:space="0" w:color="auto"/>
              <w:right w:val="single" w:sz="4" w:space="0" w:color="auto"/>
            </w:tcBorders>
            <w:shd w:val="clear" w:color="auto" w:fill="auto"/>
            <w:vAlign w:val="center"/>
            <w:hideMark/>
          </w:tcPr>
          <w:p w14:paraId="6BE2DF6D" w14:textId="77777777" w:rsidR="003E5A14" w:rsidRPr="00D51C14" w:rsidRDefault="003E5A14" w:rsidP="00D800C3">
            <w:pPr>
              <w:spacing w:after="0" w:line="240" w:lineRule="auto"/>
              <w:ind w:firstLine="0"/>
              <w:jc w:val="center"/>
              <w:rPr>
                <w:color w:val="auto"/>
                <w:szCs w:val="24"/>
              </w:rPr>
            </w:pPr>
            <w:r w:rsidRPr="00D51C14">
              <w:rPr>
                <w:color w:val="auto"/>
                <w:szCs w:val="24"/>
              </w:rPr>
              <w:t>M</w:t>
            </w:r>
            <w:r w:rsidRPr="00D51C14">
              <w:rPr>
                <w:color w:val="auto"/>
                <w:szCs w:val="24"/>
                <w:vertAlign w:val="superscript"/>
              </w:rPr>
              <w:t>3</w:t>
            </w:r>
          </w:p>
        </w:tc>
        <w:tc>
          <w:tcPr>
            <w:tcW w:w="876" w:type="dxa"/>
            <w:tcBorders>
              <w:top w:val="nil"/>
              <w:left w:val="nil"/>
              <w:bottom w:val="single" w:sz="4" w:space="0" w:color="auto"/>
              <w:right w:val="single" w:sz="4" w:space="0" w:color="auto"/>
            </w:tcBorders>
            <w:shd w:val="clear" w:color="auto" w:fill="auto"/>
            <w:vAlign w:val="center"/>
            <w:hideMark/>
          </w:tcPr>
          <w:p w14:paraId="79A24E88" w14:textId="77777777" w:rsidR="003E5A14" w:rsidRPr="00CA047D" w:rsidRDefault="003E5A14" w:rsidP="00D800C3">
            <w:pPr>
              <w:spacing w:after="0" w:line="240" w:lineRule="auto"/>
              <w:ind w:firstLine="0"/>
              <w:jc w:val="center"/>
              <w:rPr>
                <w:color w:val="auto"/>
                <w:szCs w:val="24"/>
              </w:rPr>
            </w:pPr>
            <w:r w:rsidRPr="00CA047D">
              <w:rPr>
                <w:color w:val="auto"/>
                <w:szCs w:val="24"/>
              </w:rPr>
              <w:t>2.20</w:t>
            </w:r>
          </w:p>
        </w:tc>
        <w:tc>
          <w:tcPr>
            <w:tcW w:w="1176" w:type="dxa"/>
            <w:tcBorders>
              <w:top w:val="nil"/>
              <w:left w:val="nil"/>
              <w:bottom w:val="single" w:sz="4" w:space="0" w:color="auto"/>
              <w:right w:val="single" w:sz="4" w:space="0" w:color="auto"/>
            </w:tcBorders>
            <w:shd w:val="clear" w:color="auto" w:fill="auto"/>
            <w:vAlign w:val="center"/>
          </w:tcPr>
          <w:p w14:paraId="62ABB403"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7025B3A0" w14:textId="77777777" w:rsidR="003E5A14" w:rsidRPr="00D51C14" w:rsidRDefault="003E5A14" w:rsidP="00D800C3">
            <w:pPr>
              <w:spacing w:after="0" w:line="240" w:lineRule="auto"/>
              <w:ind w:firstLine="0"/>
              <w:jc w:val="right"/>
              <w:rPr>
                <w:color w:val="auto"/>
                <w:szCs w:val="24"/>
              </w:rPr>
            </w:pPr>
          </w:p>
        </w:tc>
      </w:tr>
      <w:tr w:rsidR="003E5A14" w:rsidRPr="00D51C14" w14:paraId="49FE8E72" w14:textId="77777777" w:rsidTr="003E5A14">
        <w:trPr>
          <w:trHeight w:val="31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608511F4" w14:textId="77777777" w:rsidR="003E5A14" w:rsidRPr="00D51C14" w:rsidRDefault="003E5A14" w:rsidP="00D800C3">
            <w:pPr>
              <w:spacing w:after="0" w:line="240" w:lineRule="auto"/>
              <w:ind w:firstLine="0"/>
              <w:jc w:val="left"/>
              <w:rPr>
                <w:color w:val="auto"/>
                <w:szCs w:val="24"/>
              </w:rPr>
            </w:pPr>
            <w:r w:rsidRPr="00D51C14">
              <w:rPr>
                <w:color w:val="auto"/>
                <w:szCs w:val="24"/>
              </w:rPr>
              <w:t>302</w:t>
            </w:r>
          </w:p>
        </w:tc>
        <w:tc>
          <w:tcPr>
            <w:tcW w:w="5500" w:type="dxa"/>
            <w:tcBorders>
              <w:top w:val="nil"/>
              <w:left w:val="nil"/>
              <w:bottom w:val="single" w:sz="4" w:space="0" w:color="auto"/>
              <w:right w:val="single" w:sz="4" w:space="0" w:color="auto"/>
            </w:tcBorders>
            <w:shd w:val="clear" w:color="auto" w:fill="auto"/>
            <w:vAlign w:val="center"/>
            <w:hideMark/>
          </w:tcPr>
          <w:p w14:paraId="6C0EA75D" w14:textId="77777777" w:rsidR="003E5A14" w:rsidRPr="00D51C14" w:rsidRDefault="003E5A14" w:rsidP="00D800C3">
            <w:pPr>
              <w:spacing w:after="0" w:line="240" w:lineRule="auto"/>
              <w:ind w:firstLine="0"/>
              <w:jc w:val="left"/>
              <w:rPr>
                <w:color w:val="auto"/>
                <w:szCs w:val="24"/>
              </w:rPr>
            </w:pPr>
            <w:r w:rsidRPr="00D51C14">
              <w:rPr>
                <w:color w:val="auto"/>
                <w:szCs w:val="24"/>
              </w:rPr>
              <w:t>Foundation walls with frog filled blocks of 20x20x40</w:t>
            </w:r>
          </w:p>
        </w:tc>
        <w:tc>
          <w:tcPr>
            <w:tcW w:w="817" w:type="dxa"/>
            <w:tcBorders>
              <w:top w:val="nil"/>
              <w:left w:val="nil"/>
              <w:bottom w:val="single" w:sz="4" w:space="0" w:color="auto"/>
              <w:right w:val="single" w:sz="4" w:space="0" w:color="auto"/>
            </w:tcBorders>
            <w:shd w:val="clear" w:color="auto" w:fill="auto"/>
            <w:vAlign w:val="center"/>
            <w:hideMark/>
          </w:tcPr>
          <w:p w14:paraId="09377FF1" w14:textId="77777777" w:rsidR="003E5A14" w:rsidRPr="00D51C14" w:rsidRDefault="003E5A14" w:rsidP="00D800C3">
            <w:pPr>
              <w:spacing w:after="0" w:line="240" w:lineRule="auto"/>
              <w:ind w:firstLine="0"/>
              <w:jc w:val="center"/>
              <w:rPr>
                <w:color w:val="auto"/>
                <w:szCs w:val="24"/>
              </w:rPr>
            </w:pPr>
            <w:r w:rsidRPr="00D51C14">
              <w:rPr>
                <w:color w:val="auto"/>
                <w:szCs w:val="24"/>
              </w:rPr>
              <w:t>M2</w:t>
            </w:r>
          </w:p>
        </w:tc>
        <w:tc>
          <w:tcPr>
            <w:tcW w:w="876" w:type="dxa"/>
            <w:tcBorders>
              <w:top w:val="nil"/>
              <w:left w:val="nil"/>
              <w:bottom w:val="single" w:sz="4" w:space="0" w:color="auto"/>
              <w:right w:val="single" w:sz="4" w:space="0" w:color="auto"/>
            </w:tcBorders>
            <w:shd w:val="clear" w:color="auto" w:fill="auto"/>
            <w:vAlign w:val="center"/>
            <w:hideMark/>
          </w:tcPr>
          <w:p w14:paraId="3133FC6B" w14:textId="77777777" w:rsidR="003E5A14" w:rsidRPr="00CA047D" w:rsidRDefault="003E5A14" w:rsidP="00D800C3">
            <w:pPr>
              <w:spacing w:after="0" w:line="240" w:lineRule="auto"/>
              <w:ind w:firstLine="0"/>
              <w:jc w:val="center"/>
              <w:rPr>
                <w:color w:val="auto"/>
                <w:szCs w:val="24"/>
              </w:rPr>
            </w:pPr>
            <w:r w:rsidRPr="00CA047D">
              <w:rPr>
                <w:color w:val="auto"/>
                <w:szCs w:val="24"/>
              </w:rPr>
              <w:t>94.65</w:t>
            </w:r>
          </w:p>
        </w:tc>
        <w:tc>
          <w:tcPr>
            <w:tcW w:w="1176" w:type="dxa"/>
            <w:tcBorders>
              <w:top w:val="nil"/>
              <w:left w:val="nil"/>
              <w:bottom w:val="single" w:sz="4" w:space="0" w:color="auto"/>
              <w:right w:val="single" w:sz="4" w:space="0" w:color="auto"/>
            </w:tcBorders>
            <w:shd w:val="clear" w:color="auto" w:fill="auto"/>
            <w:vAlign w:val="center"/>
          </w:tcPr>
          <w:p w14:paraId="326773BB"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45CFA520" w14:textId="77777777" w:rsidR="003E5A14" w:rsidRPr="00D51C14" w:rsidRDefault="003E5A14" w:rsidP="00D800C3">
            <w:pPr>
              <w:spacing w:after="0" w:line="240" w:lineRule="auto"/>
              <w:ind w:firstLine="0"/>
              <w:jc w:val="right"/>
              <w:rPr>
                <w:color w:val="auto"/>
                <w:szCs w:val="24"/>
              </w:rPr>
            </w:pPr>
          </w:p>
        </w:tc>
      </w:tr>
      <w:tr w:rsidR="003E5A14" w:rsidRPr="00D51C14" w14:paraId="6733F765" w14:textId="77777777" w:rsidTr="003E5A14">
        <w:trPr>
          <w:trHeight w:val="73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45AB92BD" w14:textId="77777777" w:rsidR="003E5A14" w:rsidRPr="00D51C14" w:rsidRDefault="003E5A14" w:rsidP="00D800C3">
            <w:pPr>
              <w:spacing w:after="0" w:line="240" w:lineRule="auto"/>
              <w:ind w:firstLine="0"/>
              <w:jc w:val="left"/>
              <w:rPr>
                <w:color w:val="auto"/>
                <w:szCs w:val="24"/>
              </w:rPr>
            </w:pPr>
            <w:r w:rsidRPr="00D51C14">
              <w:rPr>
                <w:color w:val="auto"/>
                <w:szCs w:val="24"/>
              </w:rPr>
              <w:t>303</w:t>
            </w:r>
          </w:p>
        </w:tc>
        <w:tc>
          <w:tcPr>
            <w:tcW w:w="5500" w:type="dxa"/>
            <w:tcBorders>
              <w:top w:val="nil"/>
              <w:left w:val="nil"/>
              <w:bottom w:val="single" w:sz="4" w:space="0" w:color="auto"/>
              <w:right w:val="single" w:sz="4" w:space="0" w:color="auto"/>
            </w:tcBorders>
            <w:shd w:val="clear" w:color="auto" w:fill="auto"/>
            <w:vAlign w:val="center"/>
            <w:hideMark/>
          </w:tcPr>
          <w:p w14:paraId="62294901" w14:textId="77777777" w:rsidR="003E5A14" w:rsidRPr="00D51C14" w:rsidRDefault="003E5A14" w:rsidP="00D800C3">
            <w:pPr>
              <w:spacing w:after="0" w:line="240" w:lineRule="auto"/>
              <w:ind w:firstLine="0"/>
              <w:jc w:val="left"/>
              <w:rPr>
                <w:color w:val="auto"/>
                <w:szCs w:val="24"/>
              </w:rPr>
            </w:pPr>
            <w:r w:rsidRPr="00D51C14">
              <w:rPr>
                <w:color w:val="auto"/>
                <w:szCs w:val="24"/>
              </w:rPr>
              <w:t>Reinforced concrete for footings, pillars and ground beams dosed at 350kg / m</w:t>
            </w:r>
            <w:r w:rsidRPr="00D51C14">
              <w:rPr>
                <w:color w:val="auto"/>
                <w:szCs w:val="24"/>
                <w:vertAlign w:val="superscript"/>
              </w:rPr>
              <w:t>3</w:t>
            </w:r>
            <w:r w:rsidRPr="00D51C14">
              <w:rPr>
                <w:color w:val="auto"/>
                <w:szCs w:val="24"/>
              </w:rPr>
              <w:t xml:space="preserve"> </w:t>
            </w:r>
          </w:p>
        </w:tc>
        <w:tc>
          <w:tcPr>
            <w:tcW w:w="817" w:type="dxa"/>
            <w:tcBorders>
              <w:top w:val="nil"/>
              <w:left w:val="nil"/>
              <w:bottom w:val="single" w:sz="4" w:space="0" w:color="auto"/>
              <w:right w:val="single" w:sz="4" w:space="0" w:color="auto"/>
            </w:tcBorders>
            <w:shd w:val="clear" w:color="auto" w:fill="auto"/>
            <w:vAlign w:val="center"/>
            <w:hideMark/>
          </w:tcPr>
          <w:p w14:paraId="64E29E3A" w14:textId="77777777" w:rsidR="003E5A14" w:rsidRPr="00D51C14" w:rsidRDefault="003E5A14" w:rsidP="00D800C3">
            <w:pPr>
              <w:spacing w:after="0" w:line="240" w:lineRule="auto"/>
              <w:ind w:firstLine="0"/>
              <w:jc w:val="center"/>
              <w:rPr>
                <w:color w:val="auto"/>
                <w:szCs w:val="24"/>
              </w:rPr>
            </w:pPr>
            <w:r w:rsidRPr="00D51C14">
              <w:rPr>
                <w:color w:val="auto"/>
                <w:szCs w:val="24"/>
              </w:rPr>
              <w:t>M</w:t>
            </w:r>
            <w:r w:rsidRPr="00D51C14">
              <w:rPr>
                <w:color w:val="auto"/>
                <w:szCs w:val="24"/>
                <w:vertAlign w:val="superscript"/>
              </w:rPr>
              <w:t>2</w:t>
            </w:r>
          </w:p>
        </w:tc>
        <w:tc>
          <w:tcPr>
            <w:tcW w:w="876" w:type="dxa"/>
            <w:tcBorders>
              <w:top w:val="nil"/>
              <w:left w:val="nil"/>
              <w:bottom w:val="single" w:sz="4" w:space="0" w:color="auto"/>
              <w:right w:val="single" w:sz="4" w:space="0" w:color="auto"/>
            </w:tcBorders>
            <w:shd w:val="clear" w:color="auto" w:fill="auto"/>
            <w:vAlign w:val="center"/>
            <w:hideMark/>
          </w:tcPr>
          <w:p w14:paraId="64DD025E" w14:textId="77777777" w:rsidR="003E5A14" w:rsidRPr="00CA047D" w:rsidRDefault="003E5A14" w:rsidP="00D800C3">
            <w:pPr>
              <w:spacing w:after="0" w:line="240" w:lineRule="auto"/>
              <w:ind w:firstLine="0"/>
              <w:jc w:val="center"/>
              <w:rPr>
                <w:color w:val="auto"/>
                <w:szCs w:val="24"/>
              </w:rPr>
            </w:pPr>
            <w:r w:rsidRPr="00CA047D">
              <w:rPr>
                <w:color w:val="auto"/>
                <w:szCs w:val="24"/>
              </w:rPr>
              <w:t>6.50</w:t>
            </w:r>
          </w:p>
        </w:tc>
        <w:tc>
          <w:tcPr>
            <w:tcW w:w="1176" w:type="dxa"/>
            <w:tcBorders>
              <w:top w:val="nil"/>
              <w:left w:val="nil"/>
              <w:bottom w:val="single" w:sz="4" w:space="0" w:color="auto"/>
              <w:right w:val="single" w:sz="4" w:space="0" w:color="auto"/>
            </w:tcBorders>
            <w:shd w:val="clear" w:color="auto" w:fill="auto"/>
            <w:vAlign w:val="center"/>
          </w:tcPr>
          <w:p w14:paraId="0DB0AE30"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4E171957" w14:textId="77777777" w:rsidR="003E5A14" w:rsidRPr="00D51C14" w:rsidRDefault="003E5A14" w:rsidP="00D800C3">
            <w:pPr>
              <w:spacing w:after="0" w:line="240" w:lineRule="auto"/>
              <w:ind w:firstLine="0"/>
              <w:jc w:val="right"/>
              <w:rPr>
                <w:color w:val="auto"/>
                <w:szCs w:val="24"/>
              </w:rPr>
            </w:pPr>
          </w:p>
        </w:tc>
      </w:tr>
      <w:tr w:rsidR="003E5A14" w:rsidRPr="00D51C14" w14:paraId="3B0347E9" w14:textId="77777777" w:rsidTr="003E5A14">
        <w:trPr>
          <w:trHeight w:val="37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4FA6C0E5" w14:textId="77777777" w:rsidR="003E5A14" w:rsidRPr="00D51C14" w:rsidRDefault="003E5A14" w:rsidP="00D800C3">
            <w:pPr>
              <w:spacing w:after="0" w:line="240" w:lineRule="auto"/>
              <w:ind w:firstLine="0"/>
              <w:jc w:val="left"/>
              <w:rPr>
                <w:color w:val="auto"/>
                <w:szCs w:val="24"/>
              </w:rPr>
            </w:pPr>
            <w:r w:rsidRPr="00D51C14">
              <w:rPr>
                <w:color w:val="auto"/>
                <w:szCs w:val="24"/>
              </w:rPr>
              <w:t>304</w:t>
            </w:r>
          </w:p>
        </w:tc>
        <w:tc>
          <w:tcPr>
            <w:tcW w:w="5500" w:type="dxa"/>
            <w:tcBorders>
              <w:top w:val="nil"/>
              <w:left w:val="nil"/>
              <w:bottom w:val="single" w:sz="4" w:space="0" w:color="auto"/>
              <w:right w:val="single" w:sz="4" w:space="0" w:color="auto"/>
            </w:tcBorders>
            <w:shd w:val="clear" w:color="auto" w:fill="auto"/>
            <w:noWrap/>
            <w:vAlign w:val="center"/>
            <w:hideMark/>
          </w:tcPr>
          <w:p w14:paraId="4B42FDE9" w14:textId="77777777" w:rsidR="003E5A14" w:rsidRPr="00D51C14" w:rsidRDefault="003E5A14" w:rsidP="00D800C3">
            <w:pPr>
              <w:spacing w:after="0" w:line="240" w:lineRule="auto"/>
              <w:ind w:firstLine="0"/>
              <w:jc w:val="left"/>
              <w:rPr>
                <w:color w:val="auto"/>
                <w:szCs w:val="24"/>
              </w:rPr>
            </w:pPr>
            <w:r w:rsidRPr="00D51C14">
              <w:rPr>
                <w:color w:val="auto"/>
                <w:szCs w:val="24"/>
              </w:rPr>
              <w:t>Concrete floor (8cm thick closed at 300 kg /m</w:t>
            </w:r>
            <w:r w:rsidRPr="00D51C14">
              <w:rPr>
                <w:color w:val="auto"/>
                <w:szCs w:val="24"/>
                <w:vertAlign w:val="superscript"/>
              </w:rPr>
              <w:t>3</w:t>
            </w:r>
            <w:r w:rsidRPr="00D51C14">
              <w:rPr>
                <w:color w:val="auto"/>
                <w:szCs w:val="24"/>
              </w:rPr>
              <w:t>)</w:t>
            </w:r>
            <w:r>
              <w:rPr>
                <w:color w:val="auto"/>
                <w:szCs w:val="24"/>
              </w:rPr>
              <w:t xml:space="preserve"> black board stage inclusive </w:t>
            </w:r>
          </w:p>
        </w:tc>
        <w:tc>
          <w:tcPr>
            <w:tcW w:w="817" w:type="dxa"/>
            <w:tcBorders>
              <w:top w:val="nil"/>
              <w:left w:val="nil"/>
              <w:bottom w:val="single" w:sz="4" w:space="0" w:color="auto"/>
              <w:right w:val="single" w:sz="4" w:space="0" w:color="auto"/>
            </w:tcBorders>
            <w:shd w:val="clear" w:color="auto" w:fill="auto"/>
            <w:vAlign w:val="center"/>
            <w:hideMark/>
          </w:tcPr>
          <w:p w14:paraId="6413C2FC" w14:textId="77777777" w:rsidR="003E5A14" w:rsidRPr="00D51C14" w:rsidRDefault="003E5A14" w:rsidP="00D800C3">
            <w:pPr>
              <w:spacing w:after="0" w:line="240" w:lineRule="auto"/>
              <w:ind w:firstLine="0"/>
              <w:jc w:val="center"/>
              <w:rPr>
                <w:color w:val="auto"/>
                <w:szCs w:val="24"/>
              </w:rPr>
            </w:pPr>
            <w:r w:rsidRPr="00D51C14">
              <w:rPr>
                <w:color w:val="auto"/>
                <w:szCs w:val="24"/>
              </w:rPr>
              <w:t>M</w:t>
            </w:r>
            <w:r w:rsidRPr="00D51C14">
              <w:rPr>
                <w:color w:val="auto"/>
                <w:szCs w:val="24"/>
                <w:vertAlign w:val="superscript"/>
              </w:rPr>
              <w:t>3</w:t>
            </w:r>
          </w:p>
        </w:tc>
        <w:tc>
          <w:tcPr>
            <w:tcW w:w="876" w:type="dxa"/>
            <w:tcBorders>
              <w:top w:val="nil"/>
              <w:left w:val="nil"/>
              <w:bottom w:val="single" w:sz="4" w:space="0" w:color="auto"/>
              <w:right w:val="single" w:sz="4" w:space="0" w:color="auto"/>
            </w:tcBorders>
            <w:shd w:val="clear" w:color="auto" w:fill="auto"/>
            <w:vAlign w:val="center"/>
            <w:hideMark/>
          </w:tcPr>
          <w:p w14:paraId="652C3A9A" w14:textId="77777777" w:rsidR="003E5A14" w:rsidRPr="00F01E59" w:rsidRDefault="003E5A14" w:rsidP="00D800C3">
            <w:pPr>
              <w:spacing w:after="0" w:line="240" w:lineRule="auto"/>
              <w:ind w:firstLine="0"/>
              <w:jc w:val="center"/>
              <w:rPr>
                <w:color w:val="auto"/>
                <w:szCs w:val="24"/>
                <w:highlight w:val="yellow"/>
              </w:rPr>
            </w:pPr>
            <w:r>
              <w:rPr>
                <w:color w:val="auto"/>
                <w:szCs w:val="24"/>
              </w:rPr>
              <w:t>18.7</w:t>
            </w:r>
          </w:p>
        </w:tc>
        <w:tc>
          <w:tcPr>
            <w:tcW w:w="1176" w:type="dxa"/>
            <w:tcBorders>
              <w:top w:val="nil"/>
              <w:left w:val="nil"/>
              <w:bottom w:val="single" w:sz="4" w:space="0" w:color="auto"/>
              <w:right w:val="single" w:sz="4" w:space="0" w:color="auto"/>
            </w:tcBorders>
            <w:shd w:val="clear" w:color="auto" w:fill="auto"/>
            <w:vAlign w:val="center"/>
          </w:tcPr>
          <w:p w14:paraId="6CD105DA" w14:textId="77777777" w:rsidR="003E5A14" w:rsidRPr="00D51C14" w:rsidRDefault="003E5A14" w:rsidP="00D800C3">
            <w:pPr>
              <w:spacing w:after="0" w:line="240" w:lineRule="auto"/>
              <w:ind w:firstLine="0"/>
              <w:jc w:val="left"/>
              <w:rPr>
                <w:szCs w:val="24"/>
              </w:rPr>
            </w:pPr>
          </w:p>
        </w:tc>
        <w:tc>
          <w:tcPr>
            <w:tcW w:w="1296" w:type="dxa"/>
            <w:tcBorders>
              <w:top w:val="nil"/>
              <w:left w:val="nil"/>
              <w:bottom w:val="single" w:sz="4" w:space="0" w:color="auto"/>
              <w:right w:val="single" w:sz="8" w:space="0" w:color="auto"/>
            </w:tcBorders>
            <w:shd w:val="clear" w:color="auto" w:fill="auto"/>
            <w:vAlign w:val="center"/>
          </w:tcPr>
          <w:p w14:paraId="29DA6938" w14:textId="77777777" w:rsidR="003E5A14" w:rsidRPr="00D51C14" w:rsidRDefault="003E5A14" w:rsidP="00D800C3">
            <w:pPr>
              <w:spacing w:after="0" w:line="240" w:lineRule="auto"/>
              <w:ind w:firstLine="0"/>
              <w:jc w:val="right"/>
              <w:rPr>
                <w:color w:val="auto"/>
                <w:szCs w:val="24"/>
              </w:rPr>
            </w:pPr>
          </w:p>
        </w:tc>
      </w:tr>
      <w:tr w:rsidR="003E5A14" w:rsidRPr="00D51C14" w14:paraId="2108F141" w14:textId="77777777" w:rsidTr="003E5A14">
        <w:trPr>
          <w:trHeight w:val="34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07EA82D3"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4AA98F93"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SUB  TOTAL  300</w:t>
            </w:r>
          </w:p>
        </w:tc>
        <w:tc>
          <w:tcPr>
            <w:tcW w:w="817" w:type="dxa"/>
            <w:tcBorders>
              <w:top w:val="nil"/>
              <w:left w:val="nil"/>
              <w:bottom w:val="single" w:sz="4" w:space="0" w:color="auto"/>
              <w:right w:val="single" w:sz="4" w:space="0" w:color="auto"/>
            </w:tcBorders>
            <w:shd w:val="clear" w:color="auto" w:fill="auto"/>
            <w:vAlign w:val="center"/>
            <w:hideMark/>
          </w:tcPr>
          <w:p w14:paraId="65F5D9B6"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23ADF6C2"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63E02992"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29A7AF9D" w14:textId="77777777" w:rsidR="003E5A14" w:rsidRPr="00D51C14" w:rsidRDefault="003E5A14" w:rsidP="00D800C3">
            <w:pPr>
              <w:spacing w:after="0" w:line="240" w:lineRule="auto"/>
              <w:ind w:firstLine="0"/>
              <w:jc w:val="right"/>
              <w:rPr>
                <w:b/>
                <w:bCs/>
                <w:color w:val="auto"/>
                <w:szCs w:val="24"/>
              </w:rPr>
            </w:pPr>
          </w:p>
        </w:tc>
      </w:tr>
      <w:tr w:rsidR="003E5A14" w:rsidRPr="00D51C14" w14:paraId="6D0B5935" w14:textId="77777777" w:rsidTr="003E5A14">
        <w:trPr>
          <w:trHeight w:val="37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6F1C0E92"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2267ED94"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LOT 400 -  WALLSMASONARY</w:t>
            </w:r>
          </w:p>
        </w:tc>
        <w:tc>
          <w:tcPr>
            <w:tcW w:w="817" w:type="dxa"/>
            <w:tcBorders>
              <w:top w:val="nil"/>
              <w:left w:val="nil"/>
              <w:bottom w:val="single" w:sz="4" w:space="0" w:color="auto"/>
              <w:right w:val="single" w:sz="4" w:space="0" w:color="auto"/>
            </w:tcBorders>
            <w:shd w:val="clear" w:color="auto" w:fill="auto"/>
            <w:vAlign w:val="center"/>
            <w:hideMark/>
          </w:tcPr>
          <w:p w14:paraId="08120808"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36CAD666"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1E8FE970"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11FB3420" w14:textId="77777777" w:rsidR="003E5A14" w:rsidRPr="00D51C14" w:rsidRDefault="003E5A14" w:rsidP="00D800C3">
            <w:pPr>
              <w:spacing w:after="0" w:line="240" w:lineRule="auto"/>
              <w:ind w:firstLine="0"/>
              <w:jc w:val="right"/>
              <w:rPr>
                <w:color w:val="auto"/>
                <w:szCs w:val="24"/>
              </w:rPr>
            </w:pPr>
          </w:p>
        </w:tc>
      </w:tr>
      <w:tr w:rsidR="003E5A14" w:rsidRPr="00D51C14" w14:paraId="69C450E8" w14:textId="77777777" w:rsidTr="003E5A14">
        <w:trPr>
          <w:trHeight w:val="31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676A3F30" w14:textId="77777777" w:rsidR="003E5A14" w:rsidRPr="00D51C14" w:rsidRDefault="003E5A14" w:rsidP="00D800C3">
            <w:pPr>
              <w:spacing w:after="0" w:line="240" w:lineRule="auto"/>
              <w:ind w:firstLine="0"/>
              <w:jc w:val="left"/>
              <w:rPr>
                <w:color w:val="auto"/>
                <w:szCs w:val="24"/>
              </w:rPr>
            </w:pPr>
            <w:r w:rsidRPr="00D51C14">
              <w:rPr>
                <w:color w:val="auto"/>
                <w:szCs w:val="24"/>
              </w:rPr>
              <w:t>401</w:t>
            </w:r>
          </w:p>
        </w:tc>
        <w:tc>
          <w:tcPr>
            <w:tcW w:w="5500" w:type="dxa"/>
            <w:tcBorders>
              <w:top w:val="nil"/>
              <w:left w:val="nil"/>
              <w:bottom w:val="single" w:sz="4" w:space="0" w:color="auto"/>
              <w:right w:val="single" w:sz="4" w:space="0" w:color="auto"/>
            </w:tcBorders>
            <w:shd w:val="clear" w:color="auto" w:fill="auto"/>
            <w:vAlign w:val="center"/>
            <w:hideMark/>
          </w:tcPr>
          <w:p w14:paraId="7206F4DE"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Blocks 15x20x40 for wall elevation </w:t>
            </w:r>
          </w:p>
        </w:tc>
        <w:tc>
          <w:tcPr>
            <w:tcW w:w="817" w:type="dxa"/>
            <w:tcBorders>
              <w:top w:val="nil"/>
              <w:left w:val="nil"/>
              <w:bottom w:val="single" w:sz="4" w:space="0" w:color="auto"/>
              <w:right w:val="single" w:sz="4" w:space="0" w:color="auto"/>
            </w:tcBorders>
            <w:shd w:val="clear" w:color="auto" w:fill="auto"/>
            <w:vAlign w:val="center"/>
            <w:hideMark/>
          </w:tcPr>
          <w:p w14:paraId="0FECE016" w14:textId="77777777" w:rsidR="003E5A14" w:rsidRPr="00D51C14" w:rsidRDefault="003E5A14" w:rsidP="00D800C3">
            <w:pPr>
              <w:spacing w:after="0" w:line="240" w:lineRule="auto"/>
              <w:ind w:firstLine="0"/>
              <w:jc w:val="center"/>
              <w:rPr>
                <w:color w:val="auto"/>
                <w:szCs w:val="24"/>
              </w:rPr>
            </w:pPr>
            <w:r w:rsidRPr="00D51C14">
              <w:rPr>
                <w:color w:val="auto"/>
                <w:szCs w:val="24"/>
              </w:rPr>
              <w:t>M</w:t>
            </w:r>
            <w:r w:rsidRPr="00D51C14">
              <w:rPr>
                <w:color w:val="auto"/>
                <w:szCs w:val="24"/>
                <w:vertAlign w:val="superscript"/>
              </w:rPr>
              <w:t>2</w:t>
            </w:r>
          </w:p>
        </w:tc>
        <w:tc>
          <w:tcPr>
            <w:tcW w:w="876" w:type="dxa"/>
            <w:tcBorders>
              <w:top w:val="nil"/>
              <w:left w:val="nil"/>
              <w:bottom w:val="single" w:sz="4" w:space="0" w:color="auto"/>
              <w:right w:val="single" w:sz="4" w:space="0" w:color="auto"/>
            </w:tcBorders>
            <w:shd w:val="clear" w:color="auto" w:fill="auto"/>
            <w:vAlign w:val="center"/>
            <w:hideMark/>
          </w:tcPr>
          <w:p w14:paraId="0D5D7427" w14:textId="77777777" w:rsidR="003E5A14" w:rsidRPr="00D51C14" w:rsidRDefault="003E5A14" w:rsidP="00D800C3">
            <w:pPr>
              <w:spacing w:after="0" w:line="240" w:lineRule="auto"/>
              <w:ind w:firstLine="0"/>
              <w:jc w:val="center"/>
              <w:rPr>
                <w:color w:val="auto"/>
                <w:szCs w:val="24"/>
              </w:rPr>
            </w:pPr>
            <w:r w:rsidRPr="00D51C14">
              <w:rPr>
                <w:color w:val="auto"/>
                <w:szCs w:val="24"/>
              </w:rPr>
              <w:t>218.50</w:t>
            </w:r>
          </w:p>
        </w:tc>
        <w:tc>
          <w:tcPr>
            <w:tcW w:w="1176" w:type="dxa"/>
            <w:tcBorders>
              <w:top w:val="nil"/>
              <w:left w:val="nil"/>
              <w:bottom w:val="single" w:sz="4" w:space="0" w:color="auto"/>
              <w:right w:val="single" w:sz="4" w:space="0" w:color="auto"/>
            </w:tcBorders>
            <w:shd w:val="clear" w:color="auto" w:fill="auto"/>
            <w:vAlign w:val="center"/>
          </w:tcPr>
          <w:p w14:paraId="553DAC92"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A1243EB" w14:textId="77777777" w:rsidR="003E5A14" w:rsidRPr="00D51C14" w:rsidRDefault="003E5A14" w:rsidP="00D800C3">
            <w:pPr>
              <w:spacing w:after="0" w:line="240" w:lineRule="auto"/>
              <w:ind w:firstLine="0"/>
              <w:jc w:val="right"/>
              <w:rPr>
                <w:color w:val="auto"/>
                <w:szCs w:val="24"/>
              </w:rPr>
            </w:pPr>
          </w:p>
        </w:tc>
      </w:tr>
      <w:tr w:rsidR="003E5A14" w:rsidRPr="00D51C14" w14:paraId="342A50C0" w14:textId="77777777" w:rsidTr="003E5A14">
        <w:trPr>
          <w:trHeight w:val="720"/>
        </w:trPr>
        <w:tc>
          <w:tcPr>
            <w:tcW w:w="710" w:type="dxa"/>
            <w:tcBorders>
              <w:top w:val="nil"/>
              <w:left w:val="single" w:sz="8" w:space="0" w:color="auto"/>
              <w:bottom w:val="nil"/>
              <w:right w:val="single" w:sz="4" w:space="0" w:color="auto"/>
            </w:tcBorders>
            <w:shd w:val="clear" w:color="auto" w:fill="auto"/>
            <w:vAlign w:val="center"/>
            <w:hideMark/>
          </w:tcPr>
          <w:p w14:paraId="2B60B983" w14:textId="77777777" w:rsidR="003E5A14" w:rsidRPr="00D51C14" w:rsidRDefault="003E5A14" w:rsidP="00D800C3">
            <w:pPr>
              <w:spacing w:after="0" w:line="240" w:lineRule="auto"/>
              <w:ind w:firstLine="0"/>
              <w:jc w:val="left"/>
              <w:rPr>
                <w:color w:val="auto"/>
                <w:szCs w:val="24"/>
              </w:rPr>
            </w:pPr>
            <w:r w:rsidRPr="00D51C14">
              <w:rPr>
                <w:color w:val="auto"/>
                <w:szCs w:val="24"/>
              </w:rPr>
              <w:t>402</w:t>
            </w:r>
          </w:p>
        </w:tc>
        <w:tc>
          <w:tcPr>
            <w:tcW w:w="5500" w:type="dxa"/>
            <w:tcBorders>
              <w:top w:val="nil"/>
              <w:left w:val="nil"/>
              <w:bottom w:val="nil"/>
              <w:right w:val="single" w:sz="4" w:space="0" w:color="auto"/>
            </w:tcBorders>
            <w:shd w:val="clear" w:color="auto" w:fill="auto"/>
            <w:vAlign w:val="center"/>
            <w:hideMark/>
          </w:tcPr>
          <w:p w14:paraId="38B99947" w14:textId="77777777" w:rsidR="003E5A14" w:rsidRPr="00D51C14" w:rsidRDefault="003E5A14" w:rsidP="00D800C3">
            <w:pPr>
              <w:spacing w:after="0" w:line="240" w:lineRule="auto"/>
              <w:ind w:firstLine="0"/>
              <w:jc w:val="left"/>
              <w:rPr>
                <w:color w:val="auto"/>
                <w:szCs w:val="24"/>
              </w:rPr>
            </w:pPr>
            <w:r w:rsidRPr="00D51C14">
              <w:rPr>
                <w:color w:val="auto"/>
                <w:szCs w:val="24"/>
              </w:rPr>
              <w:t>Rendering with cement mortar dosed at 500kg / m</w:t>
            </w:r>
            <w:r w:rsidRPr="00D51C14">
              <w:rPr>
                <w:color w:val="auto"/>
                <w:szCs w:val="24"/>
                <w:vertAlign w:val="superscript"/>
              </w:rPr>
              <w:t>3</w:t>
            </w:r>
            <w:r w:rsidRPr="00D51C14">
              <w:rPr>
                <w:color w:val="auto"/>
                <w:szCs w:val="24"/>
              </w:rPr>
              <w:t xml:space="preserve"> and 400kgs /m</w:t>
            </w:r>
            <w:r w:rsidRPr="00D51C14">
              <w:rPr>
                <w:color w:val="auto"/>
                <w:szCs w:val="24"/>
                <w:vertAlign w:val="superscript"/>
              </w:rPr>
              <w:t xml:space="preserve">3 </w:t>
            </w:r>
            <w:r w:rsidRPr="00D51C14">
              <w:rPr>
                <w:color w:val="auto"/>
                <w:szCs w:val="24"/>
              </w:rPr>
              <w:t xml:space="preserve">for </w:t>
            </w:r>
            <w:proofErr w:type="spellStart"/>
            <w:r w:rsidRPr="00D51C14">
              <w:rPr>
                <w:color w:val="auto"/>
                <w:szCs w:val="24"/>
              </w:rPr>
              <w:t>spatadash</w:t>
            </w:r>
            <w:proofErr w:type="spellEnd"/>
            <w:r w:rsidRPr="00D51C14">
              <w:rPr>
                <w:color w:val="auto"/>
                <w:szCs w:val="24"/>
              </w:rPr>
              <w:t xml:space="preserve"> and final coat respectively  </w:t>
            </w:r>
          </w:p>
        </w:tc>
        <w:tc>
          <w:tcPr>
            <w:tcW w:w="817" w:type="dxa"/>
            <w:tcBorders>
              <w:top w:val="nil"/>
              <w:left w:val="nil"/>
              <w:bottom w:val="nil"/>
              <w:right w:val="single" w:sz="4" w:space="0" w:color="auto"/>
            </w:tcBorders>
            <w:shd w:val="clear" w:color="auto" w:fill="auto"/>
            <w:vAlign w:val="center"/>
            <w:hideMark/>
          </w:tcPr>
          <w:p w14:paraId="433A0598" w14:textId="77777777" w:rsidR="003E5A14" w:rsidRPr="00D51C14" w:rsidRDefault="003E5A14" w:rsidP="00D800C3">
            <w:pPr>
              <w:spacing w:after="0" w:line="240" w:lineRule="auto"/>
              <w:ind w:firstLine="0"/>
              <w:jc w:val="center"/>
              <w:rPr>
                <w:color w:val="auto"/>
                <w:szCs w:val="24"/>
              </w:rPr>
            </w:pPr>
            <w:r w:rsidRPr="00D51C14">
              <w:rPr>
                <w:color w:val="auto"/>
                <w:szCs w:val="24"/>
              </w:rPr>
              <w:t>M</w:t>
            </w:r>
            <w:r w:rsidRPr="00D51C14">
              <w:rPr>
                <w:color w:val="auto"/>
                <w:szCs w:val="24"/>
                <w:vertAlign w:val="superscript"/>
              </w:rPr>
              <w:t>2</w:t>
            </w:r>
          </w:p>
        </w:tc>
        <w:tc>
          <w:tcPr>
            <w:tcW w:w="876" w:type="dxa"/>
            <w:tcBorders>
              <w:top w:val="nil"/>
              <w:left w:val="nil"/>
              <w:bottom w:val="nil"/>
              <w:right w:val="single" w:sz="4" w:space="0" w:color="auto"/>
            </w:tcBorders>
            <w:shd w:val="clear" w:color="auto" w:fill="auto"/>
            <w:vAlign w:val="center"/>
            <w:hideMark/>
          </w:tcPr>
          <w:p w14:paraId="23F57907" w14:textId="77777777" w:rsidR="003E5A14" w:rsidRPr="00D51C14" w:rsidRDefault="003E5A14" w:rsidP="00D800C3">
            <w:pPr>
              <w:spacing w:after="0" w:line="240" w:lineRule="auto"/>
              <w:ind w:firstLine="0"/>
              <w:jc w:val="center"/>
              <w:rPr>
                <w:color w:val="auto"/>
                <w:szCs w:val="24"/>
              </w:rPr>
            </w:pPr>
            <w:r w:rsidRPr="00D51C14">
              <w:rPr>
                <w:color w:val="auto"/>
                <w:szCs w:val="24"/>
              </w:rPr>
              <w:t>688.40</w:t>
            </w:r>
          </w:p>
        </w:tc>
        <w:tc>
          <w:tcPr>
            <w:tcW w:w="1176" w:type="dxa"/>
            <w:tcBorders>
              <w:top w:val="nil"/>
              <w:left w:val="nil"/>
              <w:bottom w:val="nil"/>
              <w:right w:val="single" w:sz="4" w:space="0" w:color="auto"/>
            </w:tcBorders>
            <w:shd w:val="clear" w:color="auto" w:fill="auto"/>
            <w:vAlign w:val="center"/>
          </w:tcPr>
          <w:p w14:paraId="1B30CF19"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nil"/>
              <w:right w:val="single" w:sz="8" w:space="0" w:color="auto"/>
            </w:tcBorders>
            <w:shd w:val="clear" w:color="auto" w:fill="auto"/>
            <w:vAlign w:val="center"/>
          </w:tcPr>
          <w:p w14:paraId="3A85A57C" w14:textId="77777777" w:rsidR="003E5A14" w:rsidRPr="00D51C14" w:rsidRDefault="003E5A14" w:rsidP="00D800C3">
            <w:pPr>
              <w:spacing w:after="0" w:line="240" w:lineRule="auto"/>
              <w:ind w:firstLine="0"/>
              <w:jc w:val="right"/>
              <w:rPr>
                <w:color w:val="auto"/>
                <w:szCs w:val="24"/>
              </w:rPr>
            </w:pPr>
          </w:p>
        </w:tc>
      </w:tr>
      <w:tr w:rsidR="003E5A14" w:rsidRPr="00D51C14" w14:paraId="4722A5A3" w14:textId="77777777" w:rsidTr="003E5A14">
        <w:trPr>
          <w:trHeight w:val="675"/>
        </w:trPr>
        <w:tc>
          <w:tcPr>
            <w:tcW w:w="71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668B342" w14:textId="77777777" w:rsidR="003E5A14" w:rsidRPr="00D51C14" w:rsidRDefault="003E5A14" w:rsidP="00D800C3">
            <w:pPr>
              <w:spacing w:after="0" w:line="240" w:lineRule="auto"/>
              <w:ind w:firstLine="0"/>
              <w:jc w:val="left"/>
              <w:rPr>
                <w:color w:val="auto"/>
                <w:szCs w:val="24"/>
              </w:rPr>
            </w:pPr>
            <w:r w:rsidRPr="00D51C14">
              <w:rPr>
                <w:color w:val="auto"/>
                <w:szCs w:val="24"/>
              </w:rPr>
              <w:t>403</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14:paraId="09B1DF32" w14:textId="77777777" w:rsidR="003E5A14" w:rsidRPr="00D51C14" w:rsidRDefault="003E5A14" w:rsidP="00D800C3">
            <w:pPr>
              <w:spacing w:after="0" w:line="240" w:lineRule="auto"/>
              <w:ind w:firstLine="0"/>
              <w:jc w:val="left"/>
              <w:rPr>
                <w:color w:val="auto"/>
                <w:szCs w:val="24"/>
              </w:rPr>
            </w:pPr>
            <w:r w:rsidRPr="00D51C14">
              <w:rPr>
                <w:color w:val="auto"/>
                <w:szCs w:val="24"/>
              </w:rPr>
              <w:t>Reinf</w:t>
            </w:r>
            <w:r>
              <w:rPr>
                <w:color w:val="auto"/>
                <w:szCs w:val="24"/>
              </w:rPr>
              <w:t>orced concrete for pillars, lin</w:t>
            </w:r>
            <w:r w:rsidRPr="00D51C14">
              <w:rPr>
                <w:color w:val="auto"/>
                <w:szCs w:val="24"/>
              </w:rPr>
              <w:t>t</w:t>
            </w:r>
            <w:r>
              <w:rPr>
                <w:color w:val="auto"/>
                <w:szCs w:val="24"/>
              </w:rPr>
              <w:t>el</w:t>
            </w:r>
            <w:r w:rsidRPr="00D51C14">
              <w:rPr>
                <w:color w:val="auto"/>
                <w:szCs w:val="24"/>
              </w:rPr>
              <w:t>s and chaining beam dosed at 350kg /m</w:t>
            </w:r>
            <w:r w:rsidRPr="00D51C14">
              <w:rPr>
                <w:color w:val="auto"/>
                <w:szCs w:val="24"/>
                <w:vertAlign w:val="superscript"/>
              </w:rPr>
              <w:t>3</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07CC2A14" w14:textId="77777777" w:rsidR="003E5A14" w:rsidRPr="00D51C14" w:rsidRDefault="003E5A14" w:rsidP="00D800C3">
            <w:pPr>
              <w:spacing w:after="0" w:line="240" w:lineRule="auto"/>
              <w:ind w:firstLine="0"/>
              <w:jc w:val="center"/>
              <w:rPr>
                <w:color w:val="auto"/>
                <w:szCs w:val="24"/>
              </w:rPr>
            </w:pPr>
            <w:r w:rsidRPr="00D51C14">
              <w:rPr>
                <w:color w:val="auto"/>
                <w:szCs w:val="24"/>
              </w:rPr>
              <w:t>M</w:t>
            </w:r>
            <w:r w:rsidRPr="00D51C14">
              <w:rPr>
                <w:color w:val="auto"/>
                <w:szCs w:val="24"/>
                <w:vertAlign w:val="superscript"/>
              </w:rPr>
              <w:t>3</w:t>
            </w:r>
          </w:p>
        </w:tc>
        <w:tc>
          <w:tcPr>
            <w:tcW w:w="876" w:type="dxa"/>
            <w:tcBorders>
              <w:top w:val="single" w:sz="4" w:space="0" w:color="auto"/>
              <w:left w:val="nil"/>
              <w:bottom w:val="single" w:sz="4" w:space="0" w:color="auto"/>
              <w:right w:val="single" w:sz="4" w:space="0" w:color="auto"/>
            </w:tcBorders>
            <w:shd w:val="clear" w:color="auto" w:fill="auto"/>
            <w:vAlign w:val="center"/>
            <w:hideMark/>
          </w:tcPr>
          <w:p w14:paraId="3E76FB7C" w14:textId="77777777" w:rsidR="003E5A14" w:rsidRPr="00D51C14" w:rsidRDefault="003E5A14" w:rsidP="00D800C3">
            <w:pPr>
              <w:spacing w:after="0" w:line="240" w:lineRule="auto"/>
              <w:ind w:firstLine="0"/>
              <w:jc w:val="center"/>
              <w:rPr>
                <w:color w:val="auto"/>
                <w:szCs w:val="24"/>
              </w:rPr>
            </w:pPr>
            <w:r w:rsidRPr="00D51C14">
              <w:rPr>
                <w:color w:val="auto"/>
                <w:szCs w:val="24"/>
              </w:rPr>
              <w:t>7.30</w:t>
            </w:r>
          </w:p>
        </w:tc>
        <w:tc>
          <w:tcPr>
            <w:tcW w:w="1176" w:type="dxa"/>
            <w:tcBorders>
              <w:top w:val="single" w:sz="4" w:space="0" w:color="auto"/>
              <w:left w:val="nil"/>
              <w:bottom w:val="single" w:sz="4" w:space="0" w:color="auto"/>
              <w:right w:val="single" w:sz="4" w:space="0" w:color="auto"/>
            </w:tcBorders>
            <w:shd w:val="clear" w:color="auto" w:fill="auto"/>
            <w:vAlign w:val="center"/>
          </w:tcPr>
          <w:p w14:paraId="759AA30E" w14:textId="77777777" w:rsidR="003E5A14" w:rsidRPr="00D51C14" w:rsidRDefault="003E5A14" w:rsidP="00D800C3">
            <w:pPr>
              <w:spacing w:after="0" w:line="240" w:lineRule="auto"/>
              <w:ind w:firstLine="0"/>
              <w:jc w:val="left"/>
              <w:rPr>
                <w:color w:val="auto"/>
                <w:szCs w:val="24"/>
              </w:rPr>
            </w:pPr>
          </w:p>
        </w:tc>
        <w:tc>
          <w:tcPr>
            <w:tcW w:w="1296" w:type="dxa"/>
            <w:tcBorders>
              <w:top w:val="single" w:sz="4" w:space="0" w:color="auto"/>
              <w:left w:val="nil"/>
              <w:bottom w:val="single" w:sz="4" w:space="0" w:color="auto"/>
              <w:right w:val="single" w:sz="8" w:space="0" w:color="auto"/>
            </w:tcBorders>
            <w:shd w:val="clear" w:color="auto" w:fill="auto"/>
            <w:vAlign w:val="center"/>
          </w:tcPr>
          <w:p w14:paraId="486E3637" w14:textId="77777777" w:rsidR="003E5A14" w:rsidRPr="00D51C14" w:rsidRDefault="003E5A14" w:rsidP="00D800C3">
            <w:pPr>
              <w:spacing w:after="0" w:line="240" w:lineRule="auto"/>
              <w:ind w:firstLine="0"/>
              <w:jc w:val="right"/>
              <w:rPr>
                <w:color w:val="auto"/>
                <w:szCs w:val="24"/>
              </w:rPr>
            </w:pPr>
          </w:p>
        </w:tc>
      </w:tr>
      <w:tr w:rsidR="003E5A14" w:rsidRPr="00D51C14" w14:paraId="1BAAFE3F" w14:textId="77777777" w:rsidTr="003E5A14">
        <w:trPr>
          <w:trHeight w:val="70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173926E6" w14:textId="77777777" w:rsidR="003E5A14" w:rsidRPr="00D51C14" w:rsidRDefault="003E5A14" w:rsidP="00D800C3">
            <w:pPr>
              <w:spacing w:after="0" w:line="240" w:lineRule="auto"/>
              <w:ind w:firstLine="0"/>
              <w:jc w:val="left"/>
              <w:rPr>
                <w:color w:val="auto"/>
                <w:szCs w:val="24"/>
              </w:rPr>
            </w:pPr>
            <w:r w:rsidRPr="00D51C14">
              <w:rPr>
                <w:color w:val="auto"/>
                <w:szCs w:val="24"/>
              </w:rPr>
              <w:t>404</w:t>
            </w:r>
          </w:p>
        </w:tc>
        <w:tc>
          <w:tcPr>
            <w:tcW w:w="5500" w:type="dxa"/>
            <w:tcBorders>
              <w:top w:val="nil"/>
              <w:left w:val="nil"/>
              <w:bottom w:val="single" w:sz="4" w:space="0" w:color="auto"/>
              <w:right w:val="single" w:sz="4" w:space="0" w:color="auto"/>
            </w:tcBorders>
            <w:shd w:val="clear" w:color="auto" w:fill="auto"/>
            <w:vAlign w:val="center"/>
            <w:hideMark/>
          </w:tcPr>
          <w:p w14:paraId="06960061" w14:textId="77777777" w:rsidR="003E5A14" w:rsidRPr="00D51C14" w:rsidRDefault="003E5A14" w:rsidP="00D800C3">
            <w:pPr>
              <w:spacing w:after="0" w:line="240" w:lineRule="auto"/>
              <w:ind w:firstLine="0"/>
              <w:jc w:val="left"/>
              <w:rPr>
                <w:color w:val="auto"/>
                <w:szCs w:val="24"/>
              </w:rPr>
            </w:pPr>
            <w:r w:rsidRPr="00D51C14">
              <w:rPr>
                <w:color w:val="auto"/>
                <w:szCs w:val="24"/>
              </w:rPr>
              <w:t>Reinforced concrete base of parapet wall slab (8cm thick) dosed at 350kg /m</w:t>
            </w:r>
            <w:r w:rsidRPr="00D51C14">
              <w:rPr>
                <w:color w:val="auto"/>
                <w:szCs w:val="24"/>
                <w:vertAlign w:val="superscript"/>
              </w:rPr>
              <w:t>3</w:t>
            </w:r>
          </w:p>
        </w:tc>
        <w:tc>
          <w:tcPr>
            <w:tcW w:w="817" w:type="dxa"/>
            <w:tcBorders>
              <w:top w:val="nil"/>
              <w:left w:val="nil"/>
              <w:bottom w:val="single" w:sz="4" w:space="0" w:color="auto"/>
              <w:right w:val="single" w:sz="4" w:space="0" w:color="auto"/>
            </w:tcBorders>
            <w:shd w:val="clear" w:color="auto" w:fill="auto"/>
            <w:vAlign w:val="center"/>
            <w:hideMark/>
          </w:tcPr>
          <w:p w14:paraId="43992CE7" w14:textId="77777777" w:rsidR="003E5A14" w:rsidRPr="00D51C14" w:rsidRDefault="003E5A14" w:rsidP="00D800C3">
            <w:pPr>
              <w:spacing w:after="0" w:line="240" w:lineRule="auto"/>
              <w:ind w:firstLine="0"/>
              <w:jc w:val="center"/>
              <w:rPr>
                <w:color w:val="auto"/>
                <w:szCs w:val="24"/>
              </w:rPr>
            </w:pPr>
            <w:r w:rsidRPr="00D51C14">
              <w:rPr>
                <w:color w:val="auto"/>
                <w:szCs w:val="24"/>
              </w:rPr>
              <w:t>M</w:t>
            </w:r>
            <w:r w:rsidRPr="00D51C14">
              <w:rPr>
                <w:color w:val="auto"/>
                <w:szCs w:val="24"/>
                <w:vertAlign w:val="superscript"/>
              </w:rPr>
              <w:t>3</w:t>
            </w:r>
          </w:p>
        </w:tc>
        <w:tc>
          <w:tcPr>
            <w:tcW w:w="876" w:type="dxa"/>
            <w:tcBorders>
              <w:top w:val="nil"/>
              <w:left w:val="nil"/>
              <w:bottom w:val="single" w:sz="4" w:space="0" w:color="auto"/>
              <w:right w:val="single" w:sz="4" w:space="0" w:color="auto"/>
            </w:tcBorders>
            <w:shd w:val="clear" w:color="auto" w:fill="auto"/>
            <w:vAlign w:val="center"/>
            <w:hideMark/>
          </w:tcPr>
          <w:p w14:paraId="665C8570" w14:textId="77777777" w:rsidR="003E5A14" w:rsidRPr="00D51C14" w:rsidRDefault="003E5A14" w:rsidP="00D800C3">
            <w:pPr>
              <w:spacing w:after="0" w:line="240" w:lineRule="auto"/>
              <w:ind w:firstLine="0"/>
              <w:jc w:val="center"/>
              <w:rPr>
                <w:color w:val="auto"/>
                <w:szCs w:val="24"/>
              </w:rPr>
            </w:pPr>
            <w:r w:rsidRPr="00D51C14">
              <w:rPr>
                <w:color w:val="auto"/>
                <w:szCs w:val="24"/>
              </w:rPr>
              <w:t>5.60</w:t>
            </w:r>
          </w:p>
        </w:tc>
        <w:tc>
          <w:tcPr>
            <w:tcW w:w="1176" w:type="dxa"/>
            <w:tcBorders>
              <w:top w:val="nil"/>
              <w:left w:val="nil"/>
              <w:bottom w:val="single" w:sz="4" w:space="0" w:color="auto"/>
              <w:right w:val="single" w:sz="4" w:space="0" w:color="auto"/>
            </w:tcBorders>
            <w:shd w:val="clear" w:color="auto" w:fill="auto"/>
            <w:vAlign w:val="center"/>
          </w:tcPr>
          <w:p w14:paraId="06780CA2"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46894864" w14:textId="77777777" w:rsidR="003E5A14" w:rsidRPr="00D51C14" w:rsidRDefault="003E5A14" w:rsidP="00D800C3">
            <w:pPr>
              <w:spacing w:after="0" w:line="240" w:lineRule="auto"/>
              <w:ind w:firstLine="0"/>
              <w:jc w:val="right"/>
              <w:rPr>
                <w:color w:val="auto"/>
                <w:szCs w:val="24"/>
              </w:rPr>
            </w:pPr>
          </w:p>
        </w:tc>
      </w:tr>
      <w:tr w:rsidR="003E5A14" w:rsidRPr="00D51C14" w14:paraId="26F8D8BB" w14:textId="77777777" w:rsidTr="003E5A14">
        <w:trPr>
          <w:trHeight w:val="514"/>
        </w:trPr>
        <w:tc>
          <w:tcPr>
            <w:tcW w:w="710" w:type="dxa"/>
            <w:tcBorders>
              <w:top w:val="nil"/>
              <w:left w:val="single" w:sz="8" w:space="0" w:color="auto"/>
              <w:bottom w:val="single" w:sz="4" w:space="0" w:color="auto"/>
              <w:right w:val="single" w:sz="4" w:space="0" w:color="auto"/>
            </w:tcBorders>
            <w:shd w:val="clear" w:color="auto" w:fill="auto"/>
            <w:vAlign w:val="center"/>
          </w:tcPr>
          <w:p w14:paraId="09E8692B" w14:textId="77777777" w:rsidR="003E5A14" w:rsidRPr="00D51C14" w:rsidRDefault="003E5A14" w:rsidP="00D800C3">
            <w:pPr>
              <w:spacing w:after="0" w:line="240" w:lineRule="auto"/>
              <w:ind w:firstLine="0"/>
              <w:jc w:val="left"/>
              <w:rPr>
                <w:color w:val="auto"/>
                <w:szCs w:val="24"/>
              </w:rPr>
            </w:pPr>
            <w:r>
              <w:rPr>
                <w:color w:val="auto"/>
                <w:szCs w:val="24"/>
              </w:rPr>
              <w:t>405</w:t>
            </w:r>
          </w:p>
        </w:tc>
        <w:tc>
          <w:tcPr>
            <w:tcW w:w="5500" w:type="dxa"/>
            <w:tcBorders>
              <w:top w:val="nil"/>
              <w:left w:val="nil"/>
              <w:bottom w:val="single" w:sz="4" w:space="0" w:color="auto"/>
              <w:right w:val="single" w:sz="4" w:space="0" w:color="auto"/>
            </w:tcBorders>
            <w:shd w:val="clear" w:color="auto" w:fill="auto"/>
            <w:vAlign w:val="center"/>
          </w:tcPr>
          <w:p w14:paraId="34174587" w14:textId="77777777" w:rsidR="003E5A14" w:rsidRPr="00D51C14" w:rsidRDefault="003E5A14" w:rsidP="00D800C3">
            <w:pPr>
              <w:spacing w:after="0" w:line="240" w:lineRule="auto"/>
              <w:ind w:firstLine="0"/>
              <w:jc w:val="left"/>
              <w:rPr>
                <w:color w:val="auto"/>
                <w:szCs w:val="24"/>
              </w:rPr>
            </w:pPr>
            <w:r>
              <w:rPr>
                <w:color w:val="auto"/>
                <w:szCs w:val="24"/>
              </w:rPr>
              <w:t xml:space="preserve">Wall black board </w:t>
            </w:r>
          </w:p>
        </w:tc>
        <w:tc>
          <w:tcPr>
            <w:tcW w:w="817" w:type="dxa"/>
            <w:tcBorders>
              <w:top w:val="nil"/>
              <w:left w:val="nil"/>
              <w:bottom w:val="single" w:sz="4" w:space="0" w:color="auto"/>
              <w:right w:val="single" w:sz="4" w:space="0" w:color="auto"/>
            </w:tcBorders>
            <w:shd w:val="clear" w:color="auto" w:fill="auto"/>
            <w:vAlign w:val="center"/>
          </w:tcPr>
          <w:p w14:paraId="7BD31AA4"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auto" w:fill="auto"/>
            <w:vAlign w:val="center"/>
          </w:tcPr>
          <w:p w14:paraId="6CB1F42B" w14:textId="77777777" w:rsidR="003E5A14" w:rsidRPr="00D51C14" w:rsidRDefault="003E5A14" w:rsidP="00D800C3">
            <w:pPr>
              <w:spacing w:after="0" w:line="240" w:lineRule="auto"/>
              <w:ind w:firstLine="0"/>
              <w:jc w:val="center"/>
              <w:rPr>
                <w:color w:val="auto"/>
                <w:szCs w:val="24"/>
              </w:rPr>
            </w:pPr>
            <w:r>
              <w:rPr>
                <w:color w:val="auto"/>
                <w:szCs w:val="24"/>
              </w:rPr>
              <w:t>2</w:t>
            </w:r>
          </w:p>
        </w:tc>
        <w:tc>
          <w:tcPr>
            <w:tcW w:w="1176" w:type="dxa"/>
            <w:tcBorders>
              <w:top w:val="nil"/>
              <w:left w:val="nil"/>
              <w:bottom w:val="single" w:sz="4" w:space="0" w:color="auto"/>
              <w:right w:val="single" w:sz="4" w:space="0" w:color="auto"/>
            </w:tcBorders>
            <w:shd w:val="clear" w:color="auto" w:fill="auto"/>
            <w:vAlign w:val="center"/>
          </w:tcPr>
          <w:p w14:paraId="01F119B9"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19748AAD" w14:textId="77777777" w:rsidR="003E5A14" w:rsidRPr="00D51C14" w:rsidRDefault="003E5A14" w:rsidP="00D800C3">
            <w:pPr>
              <w:spacing w:after="0" w:line="240" w:lineRule="auto"/>
              <w:ind w:firstLine="0"/>
              <w:jc w:val="right"/>
              <w:rPr>
                <w:color w:val="auto"/>
                <w:szCs w:val="24"/>
              </w:rPr>
            </w:pPr>
          </w:p>
        </w:tc>
      </w:tr>
      <w:tr w:rsidR="003E5A14" w:rsidRPr="00D51C14" w14:paraId="293B10CB" w14:textId="77777777" w:rsidTr="003E5A14">
        <w:trPr>
          <w:trHeight w:val="33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339F4C29"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01398CA7"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SUB  TOTAL  400</w:t>
            </w:r>
          </w:p>
        </w:tc>
        <w:tc>
          <w:tcPr>
            <w:tcW w:w="817" w:type="dxa"/>
            <w:tcBorders>
              <w:top w:val="nil"/>
              <w:left w:val="nil"/>
              <w:bottom w:val="single" w:sz="4" w:space="0" w:color="auto"/>
              <w:right w:val="single" w:sz="4" w:space="0" w:color="auto"/>
            </w:tcBorders>
            <w:shd w:val="clear" w:color="auto" w:fill="auto"/>
            <w:vAlign w:val="center"/>
            <w:hideMark/>
          </w:tcPr>
          <w:p w14:paraId="17D58849"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75DA1309"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4A1946A7"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46B858FF" w14:textId="77777777" w:rsidR="003E5A14" w:rsidRPr="00D51C14" w:rsidRDefault="003E5A14" w:rsidP="00D800C3">
            <w:pPr>
              <w:spacing w:after="0" w:line="240" w:lineRule="auto"/>
              <w:ind w:firstLine="0"/>
              <w:jc w:val="right"/>
              <w:rPr>
                <w:b/>
                <w:bCs/>
                <w:color w:val="auto"/>
                <w:szCs w:val="24"/>
              </w:rPr>
            </w:pPr>
          </w:p>
        </w:tc>
      </w:tr>
      <w:tr w:rsidR="003E5A14" w:rsidRPr="00D51C14" w14:paraId="46317FE1" w14:textId="77777777" w:rsidTr="003E5A14">
        <w:trPr>
          <w:trHeight w:val="28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5A0013A3"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4FFE3087"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LOT 500 -  ROOF</w:t>
            </w:r>
          </w:p>
        </w:tc>
        <w:tc>
          <w:tcPr>
            <w:tcW w:w="817" w:type="dxa"/>
            <w:tcBorders>
              <w:top w:val="nil"/>
              <w:left w:val="nil"/>
              <w:bottom w:val="single" w:sz="4" w:space="0" w:color="auto"/>
              <w:right w:val="single" w:sz="4" w:space="0" w:color="auto"/>
            </w:tcBorders>
            <w:shd w:val="clear" w:color="auto" w:fill="auto"/>
            <w:vAlign w:val="center"/>
            <w:hideMark/>
          </w:tcPr>
          <w:p w14:paraId="65987C7D"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25ECB243"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047F6892"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26DB4D4E" w14:textId="77777777" w:rsidR="003E5A14" w:rsidRPr="00D51C14" w:rsidRDefault="003E5A14" w:rsidP="00D800C3">
            <w:pPr>
              <w:spacing w:after="0" w:line="240" w:lineRule="auto"/>
              <w:ind w:firstLine="0"/>
              <w:jc w:val="right"/>
              <w:rPr>
                <w:b/>
                <w:bCs/>
                <w:color w:val="auto"/>
                <w:szCs w:val="24"/>
              </w:rPr>
            </w:pPr>
          </w:p>
        </w:tc>
      </w:tr>
      <w:tr w:rsidR="003E5A14" w:rsidRPr="00D51C14" w14:paraId="4EECD1B8" w14:textId="77777777" w:rsidTr="003E5A14">
        <w:trPr>
          <w:trHeight w:val="66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7403ACB5" w14:textId="77777777" w:rsidR="003E5A14" w:rsidRPr="00D51C14" w:rsidRDefault="003E5A14" w:rsidP="00D800C3">
            <w:pPr>
              <w:spacing w:after="0" w:line="240" w:lineRule="auto"/>
              <w:ind w:firstLine="0"/>
              <w:jc w:val="left"/>
              <w:rPr>
                <w:color w:val="auto"/>
                <w:szCs w:val="24"/>
              </w:rPr>
            </w:pPr>
            <w:r w:rsidRPr="00D51C14">
              <w:rPr>
                <w:color w:val="auto"/>
                <w:szCs w:val="24"/>
              </w:rPr>
              <w:t>501</w:t>
            </w:r>
          </w:p>
        </w:tc>
        <w:tc>
          <w:tcPr>
            <w:tcW w:w="5500" w:type="dxa"/>
            <w:tcBorders>
              <w:top w:val="nil"/>
              <w:left w:val="nil"/>
              <w:bottom w:val="single" w:sz="4" w:space="0" w:color="auto"/>
              <w:right w:val="single" w:sz="4" w:space="0" w:color="auto"/>
            </w:tcBorders>
            <w:shd w:val="clear" w:color="auto" w:fill="auto"/>
            <w:vAlign w:val="center"/>
            <w:hideMark/>
          </w:tcPr>
          <w:p w14:paraId="4C059104" w14:textId="77777777" w:rsidR="003E5A14" w:rsidRPr="00D51C14" w:rsidRDefault="003E5A14" w:rsidP="00D800C3">
            <w:pPr>
              <w:spacing w:after="0" w:line="240" w:lineRule="auto"/>
              <w:ind w:firstLine="0"/>
              <w:jc w:val="left"/>
              <w:rPr>
                <w:color w:val="auto"/>
                <w:szCs w:val="24"/>
              </w:rPr>
            </w:pPr>
            <w:r w:rsidRPr="00D51C14">
              <w:rPr>
                <w:color w:val="auto"/>
                <w:szCs w:val="24"/>
              </w:rPr>
              <w:t>Construction of parapet wall with blocks 15x20x40 cm, H=0.8m</w:t>
            </w:r>
          </w:p>
        </w:tc>
        <w:tc>
          <w:tcPr>
            <w:tcW w:w="817" w:type="dxa"/>
            <w:tcBorders>
              <w:top w:val="nil"/>
              <w:left w:val="nil"/>
              <w:bottom w:val="single" w:sz="4" w:space="0" w:color="auto"/>
              <w:right w:val="single" w:sz="4" w:space="0" w:color="auto"/>
            </w:tcBorders>
            <w:shd w:val="clear" w:color="auto" w:fill="auto"/>
            <w:vAlign w:val="center"/>
            <w:hideMark/>
          </w:tcPr>
          <w:p w14:paraId="0C992AA3" w14:textId="77777777" w:rsidR="003E5A14" w:rsidRPr="00D51C14" w:rsidRDefault="003E5A14" w:rsidP="00D800C3">
            <w:pPr>
              <w:spacing w:after="0" w:line="240" w:lineRule="auto"/>
              <w:ind w:firstLine="0"/>
              <w:jc w:val="center"/>
              <w:rPr>
                <w:color w:val="auto"/>
                <w:szCs w:val="24"/>
              </w:rPr>
            </w:pPr>
            <w:r w:rsidRPr="00D51C14">
              <w:rPr>
                <w:color w:val="auto"/>
                <w:szCs w:val="24"/>
              </w:rPr>
              <w:t>m2</w:t>
            </w:r>
          </w:p>
        </w:tc>
        <w:tc>
          <w:tcPr>
            <w:tcW w:w="876" w:type="dxa"/>
            <w:tcBorders>
              <w:top w:val="nil"/>
              <w:left w:val="nil"/>
              <w:bottom w:val="single" w:sz="4" w:space="0" w:color="auto"/>
              <w:right w:val="single" w:sz="4" w:space="0" w:color="auto"/>
            </w:tcBorders>
            <w:shd w:val="clear" w:color="auto" w:fill="auto"/>
            <w:vAlign w:val="center"/>
            <w:hideMark/>
          </w:tcPr>
          <w:p w14:paraId="6B055D12" w14:textId="77777777" w:rsidR="003E5A14" w:rsidRPr="00D51C14" w:rsidRDefault="003E5A14" w:rsidP="00D800C3">
            <w:pPr>
              <w:spacing w:after="0" w:line="240" w:lineRule="auto"/>
              <w:ind w:firstLine="0"/>
              <w:jc w:val="center"/>
              <w:rPr>
                <w:color w:val="auto"/>
                <w:szCs w:val="24"/>
              </w:rPr>
            </w:pPr>
            <w:r w:rsidRPr="00D51C14">
              <w:rPr>
                <w:color w:val="auto"/>
                <w:szCs w:val="24"/>
              </w:rPr>
              <w:t>55.90</w:t>
            </w:r>
          </w:p>
        </w:tc>
        <w:tc>
          <w:tcPr>
            <w:tcW w:w="1176" w:type="dxa"/>
            <w:tcBorders>
              <w:top w:val="nil"/>
              <w:left w:val="nil"/>
              <w:bottom w:val="single" w:sz="4" w:space="0" w:color="auto"/>
              <w:right w:val="single" w:sz="4" w:space="0" w:color="auto"/>
            </w:tcBorders>
            <w:shd w:val="clear" w:color="auto" w:fill="auto"/>
            <w:vAlign w:val="center"/>
          </w:tcPr>
          <w:p w14:paraId="47D05BAC"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1F59B120" w14:textId="77777777" w:rsidR="003E5A14" w:rsidRPr="00D51C14" w:rsidRDefault="003E5A14" w:rsidP="00D800C3">
            <w:pPr>
              <w:spacing w:after="0" w:line="240" w:lineRule="auto"/>
              <w:ind w:firstLine="0"/>
              <w:jc w:val="right"/>
              <w:rPr>
                <w:color w:val="auto"/>
                <w:szCs w:val="24"/>
              </w:rPr>
            </w:pPr>
          </w:p>
        </w:tc>
      </w:tr>
      <w:tr w:rsidR="003E5A14" w:rsidRPr="00D51C14" w14:paraId="1AF09AC6" w14:textId="77777777" w:rsidTr="003E5A14">
        <w:trPr>
          <w:trHeight w:val="99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6E36696A" w14:textId="77777777" w:rsidR="003E5A14" w:rsidRPr="00D51C14" w:rsidRDefault="003E5A14" w:rsidP="00D800C3">
            <w:pPr>
              <w:spacing w:after="0" w:line="240" w:lineRule="auto"/>
              <w:ind w:firstLine="0"/>
              <w:jc w:val="left"/>
              <w:rPr>
                <w:color w:val="auto"/>
                <w:szCs w:val="24"/>
              </w:rPr>
            </w:pPr>
            <w:r w:rsidRPr="00D51C14">
              <w:rPr>
                <w:color w:val="auto"/>
                <w:szCs w:val="24"/>
              </w:rPr>
              <w:t>502</w:t>
            </w:r>
          </w:p>
        </w:tc>
        <w:tc>
          <w:tcPr>
            <w:tcW w:w="5500" w:type="dxa"/>
            <w:tcBorders>
              <w:top w:val="nil"/>
              <w:left w:val="nil"/>
              <w:bottom w:val="single" w:sz="4" w:space="0" w:color="auto"/>
              <w:right w:val="single" w:sz="4" w:space="0" w:color="auto"/>
            </w:tcBorders>
            <w:shd w:val="clear" w:color="auto" w:fill="auto"/>
            <w:vAlign w:val="center"/>
            <w:hideMark/>
          </w:tcPr>
          <w:p w14:paraId="38770517" w14:textId="77777777" w:rsidR="003E5A14" w:rsidRPr="00D51C14" w:rsidRDefault="003E5A14" w:rsidP="00D800C3">
            <w:pPr>
              <w:spacing w:after="0" w:line="240" w:lineRule="auto"/>
              <w:ind w:firstLine="0"/>
              <w:jc w:val="left"/>
              <w:rPr>
                <w:color w:val="auto"/>
                <w:szCs w:val="24"/>
              </w:rPr>
            </w:pPr>
            <w:r w:rsidRPr="00D51C14">
              <w:rPr>
                <w:color w:val="auto"/>
                <w:szCs w:val="24"/>
              </w:rPr>
              <w:t>Chaining of parapet wall with a coping in reinforced concrete dosed at 350kg/m3 (coping and throat respected)</w:t>
            </w:r>
          </w:p>
        </w:tc>
        <w:tc>
          <w:tcPr>
            <w:tcW w:w="817" w:type="dxa"/>
            <w:tcBorders>
              <w:top w:val="nil"/>
              <w:left w:val="nil"/>
              <w:bottom w:val="single" w:sz="4" w:space="0" w:color="auto"/>
              <w:right w:val="single" w:sz="4" w:space="0" w:color="auto"/>
            </w:tcBorders>
            <w:shd w:val="clear" w:color="auto" w:fill="auto"/>
            <w:vAlign w:val="center"/>
            <w:hideMark/>
          </w:tcPr>
          <w:p w14:paraId="490B0751" w14:textId="77777777" w:rsidR="003E5A14" w:rsidRPr="00D51C14" w:rsidRDefault="003E5A14" w:rsidP="00D800C3">
            <w:pPr>
              <w:spacing w:after="0" w:line="240" w:lineRule="auto"/>
              <w:ind w:firstLine="0"/>
              <w:jc w:val="center"/>
              <w:rPr>
                <w:color w:val="auto"/>
                <w:szCs w:val="24"/>
              </w:rPr>
            </w:pPr>
            <w:r w:rsidRPr="00D51C14">
              <w:rPr>
                <w:color w:val="auto"/>
                <w:szCs w:val="24"/>
              </w:rPr>
              <w:t>M</w:t>
            </w:r>
            <w:r w:rsidRPr="00D51C14">
              <w:rPr>
                <w:color w:val="auto"/>
                <w:szCs w:val="24"/>
                <w:vertAlign w:val="superscript"/>
              </w:rPr>
              <w:t>3</w:t>
            </w:r>
          </w:p>
        </w:tc>
        <w:tc>
          <w:tcPr>
            <w:tcW w:w="876" w:type="dxa"/>
            <w:tcBorders>
              <w:top w:val="nil"/>
              <w:left w:val="nil"/>
              <w:bottom w:val="single" w:sz="4" w:space="0" w:color="auto"/>
              <w:right w:val="single" w:sz="4" w:space="0" w:color="auto"/>
            </w:tcBorders>
            <w:shd w:val="clear" w:color="auto" w:fill="auto"/>
            <w:vAlign w:val="center"/>
            <w:hideMark/>
          </w:tcPr>
          <w:p w14:paraId="47247E99" w14:textId="77777777" w:rsidR="003E5A14" w:rsidRPr="00D51C14" w:rsidRDefault="003E5A14" w:rsidP="00D800C3">
            <w:pPr>
              <w:spacing w:after="0" w:line="240" w:lineRule="auto"/>
              <w:ind w:firstLine="0"/>
              <w:jc w:val="center"/>
              <w:rPr>
                <w:color w:val="auto"/>
                <w:szCs w:val="24"/>
              </w:rPr>
            </w:pPr>
            <w:r w:rsidRPr="00D51C14">
              <w:rPr>
                <w:color w:val="auto"/>
                <w:szCs w:val="24"/>
              </w:rPr>
              <w:t>0.71</w:t>
            </w:r>
          </w:p>
        </w:tc>
        <w:tc>
          <w:tcPr>
            <w:tcW w:w="1176" w:type="dxa"/>
            <w:tcBorders>
              <w:top w:val="nil"/>
              <w:left w:val="nil"/>
              <w:bottom w:val="single" w:sz="4" w:space="0" w:color="auto"/>
              <w:right w:val="single" w:sz="4" w:space="0" w:color="auto"/>
            </w:tcBorders>
            <w:shd w:val="clear" w:color="auto" w:fill="auto"/>
            <w:vAlign w:val="center"/>
          </w:tcPr>
          <w:p w14:paraId="5E199B0E"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175E625F" w14:textId="77777777" w:rsidR="003E5A14" w:rsidRPr="00D51C14" w:rsidRDefault="003E5A14" w:rsidP="00D800C3">
            <w:pPr>
              <w:spacing w:after="0" w:line="240" w:lineRule="auto"/>
              <w:ind w:firstLine="0"/>
              <w:jc w:val="right"/>
              <w:rPr>
                <w:color w:val="auto"/>
                <w:szCs w:val="24"/>
              </w:rPr>
            </w:pPr>
          </w:p>
        </w:tc>
      </w:tr>
      <w:tr w:rsidR="003E5A14" w:rsidRPr="00D51C14" w14:paraId="7B77E0EE" w14:textId="77777777" w:rsidTr="003E5A14">
        <w:trPr>
          <w:trHeight w:val="39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1B6E639E" w14:textId="77777777" w:rsidR="003E5A14" w:rsidRPr="00D51C14" w:rsidRDefault="003E5A14" w:rsidP="00D800C3">
            <w:pPr>
              <w:spacing w:after="0" w:line="240" w:lineRule="auto"/>
              <w:ind w:firstLine="0"/>
              <w:jc w:val="left"/>
              <w:rPr>
                <w:color w:val="auto"/>
                <w:szCs w:val="24"/>
              </w:rPr>
            </w:pPr>
            <w:r w:rsidRPr="00D51C14">
              <w:rPr>
                <w:color w:val="auto"/>
                <w:szCs w:val="24"/>
              </w:rPr>
              <w:t>503</w:t>
            </w:r>
          </w:p>
        </w:tc>
        <w:tc>
          <w:tcPr>
            <w:tcW w:w="5500" w:type="dxa"/>
            <w:tcBorders>
              <w:top w:val="nil"/>
              <w:left w:val="nil"/>
              <w:bottom w:val="single" w:sz="4" w:space="0" w:color="auto"/>
              <w:right w:val="single" w:sz="4" w:space="0" w:color="auto"/>
            </w:tcBorders>
            <w:shd w:val="clear" w:color="auto" w:fill="auto"/>
            <w:vAlign w:val="center"/>
            <w:hideMark/>
          </w:tcPr>
          <w:p w14:paraId="74F05506"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lamination of roof with bituminous material </w:t>
            </w:r>
          </w:p>
        </w:tc>
        <w:tc>
          <w:tcPr>
            <w:tcW w:w="817" w:type="dxa"/>
            <w:tcBorders>
              <w:top w:val="nil"/>
              <w:left w:val="nil"/>
              <w:bottom w:val="single" w:sz="4" w:space="0" w:color="auto"/>
              <w:right w:val="single" w:sz="4" w:space="0" w:color="auto"/>
            </w:tcBorders>
            <w:shd w:val="clear" w:color="auto" w:fill="auto"/>
            <w:vAlign w:val="center"/>
            <w:hideMark/>
          </w:tcPr>
          <w:p w14:paraId="42FAC2F6" w14:textId="77777777" w:rsidR="003E5A14" w:rsidRPr="00D51C14" w:rsidRDefault="003E5A14" w:rsidP="00D800C3">
            <w:pPr>
              <w:spacing w:after="0" w:line="240" w:lineRule="auto"/>
              <w:ind w:firstLine="0"/>
              <w:jc w:val="center"/>
              <w:rPr>
                <w:color w:val="auto"/>
                <w:szCs w:val="24"/>
              </w:rPr>
            </w:pPr>
            <w:r w:rsidRPr="00D51C14">
              <w:rPr>
                <w:color w:val="auto"/>
                <w:szCs w:val="24"/>
              </w:rPr>
              <w:t>m2</w:t>
            </w:r>
          </w:p>
        </w:tc>
        <w:tc>
          <w:tcPr>
            <w:tcW w:w="876" w:type="dxa"/>
            <w:tcBorders>
              <w:top w:val="nil"/>
              <w:left w:val="nil"/>
              <w:bottom w:val="single" w:sz="4" w:space="0" w:color="auto"/>
              <w:right w:val="single" w:sz="4" w:space="0" w:color="auto"/>
            </w:tcBorders>
            <w:shd w:val="clear" w:color="auto" w:fill="auto"/>
            <w:vAlign w:val="center"/>
            <w:hideMark/>
          </w:tcPr>
          <w:p w14:paraId="291633E8" w14:textId="77777777" w:rsidR="003E5A14" w:rsidRPr="00D51C14" w:rsidRDefault="003E5A14" w:rsidP="00D800C3">
            <w:pPr>
              <w:spacing w:after="0" w:line="240" w:lineRule="auto"/>
              <w:ind w:firstLine="0"/>
              <w:jc w:val="center"/>
              <w:rPr>
                <w:color w:val="auto"/>
                <w:szCs w:val="24"/>
              </w:rPr>
            </w:pPr>
            <w:r w:rsidRPr="00D51C14">
              <w:rPr>
                <w:color w:val="auto"/>
                <w:szCs w:val="24"/>
              </w:rPr>
              <w:t>69.80</w:t>
            </w:r>
          </w:p>
        </w:tc>
        <w:tc>
          <w:tcPr>
            <w:tcW w:w="1176" w:type="dxa"/>
            <w:tcBorders>
              <w:top w:val="nil"/>
              <w:left w:val="nil"/>
              <w:bottom w:val="single" w:sz="4" w:space="0" w:color="auto"/>
              <w:right w:val="single" w:sz="4" w:space="0" w:color="auto"/>
            </w:tcBorders>
            <w:shd w:val="clear" w:color="auto" w:fill="auto"/>
            <w:vAlign w:val="center"/>
          </w:tcPr>
          <w:p w14:paraId="53D20B45"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C07348D" w14:textId="77777777" w:rsidR="003E5A14" w:rsidRPr="00D51C14" w:rsidRDefault="003E5A14" w:rsidP="00D800C3">
            <w:pPr>
              <w:spacing w:after="0" w:line="240" w:lineRule="auto"/>
              <w:ind w:firstLine="0"/>
              <w:jc w:val="right"/>
              <w:rPr>
                <w:color w:val="auto"/>
                <w:szCs w:val="24"/>
              </w:rPr>
            </w:pPr>
          </w:p>
        </w:tc>
      </w:tr>
      <w:tr w:rsidR="003E5A14" w:rsidRPr="00D51C14" w14:paraId="2D898FC7" w14:textId="77777777" w:rsidTr="003E5A14">
        <w:trPr>
          <w:trHeight w:val="390"/>
        </w:trPr>
        <w:tc>
          <w:tcPr>
            <w:tcW w:w="710" w:type="dxa"/>
            <w:tcBorders>
              <w:top w:val="nil"/>
              <w:left w:val="single" w:sz="8" w:space="0" w:color="auto"/>
              <w:bottom w:val="single" w:sz="4" w:space="0" w:color="auto"/>
              <w:right w:val="single" w:sz="4" w:space="0" w:color="auto"/>
            </w:tcBorders>
            <w:shd w:val="clear" w:color="auto" w:fill="auto"/>
            <w:vAlign w:val="center"/>
          </w:tcPr>
          <w:p w14:paraId="40FD1740" w14:textId="77777777" w:rsidR="003E5A14" w:rsidRPr="00D51C14" w:rsidRDefault="003E5A14" w:rsidP="00D800C3">
            <w:pPr>
              <w:spacing w:after="0" w:line="240" w:lineRule="auto"/>
              <w:ind w:firstLine="0"/>
              <w:jc w:val="left"/>
              <w:rPr>
                <w:color w:val="auto"/>
                <w:szCs w:val="24"/>
              </w:rPr>
            </w:pPr>
            <w:r>
              <w:rPr>
                <w:color w:val="auto"/>
                <w:szCs w:val="24"/>
              </w:rPr>
              <w:t>504</w:t>
            </w:r>
          </w:p>
        </w:tc>
        <w:tc>
          <w:tcPr>
            <w:tcW w:w="5500" w:type="dxa"/>
            <w:tcBorders>
              <w:top w:val="nil"/>
              <w:left w:val="nil"/>
              <w:bottom w:val="single" w:sz="4" w:space="0" w:color="auto"/>
              <w:right w:val="single" w:sz="4" w:space="0" w:color="auto"/>
            </w:tcBorders>
            <w:shd w:val="clear" w:color="auto" w:fill="auto"/>
            <w:vAlign w:val="center"/>
          </w:tcPr>
          <w:p w14:paraId="4871D7C7" w14:textId="77777777" w:rsidR="003E5A14" w:rsidRPr="00D51C14" w:rsidRDefault="003E5A14" w:rsidP="00D800C3">
            <w:pPr>
              <w:spacing w:after="0" w:line="240" w:lineRule="auto"/>
              <w:ind w:firstLine="0"/>
              <w:jc w:val="left"/>
              <w:rPr>
                <w:color w:val="auto"/>
                <w:szCs w:val="24"/>
              </w:rPr>
            </w:pPr>
            <w:r>
              <w:rPr>
                <w:color w:val="auto"/>
                <w:szCs w:val="24"/>
              </w:rPr>
              <w:t>Rafters complete in well treated and seasoned 20cmx6m wood</w:t>
            </w:r>
          </w:p>
        </w:tc>
        <w:tc>
          <w:tcPr>
            <w:tcW w:w="817" w:type="dxa"/>
            <w:tcBorders>
              <w:top w:val="nil"/>
              <w:left w:val="nil"/>
              <w:bottom w:val="single" w:sz="4" w:space="0" w:color="auto"/>
              <w:right w:val="single" w:sz="4" w:space="0" w:color="auto"/>
            </w:tcBorders>
            <w:shd w:val="clear" w:color="auto" w:fill="auto"/>
            <w:vAlign w:val="center"/>
          </w:tcPr>
          <w:p w14:paraId="526FCBDA" w14:textId="77777777" w:rsidR="003E5A14" w:rsidRPr="00D51C14" w:rsidRDefault="003E5A14" w:rsidP="00D800C3">
            <w:pPr>
              <w:spacing w:after="0" w:line="240" w:lineRule="auto"/>
              <w:ind w:firstLine="0"/>
              <w:jc w:val="center"/>
              <w:rPr>
                <w:color w:val="auto"/>
                <w:szCs w:val="24"/>
              </w:rPr>
            </w:pPr>
            <w:r>
              <w:rPr>
                <w:color w:val="auto"/>
                <w:szCs w:val="24"/>
              </w:rPr>
              <w:t>M2</w:t>
            </w:r>
          </w:p>
        </w:tc>
        <w:tc>
          <w:tcPr>
            <w:tcW w:w="876" w:type="dxa"/>
            <w:tcBorders>
              <w:top w:val="nil"/>
              <w:left w:val="nil"/>
              <w:bottom w:val="single" w:sz="4" w:space="0" w:color="auto"/>
              <w:right w:val="single" w:sz="4" w:space="0" w:color="auto"/>
            </w:tcBorders>
            <w:shd w:val="clear" w:color="auto" w:fill="auto"/>
            <w:vAlign w:val="center"/>
          </w:tcPr>
          <w:p w14:paraId="25EC4CE1" w14:textId="77777777" w:rsidR="003E5A14" w:rsidRPr="00D51C14" w:rsidRDefault="003E5A14" w:rsidP="00D800C3">
            <w:pPr>
              <w:spacing w:after="0" w:line="240" w:lineRule="auto"/>
              <w:ind w:firstLine="0"/>
              <w:jc w:val="center"/>
              <w:rPr>
                <w:color w:val="auto"/>
                <w:szCs w:val="24"/>
              </w:rPr>
            </w:pPr>
            <w:r>
              <w:rPr>
                <w:color w:val="auto"/>
                <w:szCs w:val="24"/>
              </w:rPr>
              <w:t>503.3</w:t>
            </w:r>
          </w:p>
        </w:tc>
        <w:tc>
          <w:tcPr>
            <w:tcW w:w="1176" w:type="dxa"/>
            <w:tcBorders>
              <w:top w:val="nil"/>
              <w:left w:val="nil"/>
              <w:bottom w:val="single" w:sz="4" w:space="0" w:color="auto"/>
              <w:right w:val="single" w:sz="4" w:space="0" w:color="auto"/>
            </w:tcBorders>
            <w:shd w:val="clear" w:color="auto" w:fill="auto"/>
            <w:vAlign w:val="center"/>
          </w:tcPr>
          <w:p w14:paraId="754E0FAE"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4EBC6C0A" w14:textId="77777777" w:rsidR="003E5A14" w:rsidRPr="00D51C14" w:rsidRDefault="003E5A14" w:rsidP="00D800C3">
            <w:pPr>
              <w:spacing w:after="0" w:line="240" w:lineRule="auto"/>
              <w:ind w:firstLine="0"/>
              <w:jc w:val="right"/>
              <w:rPr>
                <w:color w:val="auto"/>
                <w:szCs w:val="24"/>
              </w:rPr>
            </w:pPr>
          </w:p>
        </w:tc>
      </w:tr>
      <w:tr w:rsidR="003E5A14" w:rsidRPr="00D51C14" w14:paraId="603830EA" w14:textId="77777777" w:rsidTr="003E5A14">
        <w:trPr>
          <w:trHeight w:val="45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115D9E76" w14:textId="77777777" w:rsidR="003E5A14" w:rsidRPr="00D51C14" w:rsidRDefault="003E5A14" w:rsidP="00D800C3">
            <w:pPr>
              <w:spacing w:after="0" w:line="240" w:lineRule="auto"/>
              <w:ind w:firstLine="0"/>
              <w:jc w:val="left"/>
              <w:rPr>
                <w:color w:val="auto"/>
                <w:szCs w:val="24"/>
              </w:rPr>
            </w:pPr>
            <w:r w:rsidRPr="00D51C14">
              <w:rPr>
                <w:color w:val="auto"/>
                <w:szCs w:val="24"/>
              </w:rPr>
              <w:t>505</w:t>
            </w:r>
          </w:p>
        </w:tc>
        <w:tc>
          <w:tcPr>
            <w:tcW w:w="5500" w:type="dxa"/>
            <w:tcBorders>
              <w:top w:val="nil"/>
              <w:left w:val="nil"/>
              <w:bottom w:val="single" w:sz="4" w:space="0" w:color="auto"/>
              <w:right w:val="single" w:sz="4" w:space="0" w:color="auto"/>
            </w:tcBorders>
            <w:shd w:val="clear" w:color="auto" w:fill="auto"/>
            <w:vAlign w:val="center"/>
            <w:hideMark/>
          </w:tcPr>
          <w:p w14:paraId="4F94CE30" w14:textId="77777777" w:rsidR="003E5A14" w:rsidRPr="00D51C14" w:rsidRDefault="003E5A14" w:rsidP="00D800C3">
            <w:pPr>
              <w:spacing w:after="0" w:line="240" w:lineRule="auto"/>
              <w:ind w:firstLine="0"/>
              <w:jc w:val="left"/>
              <w:rPr>
                <w:color w:val="auto"/>
                <w:szCs w:val="24"/>
              </w:rPr>
            </w:pPr>
            <w:r w:rsidRPr="00D51C14">
              <w:rPr>
                <w:color w:val="auto"/>
                <w:szCs w:val="24"/>
              </w:rPr>
              <w:t>Purlins 5cm x 8cm fixed to rafter to receive roofing sheets</w:t>
            </w:r>
          </w:p>
        </w:tc>
        <w:tc>
          <w:tcPr>
            <w:tcW w:w="817" w:type="dxa"/>
            <w:tcBorders>
              <w:top w:val="nil"/>
              <w:left w:val="nil"/>
              <w:bottom w:val="single" w:sz="4" w:space="0" w:color="auto"/>
              <w:right w:val="single" w:sz="4" w:space="0" w:color="auto"/>
            </w:tcBorders>
            <w:shd w:val="clear" w:color="auto" w:fill="auto"/>
            <w:vAlign w:val="center"/>
            <w:hideMark/>
          </w:tcPr>
          <w:p w14:paraId="1AB6DF8E" w14:textId="77777777" w:rsidR="003E5A14" w:rsidRPr="00D51C14" w:rsidRDefault="003E5A14" w:rsidP="00D800C3">
            <w:pPr>
              <w:spacing w:after="0" w:line="240" w:lineRule="auto"/>
              <w:ind w:firstLine="0"/>
              <w:jc w:val="center"/>
              <w:rPr>
                <w:color w:val="auto"/>
                <w:szCs w:val="24"/>
              </w:rPr>
            </w:pPr>
            <w:r w:rsidRPr="00D51C14">
              <w:rPr>
                <w:color w:val="auto"/>
                <w:szCs w:val="24"/>
              </w:rPr>
              <w:t>M3</w:t>
            </w:r>
          </w:p>
        </w:tc>
        <w:tc>
          <w:tcPr>
            <w:tcW w:w="876" w:type="dxa"/>
            <w:tcBorders>
              <w:top w:val="nil"/>
              <w:left w:val="nil"/>
              <w:bottom w:val="single" w:sz="4" w:space="0" w:color="auto"/>
              <w:right w:val="single" w:sz="4" w:space="0" w:color="auto"/>
            </w:tcBorders>
            <w:shd w:val="clear" w:color="auto" w:fill="auto"/>
            <w:vAlign w:val="center"/>
            <w:hideMark/>
          </w:tcPr>
          <w:p w14:paraId="74AB1570" w14:textId="77777777" w:rsidR="003E5A14" w:rsidRPr="00D51C14" w:rsidRDefault="003E5A14" w:rsidP="00D800C3">
            <w:pPr>
              <w:spacing w:after="0" w:line="240" w:lineRule="auto"/>
              <w:ind w:firstLine="0"/>
              <w:jc w:val="center"/>
              <w:rPr>
                <w:color w:val="auto"/>
                <w:szCs w:val="24"/>
              </w:rPr>
            </w:pPr>
            <w:r w:rsidRPr="00D51C14">
              <w:rPr>
                <w:color w:val="auto"/>
                <w:szCs w:val="24"/>
              </w:rPr>
              <w:t>1.50</w:t>
            </w:r>
          </w:p>
        </w:tc>
        <w:tc>
          <w:tcPr>
            <w:tcW w:w="1176" w:type="dxa"/>
            <w:tcBorders>
              <w:top w:val="nil"/>
              <w:left w:val="nil"/>
              <w:bottom w:val="single" w:sz="4" w:space="0" w:color="auto"/>
              <w:right w:val="single" w:sz="4" w:space="0" w:color="auto"/>
            </w:tcBorders>
            <w:shd w:val="clear" w:color="auto" w:fill="auto"/>
            <w:vAlign w:val="center"/>
          </w:tcPr>
          <w:p w14:paraId="62625522"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7168E578" w14:textId="77777777" w:rsidR="003E5A14" w:rsidRPr="00D51C14" w:rsidRDefault="003E5A14" w:rsidP="00D800C3">
            <w:pPr>
              <w:spacing w:after="0" w:line="240" w:lineRule="auto"/>
              <w:ind w:firstLine="0"/>
              <w:jc w:val="right"/>
              <w:rPr>
                <w:color w:val="auto"/>
                <w:szCs w:val="24"/>
              </w:rPr>
            </w:pPr>
          </w:p>
        </w:tc>
      </w:tr>
      <w:tr w:rsidR="003E5A14" w:rsidRPr="00D51C14" w14:paraId="4032C56C" w14:textId="77777777" w:rsidTr="003E5A14">
        <w:trPr>
          <w:trHeight w:val="390"/>
        </w:trPr>
        <w:tc>
          <w:tcPr>
            <w:tcW w:w="710" w:type="dxa"/>
            <w:tcBorders>
              <w:top w:val="nil"/>
              <w:left w:val="single" w:sz="8" w:space="0" w:color="auto"/>
              <w:bottom w:val="single" w:sz="4" w:space="0" w:color="auto"/>
              <w:right w:val="single" w:sz="4" w:space="0" w:color="auto"/>
            </w:tcBorders>
            <w:shd w:val="clear" w:color="auto" w:fill="auto"/>
            <w:vAlign w:val="center"/>
          </w:tcPr>
          <w:p w14:paraId="66B978D1" w14:textId="77777777" w:rsidR="003E5A14" w:rsidRPr="00D51C14" w:rsidRDefault="003E5A14" w:rsidP="00D800C3">
            <w:pPr>
              <w:spacing w:after="0" w:line="240" w:lineRule="auto"/>
              <w:ind w:firstLine="0"/>
              <w:jc w:val="left"/>
              <w:rPr>
                <w:color w:val="auto"/>
                <w:szCs w:val="24"/>
              </w:rPr>
            </w:pPr>
            <w:r w:rsidRPr="00D51C14">
              <w:rPr>
                <w:color w:val="auto"/>
                <w:szCs w:val="24"/>
              </w:rPr>
              <w:t>506</w:t>
            </w:r>
          </w:p>
        </w:tc>
        <w:tc>
          <w:tcPr>
            <w:tcW w:w="5500" w:type="dxa"/>
            <w:tcBorders>
              <w:top w:val="nil"/>
              <w:left w:val="nil"/>
              <w:bottom w:val="single" w:sz="4" w:space="0" w:color="auto"/>
              <w:right w:val="single" w:sz="4" w:space="0" w:color="auto"/>
            </w:tcBorders>
            <w:shd w:val="clear" w:color="auto" w:fill="auto"/>
            <w:vAlign w:val="center"/>
            <w:hideMark/>
          </w:tcPr>
          <w:p w14:paraId="745CD4C5" w14:textId="77777777" w:rsidR="003E5A14" w:rsidRPr="00D51C14" w:rsidRDefault="003E5A14" w:rsidP="00D800C3">
            <w:pPr>
              <w:spacing w:after="0" w:line="240" w:lineRule="auto"/>
              <w:ind w:firstLine="0"/>
              <w:jc w:val="left"/>
              <w:rPr>
                <w:color w:val="auto"/>
                <w:szCs w:val="24"/>
              </w:rPr>
            </w:pPr>
            <w:r w:rsidRPr="00D51C14">
              <w:rPr>
                <w:color w:val="auto"/>
                <w:szCs w:val="24"/>
              </w:rPr>
              <w:t>Noggins(5x8 )cm</w:t>
            </w:r>
          </w:p>
        </w:tc>
        <w:tc>
          <w:tcPr>
            <w:tcW w:w="817" w:type="dxa"/>
            <w:tcBorders>
              <w:top w:val="nil"/>
              <w:left w:val="nil"/>
              <w:bottom w:val="single" w:sz="4" w:space="0" w:color="auto"/>
              <w:right w:val="single" w:sz="4" w:space="0" w:color="auto"/>
            </w:tcBorders>
            <w:shd w:val="clear" w:color="auto" w:fill="auto"/>
            <w:vAlign w:val="center"/>
            <w:hideMark/>
          </w:tcPr>
          <w:p w14:paraId="285B8A85" w14:textId="77777777" w:rsidR="003E5A14" w:rsidRPr="00D51C14" w:rsidRDefault="003E5A14" w:rsidP="00D800C3">
            <w:pPr>
              <w:spacing w:after="0" w:line="240" w:lineRule="auto"/>
              <w:ind w:firstLine="0"/>
              <w:jc w:val="center"/>
              <w:rPr>
                <w:color w:val="auto"/>
                <w:szCs w:val="24"/>
              </w:rPr>
            </w:pPr>
            <w:r w:rsidRPr="00D51C14">
              <w:rPr>
                <w:color w:val="auto"/>
                <w:szCs w:val="24"/>
              </w:rPr>
              <w:t>m3</w:t>
            </w:r>
          </w:p>
        </w:tc>
        <w:tc>
          <w:tcPr>
            <w:tcW w:w="876" w:type="dxa"/>
            <w:tcBorders>
              <w:top w:val="nil"/>
              <w:left w:val="nil"/>
              <w:bottom w:val="single" w:sz="4" w:space="0" w:color="auto"/>
              <w:right w:val="single" w:sz="4" w:space="0" w:color="auto"/>
            </w:tcBorders>
            <w:shd w:val="clear" w:color="auto" w:fill="auto"/>
            <w:vAlign w:val="center"/>
            <w:hideMark/>
          </w:tcPr>
          <w:p w14:paraId="5ADDDB05" w14:textId="77777777" w:rsidR="003E5A14" w:rsidRPr="00D51C14" w:rsidRDefault="003E5A14" w:rsidP="00D800C3">
            <w:pPr>
              <w:spacing w:after="0" w:line="240" w:lineRule="auto"/>
              <w:ind w:firstLine="0"/>
              <w:jc w:val="center"/>
              <w:rPr>
                <w:color w:val="auto"/>
                <w:szCs w:val="24"/>
              </w:rPr>
            </w:pPr>
            <w:r w:rsidRPr="00D51C14">
              <w:rPr>
                <w:color w:val="auto"/>
                <w:szCs w:val="24"/>
              </w:rPr>
              <w:t>270.00</w:t>
            </w:r>
          </w:p>
        </w:tc>
        <w:tc>
          <w:tcPr>
            <w:tcW w:w="1176" w:type="dxa"/>
            <w:tcBorders>
              <w:top w:val="nil"/>
              <w:left w:val="nil"/>
              <w:bottom w:val="single" w:sz="4" w:space="0" w:color="auto"/>
              <w:right w:val="single" w:sz="4" w:space="0" w:color="auto"/>
            </w:tcBorders>
            <w:shd w:val="clear" w:color="000000" w:fill="FFFFFF"/>
            <w:vAlign w:val="center"/>
          </w:tcPr>
          <w:p w14:paraId="0C282C55"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7C39605D" w14:textId="77777777" w:rsidR="003E5A14" w:rsidRPr="00D51C14" w:rsidRDefault="003E5A14" w:rsidP="00D800C3">
            <w:pPr>
              <w:spacing w:after="0" w:line="240" w:lineRule="auto"/>
              <w:ind w:firstLine="0"/>
              <w:jc w:val="right"/>
              <w:rPr>
                <w:color w:val="auto"/>
                <w:szCs w:val="24"/>
              </w:rPr>
            </w:pPr>
          </w:p>
        </w:tc>
      </w:tr>
      <w:tr w:rsidR="003E5A14" w:rsidRPr="00D51C14" w14:paraId="7B93410C" w14:textId="77777777" w:rsidTr="003E5A14">
        <w:trPr>
          <w:trHeight w:val="375"/>
        </w:trPr>
        <w:tc>
          <w:tcPr>
            <w:tcW w:w="710" w:type="dxa"/>
            <w:tcBorders>
              <w:top w:val="nil"/>
              <w:left w:val="single" w:sz="8" w:space="0" w:color="auto"/>
              <w:bottom w:val="single" w:sz="4" w:space="0" w:color="auto"/>
              <w:right w:val="single" w:sz="4" w:space="0" w:color="auto"/>
            </w:tcBorders>
            <w:shd w:val="clear" w:color="auto" w:fill="auto"/>
            <w:vAlign w:val="center"/>
          </w:tcPr>
          <w:p w14:paraId="76CCA0F7" w14:textId="77777777" w:rsidR="003E5A14" w:rsidRPr="00D51C14" w:rsidRDefault="003E5A14" w:rsidP="00D800C3">
            <w:pPr>
              <w:spacing w:after="0" w:line="240" w:lineRule="auto"/>
              <w:ind w:firstLine="0"/>
              <w:jc w:val="left"/>
              <w:rPr>
                <w:color w:val="auto"/>
                <w:szCs w:val="24"/>
              </w:rPr>
            </w:pPr>
            <w:r w:rsidRPr="00D51C14">
              <w:rPr>
                <w:color w:val="auto"/>
                <w:szCs w:val="24"/>
              </w:rPr>
              <w:t>507</w:t>
            </w:r>
          </w:p>
        </w:tc>
        <w:tc>
          <w:tcPr>
            <w:tcW w:w="5500" w:type="dxa"/>
            <w:tcBorders>
              <w:top w:val="nil"/>
              <w:left w:val="nil"/>
              <w:bottom w:val="single" w:sz="4" w:space="0" w:color="auto"/>
              <w:right w:val="single" w:sz="4" w:space="0" w:color="auto"/>
            </w:tcBorders>
            <w:shd w:val="clear" w:color="auto" w:fill="auto"/>
            <w:vAlign w:val="center"/>
            <w:hideMark/>
          </w:tcPr>
          <w:p w14:paraId="234810AE"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Ceiling boards of 4mm thick plywood </w:t>
            </w:r>
          </w:p>
        </w:tc>
        <w:tc>
          <w:tcPr>
            <w:tcW w:w="817" w:type="dxa"/>
            <w:tcBorders>
              <w:top w:val="nil"/>
              <w:left w:val="nil"/>
              <w:bottom w:val="single" w:sz="4" w:space="0" w:color="auto"/>
              <w:right w:val="single" w:sz="4" w:space="0" w:color="auto"/>
            </w:tcBorders>
            <w:shd w:val="clear" w:color="auto" w:fill="auto"/>
            <w:vAlign w:val="center"/>
            <w:hideMark/>
          </w:tcPr>
          <w:p w14:paraId="1EB49AE3" w14:textId="77777777" w:rsidR="003E5A14" w:rsidRPr="00D51C14" w:rsidRDefault="003E5A14" w:rsidP="00D800C3">
            <w:pPr>
              <w:spacing w:after="0" w:line="240" w:lineRule="auto"/>
              <w:ind w:firstLine="0"/>
              <w:jc w:val="center"/>
              <w:rPr>
                <w:color w:val="auto"/>
                <w:szCs w:val="24"/>
              </w:rPr>
            </w:pPr>
            <w:r w:rsidRPr="00D51C14">
              <w:rPr>
                <w:color w:val="auto"/>
                <w:szCs w:val="24"/>
              </w:rPr>
              <w:t>M2</w:t>
            </w:r>
          </w:p>
        </w:tc>
        <w:tc>
          <w:tcPr>
            <w:tcW w:w="876" w:type="dxa"/>
            <w:tcBorders>
              <w:top w:val="nil"/>
              <w:left w:val="nil"/>
              <w:bottom w:val="single" w:sz="4" w:space="0" w:color="auto"/>
              <w:right w:val="single" w:sz="4" w:space="0" w:color="auto"/>
            </w:tcBorders>
            <w:shd w:val="clear" w:color="auto" w:fill="auto"/>
            <w:vAlign w:val="center"/>
            <w:hideMark/>
          </w:tcPr>
          <w:p w14:paraId="11A6A85F" w14:textId="77777777" w:rsidR="003E5A14" w:rsidRPr="00D51C14" w:rsidRDefault="003E5A14" w:rsidP="00D800C3">
            <w:pPr>
              <w:spacing w:after="0" w:line="240" w:lineRule="auto"/>
              <w:ind w:firstLine="0"/>
              <w:jc w:val="center"/>
              <w:rPr>
                <w:color w:val="auto"/>
                <w:szCs w:val="24"/>
              </w:rPr>
            </w:pPr>
            <w:r w:rsidRPr="00D51C14">
              <w:rPr>
                <w:color w:val="auto"/>
                <w:szCs w:val="24"/>
              </w:rPr>
              <w:t>213.75</w:t>
            </w:r>
          </w:p>
        </w:tc>
        <w:tc>
          <w:tcPr>
            <w:tcW w:w="1176" w:type="dxa"/>
            <w:tcBorders>
              <w:top w:val="nil"/>
              <w:left w:val="nil"/>
              <w:bottom w:val="single" w:sz="4" w:space="0" w:color="auto"/>
              <w:right w:val="single" w:sz="4" w:space="0" w:color="auto"/>
            </w:tcBorders>
            <w:shd w:val="clear" w:color="auto" w:fill="auto"/>
            <w:vAlign w:val="center"/>
          </w:tcPr>
          <w:p w14:paraId="4195F6F0"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12F3865" w14:textId="77777777" w:rsidR="003E5A14" w:rsidRPr="00D51C14" w:rsidRDefault="003E5A14" w:rsidP="00D800C3">
            <w:pPr>
              <w:spacing w:after="0" w:line="240" w:lineRule="auto"/>
              <w:ind w:firstLine="0"/>
              <w:jc w:val="right"/>
              <w:rPr>
                <w:color w:val="auto"/>
                <w:szCs w:val="24"/>
              </w:rPr>
            </w:pPr>
          </w:p>
        </w:tc>
      </w:tr>
      <w:tr w:rsidR="003E5A14" w:rsidRPr="00D51C14" w14:paraId="54FD05FB" w14:textId="77777777" w:rsidTr="003E5A14">
        <w:trPr>
          <w:trHeight w:val="360"/>
        </w:trPr>
        <w:tc>
          <w:tcPr>
            <w:tcW w:w="710" w:type="dxa"/>
            <w:tcBorders>
              <w:top w:val="nil"/>
              <w:left w:val="single" w:sz="8" w:space="0" w:color="auto"/>
              <w:bottom w:val="single" w:sz="4" w:space="0" w:color="auto"/>
              <w:right w:val="single" w:sz="4" w:space="0" w:color="auto"/>
            </w:tcBorders>
            <w:shd w:val="clear" w:color="auto" w:fill="auto"/>
            <w:vAlign w:val="center"/>
          </w:tcPr>
          <w:p w14:paraId="5B3358B4" w14:textId="77777777" w:rsidR="003E5A14" w:rsidRPr="00D51C14" w:rsidRDefault="003E5A14" w:rsidP="00D800C3">
            <w:pPr>
              <w:spacing w:after="0" w:line="240" w:lineRule="auto"/>
              <w:ind w:firstLine="0"/>
              <w:jc w:val="left"/>
              <w:rPr>
                <w:color w:val="auto"/>
                <w:szCs w:val="24"/>
              </w:rPr>
            </w:pPr>
            <w:r w:rsidRPr="00D51C14">
              <w:rPr>
                <w:color w:val="auto"/>
                <w:szCs w:val="24"/>
              </w:rPr>
              <w:t>508</w:t>
            </w:r>
          </w:p>
        </w:tc>
        <w:tc>
          <w:tcPr>
            <w:tcW w:w="5500" w:type="dxa"/>
            <w:tcBorders>
              <w:top w:val="nil"/>
              <w:left w:val="nil"/>
              <w:bottom w:val="single" w:sz="4" w:space="0" w:color="auto"/>
              <w:right w:val="single" w:sz="4" w:space="0" w:color="auto"/>
            </w:tcBorders>
            <w:shd w:val="clear" w:color="auto" w:fill="auto"/>
            <w:vAlign w:val="center"/>
            <w:hideMark/>
          </w:tcPr>
          <w:p w14:paraId="5BDEC83B" w14:textId="77777777" w:rsidR="003E5A14" w:rsidRPr="00D51C14" w:rsidRDefault="003E5A14" w:rsidP="00D800C3">
            <w:pPr>
              <w:spacing w:after="0" w:line="240" w:lineRule="auto"/>
              <w:ind w:firstLine="0"/>
              <w:jc w:val="left"/>
              <w:rPr>
                <w:color w:val="auto"/>
                <w:szCs w:val="24"/>
              </w:rPr>
            </w:pPr>
            <w:r w:rsidRPr="00D51C14">
              <w:rPr>
                <w:color w:val="auto"/>
                <w:szCs w:val="24"/>
              </w:rPr>
              <w:t>Roofing sheets 6m long TOLE BAC 5/10é</w:t>
            </w:r>
          </w:p>
        </w:tc>
        <w:tc>
          <w:tcPr>
            <w:tcW w:w="817" w:type="dxa"/>
            <w:tcBorders>
              <w:top w:val="nil"/>
              <w:left w:val="nil"/>
              <w:bottom w:val="single" w:sz="4" w:space="0" w:color="auto"/>
              <w:right w:val="single" w:sz="4" w:space="0" w:color="auto"/>
            </w:tcBorders>
            <w:shd w:val="clear" w:color="auto" w:fill="auto"/>
            <w:vAlign w:val="center"/>
            <w:hideMark/>
          </w:tcPr>
          <w:p w14:paraId="0CB46D48" w14:textId="77777777" w:rsidR="003E5A14" w:rsidRPr="00D51C14" w:rsidRDefault="003E5A14" w:rsidP="00D800C3">
            <w:pPr>
              <w:spacing w:after="0" w:line="240" w:lineRule="auto"/>
              <w:ind w:firstLine="0"/>
              <w:jc w:val="center"/>
              <w:rPr>
                <w:color w:val="auto"/>
                <w:szCs w:val="24"/>
              </w:rPr>
            </w:pPr>
            <w:r w:rsidRPr="00D51C14">
              <w:rPr>
                <w:color w:val="auto"/>
                <w:szCs w:val="24"/>
              </w:rPr>
              <w:t>M2</w:t>
            </w:r>
          </w:p>
        </w:tc>
        <w:tc>
          <w:tcPr>
            <w:tcW w:w="876" w:type="dxa"/>
            <w:tcBorders>
              <w:top w:val="nil"/>
              <w:left w:val="nil"/>
              <w:bottom w:val="single" w:sz="4" w:space="0" w:color="auto"/>
              <w:right w:val="single" w:sz="4" w:space="0" w:color="auto"/>
            </w:tcBorders>
            <w:shd w:val="clear" w:color="auto" w:fill="auto"/>
            <w:vAlign w:val="center"/>
            <w:hideMark/>
          </w:tcPr>
          <w:p w14:paraId="00D12193" w14:textId="77777777" w:rsidR="003E5A14" w:rsidRPr="00D51C14" w:rsidRDefault="003E5A14" w:rsidP="00D800C3">
            <w:pPr>
              <w:spacing w:after="0" w:line="240" w:lineRule="auto"/>
              <w:ind w:firstLine="0"/>
              <w:jc w:val="center"/>
              <w:rPr>
                <w:color w:val="auto"/>
                <w:szCs w:val="24"/>
              </w:rPr>
            </w:pPr>
            <w:r w:rsidRPr="00D51C14">
              <w:rPr>
                <w:color w:val="auto"/>
                <w:szCs w:val="24"/>
              </w:rPr>
              <w:t>239.20</w:t>
            </w:r>
          </w:p>
        </w:tc>
        <w:tc>
          <w:tcPr>
            <w:tcW w:w="1176" w:type="dxa"/>
            <w:tcBorders>
              <w:top w:val="nil"/>
              <w:left w:val="nil"/>
              <w:bottom w:val="single" w:sz="4" w:space="0" w:color="auto"/>
              <w:right w:val="single" w:sz="4" w:space="0" w:color="auto"/>
            </w:tcBorders>
            <w:shd w:val="clear" w:color="auto" w:fill="auto"/>
            <w:vAlign w:val="center"/>
          </w:tcPr>
          <w:p w14:paraId="7201C3A4"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48BB501B" w14:textId="77777777" w:rsidR="003E5A14" w:rsidRPr="00D51C14" w:rsidRDefault="003E5A14" w:rsidP="00D800C3">
            <w:pPr>
              <w:spacing w:after="0" w:line="240" w:lineRule="auto"/>
              <w:ind w:firstLine="0"/>
              <w:jc w:val="right"/>
              <w:rPr>
                <w:color w:val="auto"/>
                <w:szCs w:val="24"/>
              </w:rPr>
            </w:pPr>
          </w:p>
        </w:tc>
      </w:tr>
      <w:tr w:rsidR="003E5A14" w:rsidRPr="00D51C14" w14:paraId="36D7CF43" w14:textId="77777777" w:rsidTr="003E5A14">
        <w:trPr>
          <w:trHeight w:val="300"/>
        </w:trPr>
        <w:tc>
          <w:tcPr>
            <w:tcW w:w="710" w:type="dxa"/>
            <w:tcBorders>
              <w:top w:val="nil"/>
              <w:left w:val="single" w:sz="8" w:space="0" w:color="auto"/>
              <w:bottom w:val="single" w:sz="4" w:space="0" w:color="auto"/>
              <w:right w:val="single" w:sz="4" w:space="0" w:color="auto"/>
            </w:tcBorders>
            <w:shd w:val="clear" w:color="auto" w:fill="auto"/>
            <w:vAlign w:val="center"/>
          </w:tcPr>
          <w:p w14:paraId="09DB56CA" w14:textId="77777777" w:rsidR="003E5A14" w:rsidRPr="00D51C14" w:rsidRDefault="003E5A14" w:rsidP="00D800C3">
            <w:pPr>
              <w:spacing w:after="0" w:line="240" w:lineRule="auto"/>
              <w:ind w:firstLine="0"/>
              <w:jc w:val="left"/>
              <w:rPr>
                <w:color w:val="auto"/>
                <w:szCs w:val="24"/>
              </w:rPr>
            </w:pPr>
            <w:r w:rsidRPr="00D51C14">
              <w:rPr>
                <w:color w:val="auto"/>
                <w:szCs w:val="24"/>
              </w:rPr>
              <w:t>509</w:t>
            </w:r>
          </w:p>
        </w:tc>
        <w:tc>
          <w:tcPr>
            <w:tcW w:w="5500" w:type="dxa"/>
            <w:tcBorders>
              <w:top w:val="nil"/>
              <w:left w:val="nil"/>
              <w:bottom w:val="single" w:sz="4" w:space="0" w:color="auto"/>
              <w:right w:val="single" w:sz="4" w:space="0" w:color="auto"/>
            </w:tcBorders>
            <w:shd w:val="clear" w:color="auto" w:fill="auto"/>
            <w:vAlign w:val="center"/>
            <w:hideMark/>
          </w:tcPr>
          <w:p w14:paraId="3E9D2660"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 Angle sheets</w:t>
            </w:r>
          </w:p>
        </w:tc>
        <w:tc>
          <w:tcPr>
            <w:tcW w:w="817" w:type="dxa"/>
            <w:tcBorders>
              <w:top w:val="nil"/>
              <w:left w:val="nil"/>
              <w:bottom w:val="single" w:sz="4" w:space="0" w:color="auto"/>
              <w:right w:val="single" w:sz="4" w:space="0" w:color="auto"/>
            </w:tcBorders>
            <w:shd w:val="clear" w:color="auto" w:fill="auto"/>
            <w:vAlign w:val="center"/>
            <w:hideMark/>
          </w:tcPr>
          <w:p w14:paraId="2DD6040C" w14:textId="77777777" w:rsidR="003E5A14" w:rsidRPr="00D51C14" w:rsidRDefault="003E5A14" w:rsidP="00D800C3">
            <w:pPr>
              <w:spacing w:after="0" w:line="240" w:lineRule="auto"/>
              <w:ind w:firstLine="0"/>
              <w:jc w:val="center"/>
              <w:rPr>
                <w:color w:val="auto"/>
                <w:szCs w:val="24"/>
              </w:rPr>
            </w:pPr>
            <w:r w:rsidRPr="00D51C14">
              <w:rPr>
                <w:color w:val="auto"/>
                <w:szCs w:val="24"/>
              </w:rPr>
              <w:t>Ml</w:t>
            </w:r>
          </w:p>
        </w:tc>
        <w:tc>
          <w:tcPr>
            <w:tcW w:w="876" w:type="dxa"/>
            <w:tcBorders>
              <w:top w:val="nil"/>
              <w:left w:val="nil"/>
              <w:bottom w:val="single" w:sz="4" w:space="0" w:color="auto"/>
              <w:right w:val="single" w:sz="4" w:space="0" w:color="auto"/>
            </w:tcBorders>
            <w:shd w:val="clear" w:color="auto" w:fill="auto"/>
            <w:vAlign w:val="center"/>
            <w:hideMark/>
          </w:tcPr>
          <w:p w14:paraId="06660BAB" w14:textId="77777777" w:rsidR="003E5A14" w:rsidRPr="00D51C14" w:rsidRDefault="003E5A14" w:rsidP="00D800C3">
            <w:pPr>
              <w:spacing w:after="0" w:line="240" w:lineRule="auto"/>
              <w:ind w:firstLine="0"/>
              <w:jc w:val="center"/>
              <w:rPr>
                <w:color w:val="auto"/>
                <w:szCs w:val="24"/>
              </w:rPr>
            </w:pPr>
            <w:r w:rsidRPr="00D51C14">
              <w:rPr>
                <w:color w:val="auto"/>
                <w:szCs w:val="24"/>
              </w:rPr>
              <w:t>24.00</w:t>
            </w:r>
          </w:p>
        </w:tc>
        <w:tc>
          <w:tcPr>
            <w:tcW w:w="1176" w:type="dxa"/>
            <w:tcBorders>
              <w:top w:val="nil"/>
              <w:left w:val="nil"/>
              <w:bottom w:val="single" w:sz="4" w:space="0" w:color="auto"/>
              <w:right w:val="single" w:sz="4" w:space="0" w:color="auto"/>
            </w:tcBorders>
            <w:shd w:val="clear" w:color="auto" w:fill="auto"/>
            <w:vAlign w:val="center"/>
          </w:tcPr>
          <w:p w14:paraId="13DA414B" w14:textId="77777777" w:rsidR="003E5A14" w:rsidRPr="00D51C14" w:rsidRDefault="003E5A14" w:rsidP="00D800C3">
            <w:pPr>
              <w:spacing w:after="0" w:line="240" w:lineRule="auto"/>
              <w:ind w:firstLine="0"/>
              <w:jc w:val="righ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7078721" w14:textId="77777777" w:rsidR="003E5A14" w:rsidRPr="00D51C14" w:rsidRDefault="003E5A14" w:rsidP="00D800C3">
            <w:pPr>
              <w:spacing w:after="0" w:line="240" w:lineRule="auto"/>
              <w:ind w:firstLine="0"/>
              <w:jc w:val="right"/>
              <w:rPr>
                <w:color w:val="auto"/>
                <w:szCs w:val="24"/>
              </w:rPr>
            </w:pPr>
          </w:p>
        </w:tc>
      </w:tr>
      <w:tr w:rsidR="003E5A14" w:rsidRPr="00D51C14" w14:paraId="35C0FF90" w14:textId="77777777" w:rsidTr="003E5A14">
        <w:trPr>
          <w:trHeight w:val="300"/>
        </w:trPr>
        <w:tc>
          <w:tcPr>
            <w:tcW w:w="710" w:type="dxa"/>
            <w:tcBorders>
              <w:top w:val="nil"/>
              <w:left w:val="single" w:sz="8" w:space="0" w:color="auto"/>
              <w:bottom w:val="single" w:sz="4" w:space="0" w:color="auto"/>
              <w:right w:val="single" w:sz="4" w:space="0" w:color="auto"/>
            </w:tcBorders>
            <w:shd w:val="clear" w:color="auto" w:fill="auto"/>
            <w:vAlign w:val="center"/>
          </w:tcPr>
          <w:p w14:paraId="103701C1" w14:textId="77777777" w:rsidR="003E5A14" w:rsidRPr="00D51C14" w:rsidRDefault="003E5A14" w:rsidP="00D800C3">
            <w:pPr>
              <w:spacing w:after="0" w:line="240" w:lineRule="auto"/>
              <w:ind w:firstLine="0"/>
              <w:jc w:val="left"/>
              <w:rPr>
                <w:color w:val="auto"/>
                <w:szCs w:val="24"/>
              </w:rPr>
            </w:pPr>
            <w:r w:rsidRPr="00D51C14">
              <w:rPr>
                <w:color w:val="auto"/>
                <w:szCs w:val="24"/>
              </w:rPr>
              <w:t>510</w:t>
            </w:r>
          </w:p>
        </w:tc>
        <w:tc>
          <w:tcPr>
            <w:tcW w:w="5500" w:type="dxa"/>
            <w:tcBorders>
              <w:top w:val="nil"/>
              <w:left w:val="nil"/>
              <w:bottom w:val="single" w:sz="4" w:space="0" w:color="auto"/>
              <w:right w:val="single" w:sz="4" w:space="0" w:color="auto"/>
            </w:tcBorders>
            <w:shd w:val="clear" w:color="auto" w:fill="auto"/>
            <w:vAlign w:val="center"/>
            <w:hideMark/>
          </w:tcPr>
          <w:p w14:paraId="294AF65F" w14:textId="77777777" w:rsidR="003E5A14" w:rsidRPr="00D51C14" w:rsidRDefault="003E5A14" w:rsidP="00D800C3">
            <w:pPr>
              <w:spacing w:after="0" w:line="240" w:lineRule="auto"/>
              <w:ind w:firstLine="0"/>
              <w:jc w:val="left"/>
              <w:rPr>
                <w:color w:val="auto"/>
                <w:szCs w:val="24"/>
              </w:rPr>
            </w:pPr>
            <w:proofErr w:type="spellStart"/>
            <w:r w:rsidRPr="00D51C14">
              <w:rPr>
                <w:color w:val="auto"/>
                <w:szCs w:val="24"/>
              </w:rPr>
              <w:t>Aluminium</w:t>
            </w:r>
            <w:proofErr w:type="spellEnd"/>
            <w:r w:rsidRPr="00D51C14">
              <w:rPr>
                <w:color w:val="auto"/>
                <w:szCs w:val="24"/>
              </w:rPr>
              <w:t xml:space="preserve"> ridge cap 50cm large </w:t>
            </w:r>
          </w:p>
        </w:tc>
        <w:tc>
          <w:tcPr>
            <w:tcW w:w="817" w:type="dxa"/>
            <w:tcBorders>
              <w:top w:val="nil"/>
              <w:left w:val="nil"/>
              <w:bottom w:val="single" w:sz="4" w:space="0" w:color="auto"/>
              <w:right w:val="single" w:sz="4" w:space="0" w:color="auto"/>
            </w:tcBorders>
            <w:shd w:val="clear" w:color="auto" w:fill="auto"/>
            <w:vAlign w:val="center"/>
            <w:hideMark/>
          </w:tcPr>
          <w:p w14:paraId="3BDA6943" w14:textId="77777777" w:rsidR="003E5A14" w:rsidRPr="00D51C14" w:rsidRDefault="003E5A14" w:rsidP="00D800C3">
            <w:pPr>
              <w:spacing w:after="0" w:line="240" w:lineRule="auto"/>
              <w:ind w:firstLine="0"/>
              <w:jc w:val="center"/>
              <w:rPr>
                <w:color w:val="auto"/>
                <w:szCs w:val="24"/>
              </w:rPr>
            </w:pPr>
            <w:r w:rsidRPr="00D51C14">
              <w:rPr>
                <w:color w:val="auto"/>
                <w:szCs w:val="24"/>
              </w:rPr>
              <w:t>ML</w:t>
            </w:r>
          </w:p>
        </w:tc>
        <w:tc>
          <w:tcPr>
            <w:tcW w:w="876" w:type="dxa"/>
            <w:tcBorders>
              <w:top w:val="nil"/>
              <w:left w:val="nil"/>
              <w:bottom w:val="single" w:sz="4" w:space="0" w:color="auto"/>
              <w:right w:val="single" w:sz="4" w:space="0" w:color="auto"/>
            </w:tcBorders>
            <w:shd w:val="clear" w:color="auto" w:fill="auto"/>
            <w:vAlign w:val="center"/>
            <w:hideMark/>
          </w:tcPr>
          <w:p w14:paraId="45050582" w14:textId="77777777" w:rsidR="003E5A14" w:rsidRPr="00D51C14" w:rsidRDefault="003E5A14" w:rsidP="00D800C3">
            <w:pPr>
              <w:spacing w:after="0" w:line="240" w:lineRule="auto"/>
              <w:ind w:firstLine="0"/>
              <w:jc w:val="center"/>
              <w:rPr>
                <w:color w:val="auto"/>
                <w:szCs w:val="24"/>
              </w:rPr>
            </w:pPr>
            <w:r w:rsidRPr="00D51C14">
              <w:rPr>
                <w:color w:val="auto"/>
                <w:szCs w:val="24"/>
              </w:rPr>
              <w:t>24.10</w:t>
            </w:r>
          </w:p>
        </w:tc>
        <w:tc>
          <w:tcPr>
            <w:tcW w:w="1176" w:type="dxa"/>
            <w:tcBorders>
              <w:top w:val="nil"/>
              <w:left w:val="nil"/>
              <w:bottom w:val="single" w:sz="4" w:space="0" w:color="auto"/>
              <w:right w:val="single" w:sz="4" w:space="0" w:color="auto"/>
            </w:tcBorders>
            <w:shd w:val="clear" w:color="auto" w:fill="auto"/>
            <w:vAlign w:val="center"/>
          </w:tcPr>
          <w:p w14:paraId="6CB121B8" w14:textId="77777777" w:rsidR="003E5A14" w:rsidRPr="00D51C14" w:rsidRDefault="003E5A14" w:rsidP="00D800C3">
            <w:pPr>
              <w:spacing w:after="0" w:line="240" w:lineRule="auto"/>
              <w:ind w:firstLine="0"/>
              <w:jc w:val="righ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62677359" w14:textId="77777777" w:rsidR="003E5A14" w:rsidRPr="00D51C14" w:rsidRDefault="003E5A14" w:rsidP="00D800C3">
            <w:pPr>
              <w:spacing w:after="0" w:line="240" w:lineRule="auto"/>
              <w:ind w:firstLine="0"/>
              <w:jc w:val="right"/>
              <w:rPr>
                <w:color w:val="auto"/>
                <w:szCs w:val="24"/>
              </w:rPr>
            </w:pPr>
          </w:p>
        </w:tc>
      </w:tr>
      <w:tr w:rsidR="003E5A14" w:rsidRPr="00D51C14" w14:paraId="47E6AF67" w14:textId="77777777" w:rsidTr="003E5A14">
        <w:trPr>
          <w:trHeight w:val="330"/>
        </w:trPr>
        <w:tc>
          <w:tcPr>
            <w:tcW w:w="710" w:type="dxa"/>
            <w:tcBorders>
              <w:top w:val="nil"/>
              <w:left w:val="single" w:sz="8" w:space="0" w:color="auto"/>
              <w:bottom w:val="single" w:sz="4" w:space="0" w:color="auto"/>
              <w:right w:val="single" w:sz="4" w:space="0" w:color="auto"/>
            </w:tcBorders>
            <w:shd w:val="clear" w:color="auto" w:fill="auto"/>
            <w:vAlign w:val="center"/>
          </w:tcPr>
          <w:p w14:paraId="4819162C" w14:textId="77777777" w:rsidR="003E5A14" w:rsidRPr="00D51C14" w:rsidRDefault="003E5A14" w:rsidP="00D800C3">
            <w:pPr>
              <w:spacing w:after="0" w:line="240" w:lineRule="auto"/>
              <w:ind w:firstLine="0"/>
              <w:jc w:val="left"/>
              <w:rPr>
                <w:color w:val="auto"/>
                <w:szCs w:val="24"/>
              </w:rPr>
            </w:pPr>
            <w:r>
              <w:rPr>
                <w:color w:val="auto"/>
                <w:szCs w:val="24"/>
              </w:rPr>
              <w:t>511</w:t>
            </w:r>
          </w:p>
        </w:tc>
        <w:tc>
          <w:tcPr>
            <w:tcW w:w="5500" w:type="dxa"/>
            <w:tcBorders>
              <w:top w:val="nil"/>
              <w:left w:val="nil"/>
              <w:bottom w:val="single" w:sz="4" w:space="0" w:color="auto"/>
              <w:right w:val="single" w:sz="4" w:space="0" w:color="auto"/>
            </w:tcBorders>
            <w:shd w:val="clear" w:color="auto" w:fill="auto"/>
            <w:vAlign w:val="center"/>
            <w:hideMark/>
          </w:tcPr>
          <w:p w14:paraId="05746E2E" w14:textId="77777777" w:rsidR="003E5A14" w:rsidRPr="00D51C14" w:rsidRDefault="003E5A14" w:rsidP="00D800C3">
            <w:pPr>
              <w:spacing w:after="0" w:line="240" w:lineRule="auto"/>
              <w:ind w:firstLine="0"/>
              <w:jc w:val="left"/>
              <w:rPr>
                <w:color w:val="auto"/>
                <w:szCs w:val="24"/>
              </w:rPr>
            </w:pPr>
            <w:r w:rsidRPr="00D51C14">
              <w:rPr>
                <w:color w:val="auto"/>
                <w:szCs w:val="24"/>
              </w:rPr>
              <w:t>Connection of rain water to gutters in PVC pipe 100</w:t>
            </w:r>
          </w:p>
        </w:tc>
        <w:tc>
          <w:tcPr>
            <w:tcW w:w="817" w:type="dxa"/>
            <w:tcBorders>
              <w:top w:val="nil"/>
              <w:left w:val="nil"/>
              <w:bottom w:val="single" w:sz="4" w:space="0" w:color="auto"/>
              <w:right w:val="single" w:sz="4" w:space="0" w:color="auto"/>
            </w:tcBorders>
            <w:shd w:val="clear" w:color="000000" w:fill="FFFFFF"/>
            <w:vAlign w:val="center"/>
            <w:hideMark/>
          </w:tcPr>
          <w:p w14:paraId="5EB3862B"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auto" w:fill="auto"/>
            <w:vAlign w:val="center"/>
            <w:hideMark/>
          </w:tcPr>
          <w:p w14:paraId="282F06F3" w14:textId="77777777" w:rsidR="003E5A14" w:rsidRPr="00D51C14" w:rsidRDefault="003E5A14" w:rsidP="00D800C3">
            <w:pPr>
              <w:spacing w:after="0" w:line="240" w:lineRule="auto"/>
              <w:ind w:firstLine="0"/>
              <w:jc w:val="center"/>
              <w:rPr>
                <w:color w:val="auto"/>
                <w:szCs w:val="24"/>
              </w:rPr>
            </w:pPr>
            <w:r w:rsidRPr="00D51C14">
              <w:rPr>
                <w:color w:val="auto"/>
                <w:szCs w:val="24"/>
              </w:rPr>
              <w:t>6.00</w:t>
            </w:r>
          </w:p>
        </w:tc>
        <w:tc>
          <w:tcPr>
            <w:tcW w:w="1176" w:type="dxa"/>
            <w:tcBorders>
              <w:top w:val="nil"/>
              <w:left w:val="nil"/>
              <w:bottom w:val="single" w:sz="4" w:space="0" w:color="auto"/>
              <w:right w:val="single" w:sz="4" w:space="0" w:color="auto"/>
            </w:tcBorders>
            <w:shd w:val="clear" w:color="auto" w:fill="auto"/>
            <w:vAlign w:val="center"/>
          </w:tcPr>
          <w:p w14:paraId="2F2A5E43" w14:textId="77777777" w:rsidR="003E5A14" w:rsidRPr="00D51C14" w:rsidRDefault="003E5A14" w:rsidP="00D800C3">
            <w:pPr>
              <w:spacing w:after="0" w:line="240" w:lineRule="auto"/>
              <w:ind w:firstLine="0"/>
              <w:jc w:val="righ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76EFCD8" w14:textId="77777777" w:rsidR="003E5A14" w:rsidRPr="00D51C14" w:rsidRDefault="003E5A14" w:rsidP="00D800C3">
            <w:pPr>
              <w:spacing w:after="0" w:line="240" w:lineRule="auto"/>
              <w:ind w:firstLine="0"/>
              <w:jc w:val="right"/>
              <w:rPr>
                <w:color w:val="auto"/>
                <w:szCs w:val="24"/>
              </w:rPr>
            </w:pPr>
          </w:p>
        </w:tc>
      </w:tr>
      <w:tr w:rsidR="003E5A14" w:rsidRPr="00D51C14" w14:paraId="75B19C2B" w14:textId="77777777" w:rsidTr="003E5A14">
        <w:trPr>
          <w:trHeight w:val="34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77E3E073" w14:textId="77777777" w:rsidR="003E5A14" w:rsidRPr="00D51C14" w:rsidRDefault="003E5A14" w:rsidP="00D800C3">
            <w:pPr>
              <w:spacing w:after="0" w:line="240" w:lineRule="auto"/>
              <w:ind w:firstLine="0"/>
              <w:jc w:val="left"/>
              <w:rPr>
                <w:color w:val="auto"/>
                <w:szCs w:val="24"/>
              </w:rPr>
            </w:pPr>
          </w:p>
        </w:tc>
        <w:tc>
          <w:tcPr>
            <w:tcW w:w="5500" w:type="dxa"/>
            <w:tcBorders>
              <w:top w:val="nil"/>
              <w:left w:val="nil"/>
              <w:bottom w:val="single" w:sz="4" w:space="0" w:color="auto"/>
              <w:right w:val="single" w:sz="4" w:space="0" w:color="auto"/>
            </w:tcBorders>
            <w:shd w:val="clear" w:color="auto" w:fill="auto"/>
            <w:vAlign w:val="center"/>
            <w:hideMark/>
          </w:tcPr>
          <w:p w14:paraId="7C269A67"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SUB   TOTAL  500</w:t>
            </w:r>
          </w:p>
        </w:tc>
        <w:tc>
          <w:tcPr>
            <w:tcW w:w="817" w:type="dxa"/>
            <w:tcBorders>
              <w:top w:val="nil"/>
              <w:left w:val="nil"/>
              <w:bottom w:val="single" w:sz="4" w:space="0" w:color="auto"/>
              <w:right w:val="single" w:sz="4" w:space="0" w:color="auto"/>
            </w:tcBorders>
            <w:shd w:val="clear" w:color="auto" w:fill="auto"/>
            <w:vAlign w:val="center"/>
            <w:hideMark/>
          </w:tcPr>
          <w:p w14:paraId="6FFE60B8"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0CD16410"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57F87EF8"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732BE308" w14:textId="77777777" w:rsidR="003E5A14" w:rsidRPr="00D51C14" w:rsidRDefault="003E5A14" w:rsidP="00D800C3">
            <w:pPr>
              <w:spacing w:after="0" w:line="240" w:lineRule="auto"/>
              <w:ind w:firstLine="0"/>
              <w:jc w:val="right"/>
              <w:rPr>
                <w:b/>
                <w:bCs/>
                <w:color w:val="auto"/>
                <w:szCs w:val="24"/>
              </w:rPr>
            </w:pPr>
          </w:p>
        </w:tc>
      </w:tr>
      <w:tr w:rsidR="003E5A14" w:rsidRPr="00D51C14" w14:paraId="075F8F1C" w14:textId="77777777" w:rsidTr="003E5A14">
        <w:trPr>
          <w:trHeight w:val="34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39C11DF9"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40A7B924"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600 -METAL WORK AND JOINERY</w:t>
            </w:r>
          </w:p>
        </w:tc>
        <w:tc>
          <w:tcPr>
            <w:tcW w:w="817" w:type="dxa"/>
            <w:tcBorders>
              <w:top w:val="nil"/>
              <w:left w:val="nil"/>
              <w:bottom w:val="single" w:sz="4" w:space="0" w:color="auto"/>
              <w:right w:val="single" w:sz="4" w:space="0" w:color="auto"/>
            </w:tcBorders>
            <w:shd w:val="clear" w:color="auto" w:fill="auto"/>
            <w:vAlign w:val="center"/>
            <w:hideMark/>
          </w:tcPr>
          <w:p w14:paraId="7D767231"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4407B304"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766B8BF9"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16E5C266" w14:textId="77777777" w:rsidR="003E5A14" w:rsidRPr="00D51C14" w:rsidRDefault="003E5A14" w:rsidP="00D800C3">
            <w:pPr>
              <w:spacing w:after="0" w:line="240" w:lineRule="auto"/>
              <w:ind w:firstLine="0"/>
              <w:jc w:val="right"/>
              <w:rPr>
                <w:color w:val="auto"/>
                <w:szCs w:val="24"/>
              </w:rPr>
            </w:pPr>
          </w:p>
        </w:tc>
      </w:tr>
      <w:tr w:rsidR="003E5A14" w:rsidRPr="00D51C14" w14:paraId="2C5B94EA" w14:textId="77777777" w:rsidTr="003E5A14">
        <w:trPr>
          <w:trHeight w:val="585"/>
        </w:trPr>
        <w:tc>
          <w:tcPr>
            <w:tcW w:w="710" w:type="dxa"/>
            <w:tcBorders>
              <w:top w:val="nil"/>
              <w:left w:val="single" w:sz="8" w:space="0" w:color="auto"/>
              <w:bottom w:val="single" w:sz="4" w:space="0" w:color="auto"/>
              <w:right w:val="single" w:sz="4" w:space="0" w:color="auto"/>
            </w:tcBorders>
            <w:shd w:val="clear" w:color="000000" w:fill="FFFFFF"/>
            <w:vAlign w:val="center"/>
            <w:hideMark/>
          </w:tcPr>
          <w:p w14:paraId="7801E6A8" w14:textId="77777777" w:rsidR="003E5A14" w:rsidRPr="00D51C14" w:rsidRDefault="003E5A14" w:rsidP="00D800C3">
            <w:pPr>
              <w:spacing w:after="0" w:line="240" w:lineRule="auto"/>
              <w:ind w:firstLine="0"/>
              <w:jc w:val="left"/>
              <w:rPr>
                <w:color w:val="auto"/>
                <w:szCs w:val="24"/>
              </w:rPr>
            </w:pPr>
            <w:r w:rsidRPr="00D51C14">
              <w:rPr>
                <w:color w:val="auto"/>
                <w:szCs w:val="24"/>
              </w:rPr>
              <w:t>601</w:t>
            </w:r>
          </w:p>
        </w:tc>
        <w:tc>
          <w:tcPr>
            <w:tcW w:w="5500" w:type="dxa"/>
            <w:tcBorders>
              <w:top w:val="nil"/>
              <w:left w:val="nil"/>
              <w:bottom w:val="single" w:sz="4" w:space="0" w:color="auto"/>
              <w:right w:val="single" w:sz="4" w:space="0" w:color="auto"/>
            </w:tcBorders>
            <w:shd w:val="clear" w:color="auto" w:fill="auto"/>
            <w:vAlign w:val="center"/>
            <w:hideMark/>
          </w:tcPr>
          <w:p w14:paraId="7BFAB1CA"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Metallic door 100 x 220cm fitted with solid locks for the classrooms including painting </w:t>
            </w:r>
          </w:p>
        </w:tc>
        <w:tc>
          <w:tcPr>
            <w:tcW w:w="817" w:type="dxa"/>
            <w:tcBorders>
              <w:top w:val="nil"/>
              <w:left w:val="nil"/>
              <w:bottom w:val="single" w:sz="4" w:space="0" w:color="auto"/>
              <w:right w:val="single" w:sz="4" w:space="0" w:color="auto"/>
            </w:tcBorders>
            <w:shd w:val="clear" w:color="000000" w:fill="FFFFFF"/>
            <w:vAlign w:val="center"/>
            <w:hideMark/>
          </w:tcPr>
          <w:p w14:paraId="5B838ED6"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000000" w:fill="FFFFFF"/>
            <w:vAlign w:val="center"/>
            <w:hideMark/>
          </w:tcPr>
          <w:p w14:paraId="610B9CB4" w14:textId="77777777" w:rsidR="003E5A14" w:rsidRPr="00D51C14" w:rsidRDefault="003E5A14" w:rsidP="00D800C3">
            <w:pPr>
              <w:spacing w:after="0" w:line="240" w:lineRule="auto"/>
              <w:ind w:firstLine="0"/>
              <w:jc w:val="center"/>
              <w:rPr>
                <w:color w:val="auto"/>
                <w:szCs w:val="24"/>
              </w:rPr>
            </w:pPr>
            <w:r w:rsidRPr="00D51C14">
              <w:rPr>
                <w:color w:val="auto"/>
                <w:szCs w:val="24"/>
              </w:rPr>
              <w:t>4.00</w:t>
            </w:r>
          </w:p>
        </w:tc>
        <w:tc>
          <w:tcPr>
            <w:tcW w:w="1176" w:type="dxa"/>
            <w:tcBorders>
              <w:top w:val="nil"/>
              <w:left w:val="nil"/>
              <w:bottom w:val="single" w:sz="4" w:space="0" w:color="auto"/>
              <w:right w:val="single" w:sz="4" w:space="0" w:color="auto"/>
            </w:tcBorders>
            <w:shd w:val="clear" w:color="000000" w:fill="FFFFFF"/>
            <w:vAlign w:val="center"/>
          </w:tcPr>
          <w:p w14:paraId="158793FD"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D450849" w14:textId="77777777" w:rsidR="003E5A14" w:rsidRPr="00D51C14" w:rsidRDefault="003E5A14" w:rsidP="00D800C3">
            <w:pPr>
              <w:spacing w:after="0" w:line="240" w:lineRule="auto"/>
              <w:ind w:firstLine="0"/>
              <w:jc w:val="right"/>
              <w:rPr>
                <w:color w:val="auto"/>
                <w:szCs w:val="24"/>
              </w:rPr>
            </w:pPr>
          </w:p>
        </w:tc>
      </w:tr>
      <w:tr w:rsidR="003E5A14" w:rsidRPr="00D51C14" w14:paraId="7BBC0C5F" w14:textId="77777777" w:rsidTr="003E5A14">
        <w:trPr>
          <w:trHeight w:val="585"/>
        </w:trPr>
        <w:tc>
          <w:tcPr>
            <w:tcW w:w="710" w:type="dxa"/>
            <w:tcBorders>
              <w:top w:val="nil"/>
              <w:left w:val="single" w:sz="8" w:space="0" w:color="auto"/>
              <w:bottom w:val="single" w:sz="4" w:space="0" w:color="auto"/>
              <w:right w:val="single" w:sz="4" w:space="0" w:color="auto"/>
            </w:tcBorders>
            <w:shd w:val="clear" w:color="000000" w:fill="FFFFFF"/>
            <w:vAlign w:val="center"/>
            <w:hideMark/>
          </w:tcPr>
          <w:p w14:paraId="506C97EB" w14:textId="77777777" w:rsidR="003E5A14" w:rsidRPr="00D51C14" w:rsidRDefault="003E5A14" w:rsidP="00D800C3">
            <w:pPr>
              <w:spacing w:after="0" w:line="240" w:lineRule="auto"/>
              <w:ind w:firstLine="0"/>
              <w:jc w:val="left"/>
              <w:rPr>
                <w:color w:val="auto"/>
                <w:szCs w:val="24"/>
              </w:rPr>
            </w:pPr>
            <w:r w:rsidRPr="00D51C14">
              <w:rPr>
                <w:color w:val="auto"/>
                <w:szCs w:val="24"/>
              </w:rPr>
              <w:t>602</w:t>
            </w:r>
          </w:p>
        </w:tc>
        <w:tc>
          <w:tcPr>
            <w:tcW w:w="5500" w:type="dxa"/>
            <w:tcBorders>
              <w:top w:val="nil"/>
              <w:left w:val="nil"/>
              <w:bottom w:val="single" w:sz="4" w:space="0" w:color="auto"/>
              <w:right w:val="single" w:sz="4" w:space="0" w:color="auto"/>
            </w:tcBorders>
            <w:shd w:val="clear" w:color="auto" w:fill="auto"/>
            <w:vAlign w:val="center"/>
            <w:hideMark/>
          </w:tcPr>
          <w:p w14:paraId="710CF413"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Metallic door 90x220 fitted with solid locks for the office including painting </w:t>
            </w:r>
          </w:p>
        </w:tc>
        <w:tc>
          <w:tcPr>
            <w:tcW w:w="817" w:type="dxa"/>
            <w:tcBorders>
              <w:top w:val="nil"/>
              <w:left w:val="nil"/>
              <w:bottom w:val="single" w:sz="4" w:space="0" w:color="auto"/>
              <w:right w:val="single" w:sz="4" w:space="0" w:color="auto"/>
            </w:tcBorders>
            <w:shd w:val="clear" w:color="000000" w:fill="FFFFFF"/>
            <w:vAlign w:val="center"/>
            <w:hideMark/>
          </w:tcPr>
          <w:p w14:paraId="18FC77B6"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000000" w:fill="FFFFFF"/>
            <w:vAlign w:val="center"/>
            <w:hideMark/>
          </w:tcPr>
          <w:p w14:paraId="28894FDE" w14:textId="77777777" w:rsidR="003E5A14" w:rsidRPr="00D51C14" w:rsidRDefault="003E5A14" w:rsidP="00D800C3">
            <w:pPr>
              <w:spacing w:after="0" w:line="240" w:lineRule="auto"/>
              <w:ind w:firstLine="0"/>
              <w:jc w:val="center"/>
              <w:rPr>
                <w:color w:val="auto"/>
                <w:szCs w:val="24"/>
              </w:rPr>
            </w:pPr>
            <w:r w:rsidRPr="00D51C14">
              <w:rPr>
                <w:color w:val="auto"/>
                <w:szCs w:val="24"/>
              </w:rPr>
              <w:t>2.00</w:t>
            </w:r>
          </w:p>
        </w:tc>
        <w:tc>
          <w:tcPr>
            <w:tcW w:w="1176" w:type="dxa"/>
            <w:tcBorders>
              <w:top w:val="nil"/>
              <w:left w:val="nil"/>
              <w:bottom w:val="single" w:sz="4" w:space="0" w:color="auto"/>
              <w:right w:val="single" w:sz="4" w:space="0" w:color="auto"/>
            </w:tcBorders>
            <w:shd w:val="clear" w:color="000000" w:fill="FFFFFF"/>
            <w:vAlign w:val="center"/>
          </w:tcPr>
          <w:p w14:paraId="36C9CDD1"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76E9A06A" w14:textId="77777777" w:rsidR="003E5A14" w:rsidRPr="00D51C14" w:rsidRDefault="003E5A14" w:rsidP="00D800C3">
            <w:pPr>
              <w:spacing w:after="0" w:line="240" w:lineRule="auto"/>
              <w:ind w:firstLine="0"/>
              <w:jc w:val="right"/>
              <w:rPr>
                <w:color w:val="auto"/>
                <w:szCs w:val="24"/>
              </w:rPr>
            </w:pPr>
          </w:p>
        </w:tc>
      </w:tr>
      <w:tr w:rsidR="003E5A14" w:rsidRPr="00D51C14" w14:paraId="2B6C1DF8" w14:textId="77777777" w:rsidTr="003E5A14">
        <w:trPr>
          <w:trHeight w:val="450"/>
        </w:trPr>
        <w:tc>
          <w:tcPr>
            <w:tcW w:w="710" w:type="dxa"/>
            <w:tcBorders>
              <w:top w:val="nil"/>
              <w:left w:val="single" w:sz="8" w:space="0" w:color="auto"/>
              <w:bottom w:val="single" w:sz="4" w:space="0" w:color="auto"/>
              <w:right w:val="single" w:sz="4" w:space="0" w:color="auto"/>
            </w:tcBorders>
            <w:shd w:val="clear" w:color="000000" w:fill="FFFFFF"/>
            <w:vAlign w:val="center"/>
            <w:hideMark/>
          </w:tcPr>
          <w:p w14:paraId="7833A11A" w14:textId="77777777" w:rsidR="003E5A14" w:rsidRPr="00D51C14" w:rsidRDefault="003E5A14" w:rsidP="00D800C3">
            <w:pPr>
              <w:spacing w:after="0" w:line="240" w:lineRule="auto"/>
              <w:ind w:firstLine="0"/>
              <w:jc w:val="left"/>
              <w:rPr>
                <w:color w:val="auto"/>
                <w:szCs w:val="24"/>
              </w:rPr>
            </w:pPr>
            <w:r w:rsidRPr="00D51C14">
              <w:rPr>
                <w:color w:val="auto"/>
                <w:szCs w:val="24"/>
              </w:rPr>
              <w:lastRenderedPageBreak/>
              <w:t>603</w:t>
            </w:r>
          </w:p>
        </w:tc>
        <w:tc>
          <w:tcPr>
            <w:tcW w:w="5500" w:type="dxa"/>
            <w:tcBorders>
              <w:top w:val="nil"/>
              <w:left w:val="nil"/>
              <w:bottom w:val="single" w:sz="4" w:space="0" w:color="auto"/>
              <w:right w:val="single" w:sz="4" w:space="0" w:color="auto"/>
            </w:tcBorders>
            <w:shd w:val="clear" w:color="auto" w:fill="auto"/>
            <w:vAlign w:val="center"/>
            <w:hideMark/>
          </w:tcPr>
          <w:p w14:paraId="6FB867BD" w14:textId="77777777" w:rsidR="003E5A14" w:rsidRPr="00D51C14" w:rsidRDefault="003E5A14" w:rsidP="00D800C3">
            <w:pPr>
              <w:spacing w:after="0" w:line="240" w:lineRule="auto"/>
              <w:ind w:firstLine="0"/>
              <w:jc w:val="left"/>
              <w:rPr>
                <w:color w:val="auto"/>
                <w:szCs w:val="24"/>
              </w:rPr>
            </w:pPr>
            <w:proofErr w:type="spellStart"/>
            <w:r w:rsidRPr="00D51C14">
              <w:rPr>
                <w:color w:val="auto"/>
                <w:szCs w:val="24"/>
              </w:rPr>
              <w:t>Aluminium</w:t>
            </w:r>
            <w:proofErr w:type="spellEnd"/>
            <w:r w:rsidRPr="00D51C14">
              <w:rPr>
                <w:color w:val="auto"/>
                <w:szCs w:val="24"/>
              </w:rPr>
              <w:t xml:space="preserve"> glazed windows of 210 x110  for classrooms  </w:t>
            </w:r>
          </w:p>
        </w:tc>
        <w:tc>
          <w:tcPr>
            <w:tcW w:w="817" w:type="dxa"/>
            <w:tcBorders>
              <w:top w:val="nil"/>
              <w:left w:val="nil"/>
              <w:bottom w:val="single" w:sz="4" w:space="0" w:color="auto"/>
              <w:right w:val="single" w:sz="4" w:space="0" w:color="auto"/>
            </w:tcBorders>
            <w:shd w:val="clear" w:color="000000" w:fill="FFFFFF"/>
            <w:vAlign w:val="center"/>
            <w:hideMark/>
          </w:tcPr>
          <w:p w14:paraId="1070C343"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000000" w:fill="FFFFFF"/>
            <w:vAlign w:val="center"/>
            <w:hideMark/>
          </w:tcPr>
          <w:p w14:paraId="50FF8FB8" w14:textId="77777777" w:rsidR="003E5A14" w:rsidRPr="00D51C14" w:rsidRDefault="003E5A14" w:rsidP="00D800C3">
            <w:pPr>
              <w:spacing w:after="0" w:line="240" w:lineRule="auto"/>
              <w:ind w:firstLine="0"/>
              <w:jc w:val="center"/>
              <w:rPr>
                <w:color w:val="auto"/>
                <w:szCs w:val="24"/>
              </w:rPr>
            </w:pPr>
            <w:r w:rsidRPr="00D51C14">
              <w:rPr>
                <w:color w:val="auto"/>
                <w:szCs w:val="24"/>
              </w:rPr>
              <w:t>10.00</w:t>
            </w:r>
          </w:p>
        </w:tc>
        <w:tc>
          <w:tcPr>
            <w:tcW w:w="1176" w:type="dxa"/>
            <w:tcBorders>
              <w:top w:val="nil"/>
              <w:left w:val="nil"/>
              <w:bottom w:val="single" w:sz="4" w:space="0" w:color="auto"/>
              <w:right w:val="single" w:sz="4" w:space="0" w:color="auto"/>
            </w:tcBorders>
            <w:shd w:val="clear" w:color="000000" w:fill="FFFFFF"/>
            <w:vAlign w:val="center"/>
          </w:tcPr>
          <w:p w14:paraId="77397064"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71999167" w14:textId="77777777" w:rsidR="003E5A14" w:rsidRPr="00D51C14" w:rsidRDefault="003E5A14" w:rsidP="00D800C3">
            <w:pPr>
              <w:spacing w:after="0" w:line="240" w:lineRule="auto"/>
              <w:ind w:firstLine="0"/>
              <w:jc w:val="right"/>
              <w:rPr>
                <w:color w:val="auto"/>
                <w:szCs w:val="24"/>
              </w:rPr>
            </w:pPr>
          </w:p>
        </w:tc>
      </w:tr>
      <w:tr w:rsidR="003E5A14" w:rsidRPr="00D51C14" w14:paraId="529ED06C" w14:textId="77777777" w:rsidTr="003E5A14">
        <w:trPr>
          <w:trHeight w:val="300"/>
        </w:trPr>
        <w:tc>
          <w:tcPr>
            <w:tcW w:w="710" w:type="dxa"/>
            <w:tcBorders>
              <w:top w:val="nil"/>
              <w:left w:val="single" w:sz="8" w:space="0" w:color="auto"/>
              <w:bottom w:val="single" w:sz="4" w:space="0" w:color="auto"/>
              <w:right w:val="single" w:sz="4" w:space="0" w:color="auto"/>
            </w:tcBorders>
            <w:shd w:val="clear" w:color="000000" w:fill="FFFFFF"/>
            <w:vAlign w:val="center"/>
            <w:hideMark/>
          </w:tcPr>
          <w:p w14:paraId="6DC68F2E" w14:textId="77777777" w:rsidR="003E5A14" w:rsidRPr="00D51C14" w:rsidRDefault="003E5A14" w:rsidP="00D800C3">
            <w:pPr>
              <w:spacing w:after="0" w:line="240" w:lineRule="auto"/>
              <w:ind w:firstLine="0"/>
              <w:jc w:val="left"/>
              <w:rPr>
                <w:color w:val="auto"/>
                <w:szCs w:val="24"/>
              </w:rPr>
            </w:pPr>
            <w:r w:rsidRPr="00D51C14">
              <w:rPr>
                <w:color w:val="auto"/>
                <w:szCs w:val="24"/>
              </w:rPr>
              <w:t>604</w:t>
            </w:r>
          </w:p>
        </w:tc>
        <w:tc>
          <w:tcPr>
            <w:tcW w:w="5500" w:type="dxa"/>
            <w:tcBorders>
              <w:top w:val="nil"/>
              <w:left w:val="nil"/>
              <w:bottom w:val="single" w:sz="4" w:space="0" w:color="auto"/>
              <w:right w:val="single" w:sz="4" w:space="0" w:color="auto"/>
            </w:tcBorders>
            <w:shd w:val="clear" w:color="auto" w:fill="auto"/>
            <w:vAlign w:val="center"/>
            <w:hideMark/>
          </w:tcPr>
          <w:p w14:paraId="756FBA9D" w14:textId="77777777" w:rsidR="003E5A14" w:rsidRPr="00D51C14" w:rsidRDefault="003E5A14" w:rsidP="00D800C3">
            <w:pPr>
              <w:spacing w:after="0" w:line="240" w:lineRule="auto"/>
              <w:ind w:firstLine="0"/>
              <w:jc w:val="left"/>
              <w:rPr>
                <w:color w:val="auto"/>
                <w:szCs w:val="24"/>
              </w:rPr>
            </w:pPr>
            <w:proofErr w:type="spellStart"/>
            <w:r w:rsidRPr="00D51C14">
              <w:rPr>
                <w:color w:val="auto"/>
                <w:szCs w:val="24"/>
              </w:rPr>
              <w:t>Aluminium</w:t>
            </w:r>
            <w:proofErr w:type="spellEnd"/>
            <w:r w:rsidRPr="00D51C14">
              <w:rPr>
                <w:color w:val="auto"/>
                <w:szCs w:val="24"/>
              </w:rPr>
              <w:t xml:space="preserve"> glazed window of (120 x110)cm  for office</w:t>
            </w:r>
          </w:p>
        </w:tc>
        <w:tc>
          <w:tcPr>
            <w:tcW w:w="817" w:type="dxa"/>
            <w:tcBorders>
              <w:top w:val="nil"/>
              <w:left w:val="nil"/>
              <w:bottom w:val="single" w:sz="4" w:space="0" w:color="auto"/>
              <w:right w:val="single" w:sz="4" w:space="0" w:color="auto"/>
            </w:tcBorders>
            <w:shd w:val="clear" w:color="000000" w:fill="FFFFFF"/>
            <w:vAlign w:val="center"/>
            <w:hideMark/>
          </w:tcPr>
          <w:p w14:paraId="5A57103F"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000000" w:fill="FFFFFF"/>
            <w:vAlign w:val="center"/>
            <w:hideMark/>
          </w:tcPr>
          <w:p w14:paraId="59171A6D" w14:textId="77777777" w:rsidR="003E5A14" w:rsidRPr="00D51C14" w:rsidRDefault="003E5A14" w:rsidP="00D800C3">
            <w:pPr>
              <w:spacing w:after="0" w:line="240" w:lineRule="auto"/>
              <w:ind w:firstLine="0"/>
              <w:jc w:val="center"/>
              <w:rPr>
                <w:color w:val="auto"/>
                <w:szCs w:val="24"/>
              </w:rPr>
            </w:pPr>
            <w:r w:rsidRPr="00D51C14">
              <w:rPr>
                <w:color w:val="auto"/>
                <w:szCs w:val="24"/>
              </w:rPr>
              <w:t>2.00</w:t>
            </w:r>
          </w:p>
        </w:tc>
        <w:tc>
          <w:tcPr>
            <w:tcW w:w="1176" w:type="dxa"/>
            <w:tcBorders>
              <w:top w:val="nil"/>
              <w:left w:val="nil"/>
              <w:bottom w:val="single" w:sz="4" w:space="0" w:color="auto"/>
              <w:right w:val="single" w:sz="4" w:space="0" w:color="auto"/>
            </w:tcBorders>
            <w:shd w:val="clear" w:color="000000" w:fill="FFFFFF"/>
            <w:vAlign w:val="center"/>
          </w:tcPr>
          <w:p w14:paraId="665DA3C2"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000000" w:fill="FFFFFF"/>
            <w:vAlign w:val="center"/>
          </w:tcPr>
          <w:p w14:paraId="3160335A" w14:textId="77777777" w:rsidR="003E5A14" w:rsidRPr="00D51C14" w:rsidRDefault="003E5A14" w:rsidP="00D800C3">
            <w:pPr>
              <w:spacing w:after="0" w:line="240" w:lineRule="auto"/>
              <w:ind w:firstLine="0"/>
              <w:jc w:val="right"/>
              <w:rPr>
                <w:color w:val="auto"/>
                <w:szCs w:val="24"/>
              </w:rPr>
            </w:pPr>
          </w:p>
        </w:tc>
      </w:tr>
      <w:tr w:rsidR="003E5A14" w:rsidRPr="00D51C14" w14:paraId="0D1E6B1B" w14:textId="77777777" w:rsidTr="003E5A14">
        <w:trPr>
          <w:trHeight w:val="390"/>
        </w:trPr>
        <w:tc>
          <w:tcPr>
            <w:tcW w:w="710" w:type="dxa"/>
            <w:tcBorders>
              <w:top w:val="nil"/>
              <w:left w:val="single" w:sz="8" w:space="0" w:color="auto"/>
              <w:bottom w:val="single" w:sz="4" w:space="0" w:color="auto"/>
              <w:right w:val="single" w:sz="4" w:space="0" w:color="auto"/>
            </w:tcBorders>
            <w:shd w:val="clear" w:color="000000" w:fill="FFFFFF"/>
            <w:vAlign w:val="center"/>
            <w:hideMark/>
          </w:tcPr>
          <w:p w14:paraId="31AE9913" w14:textId="77777777" w:rsidR="003E5A14" w:rsidRPr="00D51C14" w:rsidRDefault="003E5A14" w:rsidP="00D800C3">
            <w:pPr>
              <w:spacing w:after="0" w:line="240" w:lineRule="auto"/>
              <w:ind w:firstLine="0"/>
              <w:jc w:val="left"/>
              <w:rPr>
                <w:color w:val="auto"/>
                <w:szCs w:val="24"/>
              </w:rPr>
            </w:pPr>
            <w:r w:rsidRPr="00D51C14">
              <w:rPr>
                <w:color w:val="auto"/>
                <w:szCs w:val="24"/>
              </w:rPr>
              <w:t>606</w:t>
            </w:r>
          </w:p>
        </w:tc>
        <w:tc>
          <w:tcPr>
            <w:tcW w:w="5500" w:type="dxa"/>
            <w:tcBorders>
              <w:top w:val="nil"/>
              <w:left w:val="nil"/>
              <w:bottom w:val="single" w:sz="4" w:space="0" w:color="auto"/>
              <w:right w:val="single" w:sz="4" w:space="0" w:color="auto"/>
            </w:tcBorders>
            <w:shd w:val="clear" w:color="auto" w:fill="auto"/>
            <w:vAlign w:val="center"/>
            <w:hideMark/>
          </w:tcPr>
          <w:p w14:paraId="12333F94" w14:textId="77777777" w:rsidR="003E5A14" w:rsidRPr="00D51C14" w:rsidRDefault="003E5A14" w:rsidP="00D800C3">
            <w:pPr>
              <w:spacing w:after="0" w:line="240" w:lineRule="auto"/>
              <w:ind w:firstLine="0"/>
              <w:jc w:val="left"/>
              <w:rPr>
                <w:color w:val="auto"/>
                <w:szCs w:val="24"/>
              </w:rPr>
            </w:pPr>
            <w:r w:rsidRPr="00D51C14">
              <w:rPr>
                <w:color w:val="auto"/>
                <w:szCs w:val="24"/>
              </w:rPr>
              <w:t>window protectors in 25mm square tubes for all windows</w:t>
            </w:r>
          </w:p>
        </w:tc>
        <w:tc>
          <w:tcPr>
            <w:tcW w:w="817" w:type="dxa"/>
            <w:tcBorders>
              <w:top w:val="nil"/>
              <w:left w:val="nil"/>
              <w:bottom w:val="single" w:sz="4" w:space="0" w:color="auto"/>
              <w:right w:val="single" w:sz="4" w:space="0" w:color="auto"/>
            </w:tcBorders>
            <w:shd w:val="clear" w:color="000000" w:fill="FFFFFF"/>
            <w:vAlign w:val="center"/>
            <w:hideMark/>
          </w:tcPr>
          <w:p w14:paraId="531AC3CA"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000000" w:fill="FFFFFF"/>
            <w:vAlign w:val="center"/>
            <w:hideMark/>
          </w:tcPr>
          <w:p w14:paraId="44D610F9" w14:textId="77777777" w:rsidR="003E5A14" w:rsidRPr="00D51C14" w:rsidRDefault="003E5A14" w:rsidP="00D800C3">
            <w:pPr>
              <w:spacing w:after="0" w:line="240" w:lineRule="auto"/>
              <w:ind w:firstLine="0"/>
              <w:jc w:val="center"/>
              <w:rPr>
                <w:color w:val="auto"/>
                <w:szCs w:val="24"/>
              </w:rPr>
            </w:pPr>
            <w:r w:rsidRPr="00D51C14">
              <w:rPr>
                <w:color w:val="auto"/>
                <w:szCs w:val="24"/>
              </w:rPr>
              <w:t>12.00</w:t>
            </w:r>
          </w:p>
        </w:tc>
        <w:tc>
          <w:tcPr>
            <w:tcW w:w="1176" w:type="dxa"/>
            <w:tcBorders>
              <w:top w:val="nil"/>
              <w:left w:val="nil"/>
              <w:bottom w:val="single" w:sz="4" w:space="0" w:color="auto"/>
              <w:right w:val="single" w:sz="4" w:space="0" w:color="auto"/>
            </w:tcBorders>
            <w:shd w:val="clear" w:color="000000" w:fill="FFFFFF"/>
            <w:vAlign w:val="center"/>
          </w:tcPr>
          <w:p w14:paraId="6355EC35"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000000" w:fill="FFFFFF"/>
            <w:vAlign w:val="center"/>
          </w:tcPr>
          <w:p w14:paraId="72539F97" w14:textId="77777777" w:rsidR="003E5A14" w:rsidRPr="00D51C14" w:rsidRDefault="003E5A14" w:rsidP="00D800C3">
            <w:pPr>
              <w:spacing w:after="0" w:line="240" w:lineRule="auto"/>
              <w:ind w:firstLine="0"/>
              <w:jc w:val="right"/>
              <w:rPr>
                <w:color w:val="auto"/>
                <w:szCs w:val="24"/>
              </w:rPr>
            </w:pPr>
          </w:p>
        </w:tc>
      </w:tr>
      <w:tr w:rsidR="003E5A14" w:rsidRPr="00D51C14" w14:paraId="06163F00" w14:textId="77777777" w:rsidTr="003E5A14">
        <w:trPr>
          <w:trHeight w:val="28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62FF990A"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029EF140"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SUB    TOTAL   600</w:t>
            </w:r>
          </w:p>
        </w:tc>
        <w:tc>
          <w:tcPr>
            <w:tcW w:w="817" w:type="dxa"/>
            <w:tcBorders>
              <w:top w:val="nil"/>
              <w:left w:val="nil"/>
              <w:bottom w:val="single" w:sz="4" w:space="0" w:color="auto"/>
              <w:right w:val="single" w:sz="4" w:space="0" w:color="auto"/>
            </w:tcBorders>
            <w:shd w:val="clear" w:color="auto" w:fill="auto"/>
            <w:vAlign w:val="center"/>
            <w:hideMark/>
          </w:tcPr>
          <w:p w14:paraId="2699C4D8"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74216CD5"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41591A78"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12594770" w14:textId="77777777" w:rsidR="003E5A14" w:rsidRPr="00D51C14" w:rsidRDefault="003E5A14" w:rsidP="00D800C3">
            <w:pPr>
              <w:spacing w:after="0" w:line="240" w:lineRule="auto"/>
              <w:ind w:firstLine="0"/>
              <w:jc w:val="right"/>
              <w:rPr>
                <w:b/>
                <w:bCs/>
                <w:color w:val="auto"/>
                <w:szCs w:val="24"/>
              </w:rPr>
            </w:pPr>
          </w:p>
        </w:tc>
      </w:tr>
      <w:tr w:rsidR="003E5A14" w:rsidRPr="00D51C14" w14:paraId="130D593C" w14:textId="77777777" w:rsidTr="003E5A14">
        <w:trPr>
          <w:trHeight w:val="30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1E7B9607"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063758C6"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LOT 700 - ELECTRICITY</w:t>
            </w:r>
          </w:p>
        </w:tc>
        <w:tc>
          <w:tcPr>
            <w:tcW w:w="817" w:type="dxa"/>
            <w:tcBorders>
              <w:top w:val="nil"/>
              <w:left w:val="nil"/>
              <w:bottom w:val="single" w:sz="4" w:space="0" w:color="auto"/>
              <w:right w:val="single" w:sz="4" w:space="0" w:color="auto"/>
            </w:tcBorders>
            <w:shd w:val="clear" w:color="auto" w:fill="auto"/>
            <w:vAlign w:val="center"/>
            <w:hideMark/>
          </w:tcPr>
          <w:p w14:paraId="14554952"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26EA9AC5"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11403217"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66CE4A82" w14:textId="77777777" w:rsidR="003E5A14" w:rsidRPr="00D51C14" w:rsidRDefault="003E5A14" w:rsidP="00D800C3">
            <w:pPr>
              <w:spacing w:after="0" w:line="240" w:lineRule="auto"/>
              <w:ind w:firstLine="0"/>
              <w:jc w:val="right"/>
              <w:rPr>
                <w:color w:val="auto"/>
                <w:szCs w:val="24"/>
              </w:rPr>
            </w:pPr>
          </w:p>
        </w:tc>
      </w:tr>
      <w:tr w:rsidR="003E5A14" w:rsidRPr="00D51C14" w14:paraId="67F423FC" w14:textId="77777777" w:rsidTr="003E5A14">
        <w:trPr>
          <w:trHeight w:val="31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02251DE1" w14:textId="77777777" w:rsidR="003E5A14" w:rsidRPr="00D51C14" w:rsidRDefault="003E5A14" w:rsidP="00D800C3">
            <w:pPr>
              <w:spacing w:after="0" w:line="240" w:lineRule="auto"/>
              <w:ind w:firstLine="0"/>
              <w:jc w:val="left"/>
              <w:rPr>
                <w:color w:val="auto"/>
                <w:szCs w:val="24"/>
              </w:rPr>
            </w:pPr>
            <w:r w:rsidRPr="00D51C14">
              <w:rPr>
                <w:color w:val="auto"/>
                <w:szCs w:val="24"/>
              </w:rPr>
              <w:t>701</w:t>
            </w:r>
          </w:p>
        </w:tc>
        <w:tc>
          <w:tcPr>
            <w:tcW w:w="5500" w:type="dxa"/>
            <w:tcBorders>
              <w:top w:val="nil"/>
              <w:left w:val="nil"/>
              <w:bottom w:val="single" w:sz="4" w:space="0" w:color="auto"/>
              <w:right w:val="single" w:sz="4" w:space="0" w:color="auto"/>
            </w:tcBorders>
            <w:shd w:val="clear" w:color="auto" w:fill="auto"/>
            <w:vAlign w:val="center"/>
            <w:hideMark/>
          </w:tcPr>
          <w:p w14:paraId="64F7F45D" w14:textId="77777777" w:rsidR="003E5A14" w:rsidRPr="00D51C14" w:rsidRDefault="003E5A14" w:rsidP="00D800C3">
            <w:pPr>
              <w:spacing w:after="0" w:line="240" w:lineRule="auto"/>
              <w:ind w:firstLine="0"/>
              <w:jc w:val="left"/>
              <w:rPr>
                <w:color w:val="auto"/>
                <w:szCs w:val="24"/>
              </w:rPr>
            </w:pPr>
            <w:r w:rsidRPr="00D51C14">
              <w:rPr>
                <w:color w:val="auto"/>
                <w:szCs w:val="24"/>
              </w:rPr>
              <w:t>Conduit pipes</w:t>
            </w:r>
          </w:p>
        </w:tc>
        <w:tc>
          <w:tcPr>
            <w:tcW w:w="817" w:type="dxa"/>
            <w:tcBorders>
              <w:top w:val="nil"/>
              <w:left w:val="nil"/>
              <w:bottom w:val="single" w:sz="4" w:space="0" w:color="auto"/>
              <w:right w:val="single" w:sz="4" w:space="0" w:color="auto"/>
            </w:tcBorders>
            <w:shd w:val="clear" w:color="auto" w:fill="auto"/>
            <w:vAlign w:val="center"/>
            <w:hideMark/>
          </w:tcPr>
          <w:p w14:paraId="17667366" w14:textId="77777777" w:rsidR="003E5A14" w:rsidRPr="00D51C14" w:rsidRDefault="003E5A14" w:rsidP="00D800C3">
            <w:pPr>
              <w:spacing w:after="0" w:line="240" w:lineRule="auto"/>
              <w:ind w:firstLine="0"/>
              <w:jc w:val="center"/>
              <w:rPr>
                <w:color w:val="auto"/>
                <w:szCs w:val="24"/>
              </w:rPr>
            </w:pPr>
            <w:r w:rsidRPr="00D51C14">
              <w:rPr>
                <w:color w:val="auto"/>
                <w:szCs w:val="24"/>
              </w:rPr>
              <w:t>roll</w:t>
            </w:r>
          </w:p>
        </w:tc>
        <w:tc>
          <w:tcPr>
            <w:tcW w:w="876" w:type="dxa"/>
            <w:tcBorders>
              <w:top w:val="nil"/>
              <w:left w:val="nil"/>
              <w:bottom w:val="single" w:sz="4" w:space="0" w:color="auto"/>
              <w:right w:val="single" w:sz="4" w:space="0" w:color="auto"/>
            </w:tcBorders>
            <w:shd w:val="clear" w:color="auto" w:fill="auto"/>
            <w:vAlign w:val="center"/>
            <w:hideMark/>
          </w:tcPr>
          <w:p w14:paraId="5065D1D7" w14:textId="77777777" w:rsidR="003E5A14" w:rsidRPr="00D51C14" w:rsidRDefault="003E5A14" w:rsidP="00D800C3">
            <w:pPr>
              <w:spacing w:after="0" w:line="240" w:lineRule="auto"/>
              <w:ind w:firstLine="0"/>
              <w:jc w:val="center"/>
              <w:rPr>
                <w:color w:val="auto"/>
                <w:szCs w:val="24"/>
              </w:rPr>
            </w:pPr>
            <w:r w:rsidRPr="00D51C14">
              <w:rPr>
                <w:color w:val="auto"/>
                <w:szCs w:val="24"/>
              </w:rPr>
              <w:t>3.00</w:t>
            </w:r>
          </w:p>
        </w:tc>
        <w:tc>
          <w:tcPr>
            <w:tcW w:w="1176" w:type="dxa"/>
            <w:tcBorders>
              <w:top w:val="nil"/>
              <w:left w:val="nil"/>
              <w:bottom w:val="single" w:sz="4" w:space="0" w:color="auto"/>
              <w:right w:val="single" w:sz="4" w:space="0" w:color="auto"/>
            </w:tcBorders>
            <w:shd w:val="clear" w:color="auto" w:fill="auto"/>
            <w:vAlign w:val="center"/>
          </w:tcPr>
          <w:p w14:paraId="6D301160"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68177BC5" w14:textId="77777777" w:rsidR="003E5A14" w:rsidRPr="00D51C14" w:rsidRDefault="003E5A14" w:rsidP="00D800C3">
            <w:pPr>
              <w:spacing w:after="0" w:line="240" w:lineRule="auto"/>
              <w:ind w:firstLine="0"/>
              <w:jc w:val="right"/>
              <w:rPr>
                <w:color w:val="auto"/>
                <w:szCs w:val="24"/>
              </w:rPr>
            </w:pPr>
          </w:p>
        </w:tc>
      </w:tr>
      <w:tr w:rsidR="003E5A14" w:rsidRPr="00D51C14" w14:paraId="6D5067D4" w14:textId="77777777" w:rsidTr="003E5A14">
        <w:trPr>
          <w:trHeight w:val="33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1C155836" w14:textId="77777777" w:rsidR="003E5A14" w:rsidRPr="00D51C14" w:rsidRDefault="003E5A14" w:rsidP="00D800C3">
            <w:pPr>
              <w:spacing w:after="0" w:line="240" w:lineRule="auto"/>
              <w:ind w:firstLine="0"/>
              <w:jc w:val="left"/>
              <w:rPr>
                <w:color w:val="auto"/>
                <w:szCs w:val="24"/>
              </w:rPr>
            </w:pPr>
            <w:r w:rsidRPr="00D51C14">
              <w:rPr>
                <w:color w:val="auto"/>
                <w:szCs w:val="24"/>
              </w:rPr>
              <w:t>702</w:t>
            </w:r>
          </w:p>
        </w:tc>
        <w:tc>
          <w:tcPr>
            <w:tcW w:w="5500" w:type="dxa"/>
            <w:tcBorders>
              <w:top w:val="nil"/>
              <w:left w:val="nil"/>
              <w:bottom w:val="single" w:sz="4" w:space="0" w:color="auto"/>
              <w:right w:val="single" w:sz="4" w:space="0" w:color="auto"/>
            </w:tcBorders>
            <w:shd w:val="clear" w:color="auto" w:fill="auto"/>
            <w:vAlign w:val="center"/>
            <w:hideMark/>
          </w:tcPr>
          <w:p w14:paraId="79E5C50A"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Cables V.G.V 1,5mm2 for lighting </w:t>
            </w:r>
          </w:p>
        </w:tc>
        <w:tc>
          <w:tcPr>
            <w:tcW w:w="817" w:type="dxa"/>
            <w:tcBorders>
              <w:top w:val="nil"/>
              <w:left w:val="nil"/>
              <w:bottom w:val="single" w:sz="4" w:space="0" w:color="auto"/>
              <w:right w:val="single" w:sz="4" w:space="0" w:color="auto"/>
            </w:tcBorders>
            <w:shd w:val="clear" w:color="auto" w:fill="auto"/>
            <w:vAlign w:val="center"/>
            <w:hideMark/>
          </w:tcPr>
          <w:p w14:paraId="7EC4FE06" w14:textId="77777777" w:rsidR="003E5A14" w:rsidRPr="00D51C14" w:rsidRDefault="003E5A14" w:rsidP="00D800C3">
            <w:pPr>
              <w:spacing w:after="0" w:line="240" w:lineRule="auto"/>
              <w:ind w:firstLine="0"/>
              <w:jc w:val="center"/>
              <w:rPr>
                <w:color w:val="auto"/>
                <w:szCs w:val="24"/>
              </w:rPr>
            </w:pPr>
            <w:r w:rsidRPr="00D51C14">
              <w:rPr>
                <w:color w:val="auto"/>
                <w:szCs w:val="24"/>
              </w:rPr>
              <w:t>roll</w:t>
            </w:r>
          </w:p>
        </w:tc>
        <w:tc>
          <w:tcPr>
            <w:tcW w:w="876" w:type="dxa"/>
            <w:tcBorders>
              <w:top w:val="nil"/>
              <w:left w:val="nil"/>
              <w:bottom w:val="single" w:sz="4" w:space="0" w:color="auto"/>
              <w:right w:val="single" w:sz="4" w:space="0" w:color="auto"/>
            </w:tcBorders>
            <w:shd w:val="clear" w:color="auto" w:fill="auto"/>
            <w:vAlign w:val="center"/>
            <w:hideMark/>
          </w:tcPr>
          <w:p w14:paraId="665233DF" w14:textId="77777777" w:rsidR="003E5A14" w:rsidRPr="00D51C14" w:rsidRDefault="003E5A14" w:rsidP="00D800C3">
            <w:pPr>
              <w:spacing w:after="0" w:line="240" w:lineRule="auto"/>
              <w:ind w:firstLine="0"/>
              <w:jc w:val="center"/>
              <w:rPr>
                <w:color w:val="auto"/>
                <w:szCs w:val="24"/>
              </w:rPr>
            </w:pPr>
            <w:r w:rsidRPr="00D51C14">
              <w:rPr>
                <w:color w:val="auto"/>
                <w:szCs w:val="24"/>
              </w:rPr>
              <w:t>3.00</w:t>
            </w:r>
          </w:p>
        </w:tc>
        <w:tc>
          <w:tcPr>
            <w:tcW w:w="1176" w:type="dxa"/>
            <w:tcBorders>
              <w:top w:val="nil"/>
              <w:left w:val="nil"/>
              <w:bottom w:val="single" w:sz="4" w:space="0" w:color="auto"/>
              <w:right w:val="single" w:sz="4" w:space="0" w:color="auto"/>
            </w:tcBorders>
            <w:shd w:val="clear" w:color="auto" w:fill="auto"/>
            <w:vAlign w:val="center"/>
          </w:tcPr>
          <w:p w14:paraId="7A9CF06A"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71BFFCC1" w14:textId="77777777" w:rsidR="003E5A14" w:rsidRPr="00D51C14" w:rsidRDefault="003E5A14" w:rsidP="00D800C3">
            <w:pPr>
              <w:spacing w:after="0" w:line="240" w:lineRule="auto"/>
              <w:ind w:firstLine="0"/>
              <w:jc w:val="right"/>
              <w:rPr>
                <w:color w:val="auto"/>
                <w:szCs w:val="24"/>
              </w:rPr>
            </w:pPr>
          </w:p>
        </w:tc>
      </w:tr>
      <w:tr w:rsidR="003E5A14" w:rsidRPr="00D51C14" w14:paraId="0A2D7308" w14:textId="77777777" w:rsidTr="003E5A14">
        <w:trPr>
          <w:trHeight w:val="39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40AC29A0" w14:textId="77777777" w:rsidR="003E5A14" w:rsidRPr="00D51C14" w:rsidRDefault="003E5A14" w:rsidP="00D800C3">
            <w:pPr>
              <w:spacing w:after="0" w:line="240" w:lineRule="auto"/>
              <w:ind w:firstLine="0"/>
              <w:jc w:val="left"/>
              <w:rPr>
                <w:color w:val="auto"/>
                <w:szCs w:val="24"/>
              </w:rPr>
            </w:pPr>
            <w:r w:rsidRPr="00D51C14">
              <w:rPr>
                <w:color w:val="auto"/>
                <w:szCs w:val="24"/>
              </w:rPr>
              <w:t>703</w:t>
            </w:r>
          </w:p>
        </w:tc>
        <w:tc>
          <w:tcPr>
            <w:tcW w:w="5500" w:type="dxa"/>
            <w:tcBorders>
              <w:top w:val="nil"/>
              <w:left w:val="nil"/>
              <w:bottom w:val="single" w:sz="4" w:space="0" w:color="auto"/>
              <w:right w:val="single" w:sz="4" w:space="0" w:color="auto"/>
            </w:tcBorders>
            <w:shd w:val="clear" w:color="auto" w:fill="auto"/>
            <w:vAlign w:val="center"/>
            <w:hideMark/>
          </w:tcPr>
          <w:p w14:paraId="27C5B179"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Cables T.H 2,5mm2 for power sockets </w:t>
            </w:r>
          </w:p>
        </w:tc>
        <w:tc>
          <w:tcPr>
            <w:tcW w:w="817" w:type="dxa"/>
            <w:tcBorders>
              <w:top w:val="nil"/>
              <w:left w:val="nil"/>
              <w:bottom w:val="single" w:sz="4" w:space="0" w:color="auto"/>
              <w:right w:val="single" w:sz="4" w:space="0" w:color="auto"/>
            </w:tcBorders>
            <w:shd w:val="clear" w:color="auto" w:fill="auto"/>
            <w:vAlign w:val="center"/>
            <w:hideMark/>
          </w:tcPr>
          <w:p w14:paraId="66363A55" w14:textId="77777777" w:rsidR="003E5A14" w:rsidRPr="00D51C14" w:rsidRDefault="003E5A14" w:rsidP="00D800C3">
            <w:pPr>
              <w:spacing w:after="0" w:line="240" w:lineRule="auto"/>
              <w:ind w:firstLine="0"/>
              <w:jc w:val="center"/>
              <w:rPr>
                <w:color w:val="auto"/>
                <w:szCs w:val="24"/>
              </w:rPr>
            </w:pPr>
            <w:r w:rsidRPr="00D51C14">
              <w:rPr>
                <w:color w:val="auto"/>
                <w:szCs w:val="24"/>
              </w:rPr>
              <w:t>roll</w:t>
            </w:r>
          </w:p>
        </w:tc>
        <w:tc>
          <w:tcPr>
            <w:tcW w:w="876" w:type="dxa"/>
            <w:tcBorders>
              <w:top w:val="nil"/>
              <w:left w:val="nil"/>
              <w:bottom w:val="single" w:sz="4" w:space="0" w:color="auto"/>
              <w:right w:val="single" w:sz="4" w:space="0" w:color="auto"/>
            </w:tcBorders>
            <w:shd w:val="clear" w:color="auto" w:fill="auto"/>
            <w:vAlign w:val="center"/>
            <w:hideMark/>
          </w:tcPr>
          <w:p w14:paraId="4968C4BE" w14:textId="77777777" w:rsidR="003E5A14" w:rsidRPr="00D51C14" w:rsidRDefault="003E5A14" w:rsidP="00D800C3">
            <w:pPr>
              <w:spacing w:after="0" w:line="240" w:lineRule="auto"/>
              <w:ind w:firstLine="0"/>
              <w:jc w:val="center"/>
              <w:rPr>
                <w:color w:val="auto"/>
                <w:szCs w:val="24"/>
              </w:rPr>
            </w:pPr>
            <w:r w:rsidRPr="00D51C14">
              <w:rPr>
                <w:color w:val="auto"/>
                <w:szCs w:val="24"/>
              </w:rPr>
              <w:t>2.50</w:t>
            </w:r>
          </w:p>
        </w:tc>
        <w:tc>
          <w:tcPr>
            <w:tcW w:w="1176" w:type="dxa"/>
            <w:tcBorders>
              <w:top w:val="nil"/>
              <w:left w:val="nil"/>
              <w:bottom w:val="single" w:sz="4" w:space="0" w:color="auto"/>
              <w:right w:val="single" w:sz="4" w:space="0" w:color="auto"/>
            </w:tcBorders>
            <w:shd w:val="clear" w:color="auto" w:fill="auto"/>
            <w:vAlign w:val="center"/>
          </w:tcPr>
          <w:p w14:paraId="53507C26"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51B79073" w14:textId="77777777" w:rsidR="003E5A14" w:rsidRPr="00D51C14" w:rsidRDefault="003E5A14" w:rsidP="00D800C3">
            <w:pPr>
              <w:spacing w:after="0" w:line="240" w:lineRule="auto"/>
              <w:ind w:firstLine="0"/>
              <w:jc w:val="right"/>
              <w:rPr>
                <w:color w:val="auto"/>
                <w:szCs w:val="24"/>
              </w:rPr>
            </w:pPr>
          </w:p>
        </w:tc>
      </w:tr>
      <w:tr w:rsidR="003E5A14" w:rsidRPr="00D51C14" w14:paraId="27880289" w14:textId="77777777" w:rsidTr="003E5A14">
        <w:trPr>
          <w:trHeight w:val="30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0CA2B8ED" w14:textId="77777777" w:rsidR="003E5A14" w:rsidRPr="00D51C14" w:rsidRDefault="003E5A14" w:rsidP="00D800C3">
            <w:pPr>
              <w:spacing w:after="0" w:line="240" w:lineRule="auto"/>
              <w:ind w:firstLine="0"/>
              <w:jc w:val="left"/>
              <w:rPr>
                <w:color w:val="auto"/>
                <w:szCs w:val="24"/>
              </w:rPr>
            </w:pPr>
            <w:r w:rsidRPr="00D51C14">
              <w:rPr>
                <w:color w:val="auto"/>
                <w:szCs w:val="24"/>
              </w:rPr>
              <w:t>704</w:t>
            </w:r>
          </w:p>
        </w:tc>
        <w:tc>
          <w:tcPr>
            <w:tcW w:w="5500" w:type="dxa"/>
            <w:tcBorders>
              <w:top w:val="nil"/>
              <w:left w:val="nil"/>
              <w:bottom w:val="single" w:sz="4" w:space="0" w:color="auto"/>
              <w:right w:val="single" w:sz="4" w:space="0" w:color="auto"/>
            </w:tcBorders>
            <w:shd w:val="clear" w:color="auto" w:fill="auto"/>
            <w:vAlign w:val="center"/>
            <w:hideMark/>
          </w:tcPr>
          <w:p w14:paraId="599D065B" w14:textId="77777777" w:rsidR="003E5A14" w:rsidRPr="00D51C14" w:rsidRDefault="003E5A14" w:rsidP="00D800C3">
            <w:pPr>
              <w:spacing w:after="0" w:line="240" w:lineRule="auto"/>
              <w:ind w:firstLine="0"/>
              <w:jc w:val="left"/>
              <w:rPr>
                <w:color w:val="auto"/>
                <w:szCs w:val="24"/>
              </w:rPr>
            </w:pPr>
            <w:r>
              <w:rPr>
                <w:color w:val="auto"/>
                <w:szCs w:val="24"/>
              </w:rPr>
              <w:t>M</w:t>
            </w:r>
            <w:r w:rsidRPr="00D51C14">
              <w:rPr>
                <w:color w:val="auto"/>
                <w:szCs w:val="24"/>
              </w:rPr>
              <w:t xml:space="preserve">odern Fluorescent  lamps  complete </w:t>
            </w:r>
          </w:p>
        </w:tc>
        <w:tc>
          <w:tcPr>
            <w:tcW w:w="817" w:type="dxa"/>
            <w:tcBorders>
              <w:top w:val="nil"/>
              <w:left w:val="nil"/>
              <w:bottom w:val="single" w:sz="4" w:space="0" w:color="auto"/>
              <w:right w:val="single" w:sz="4" w:space="0" w:color="auto"/>
            </w:tcBorders>
            <w:shd w:val="clear" w:color="auto" w:fill="auto"/>
            <w:vAlign w:val="center"/>
            <w:hideMark/>
          </w:tcPr>
          <w:p w14:paraId="7809BBFA"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auto" w:fill="auto"/>
            <w:vAlign w:val="center"/>
            <w:hideMark/>
          </w:tcPr>
          <w:p w14:paraId="287D6DBE" w14:textId="77777777" w:rsidR="003E5A14" w:rsidRPr="00D51C14" w:rsidRDefault="003E5A14" w:rsidP="00D800C3">
            <w:pPr>
              <w:spacing w:after="0" w:line="240" w:lineRule="auto"/>
              <w:ind w:firstLine="0"/>
              <w:jc w:val="center"/>
              <w:rPr>
                <w:color w:val="auto"/>
                <w:szCs w:val="24"/>
              </w:rPr>
            </w:pPr>
            <w:r w:rsidRPr="00D51C14">
              <w:rPr>
                <w:color w:val="auto"/>
                <w:szCs w:val="24"/>
              </w:rPr>
              <w:t>17.00</w:t>
            </w:r>
          </w:p>
        </w:tc>
        <w:tc>
          <w:tcPr>
            <w:tcW w:w="1176" w:type="dxa"/>
            <w:tcBorders>
              <w:top w:val="nil"/>
              <w:left w:val="nil"/>
              <w:bottom w:val="single" w:sz="4" w:space="0" w:color="auto"/>
              <w:right w:val="single" w:sz="4" w:space="0" w:color="auto"/>
            </w:tcBorders>
            <w:shd w:val="clear" w:color="auto" w:fill="auto"/>
            <w:vAlign w:val="center"/>
          </w:tcPr>
          <w:p w14:paraId="6EE7D8AE"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4F707010" w14:textId="77777777" w:rsidR="003E5A14" w:rsidRPr="00D51C14" w:rsidRDefault="003E5A14" w:rsidP="00D800C3">
            <w:pPr>
              <w:spacing w:after="0" w:line="240" w:lineRule="auto"/>
              <w:ind w:firstLine="0"/>
              <w:jc w:val="right"/>
              <w:rPr>
                <w:color w:val="auto"/>
                <w:szCs w:val="24"/>
              </w:rPr>
            </w:pPr>
          </w:p>
        </w:tc>
      </w:tr>
      <w:tr w:rsidR="003E5A14" w:rsidRPr="00D51C14" w14:paraId="00F997BB" w14:textId="77777777" w:rsidTr="003E5A14">
        <w:trPr>
          <w:trHeight w:val="36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27D60AC0" w14:textId="77777777" w:rsidR="003E5A14" w:rsidRPr="00D51C14" w:rsidRDefault="003E5A14" w:rsidP="00D800C3">
            <w:pPr>
              <w:spacing w:after="0" w:line="240" w:lineRule="auto"/>
              <w:ind w:firstLine="0"/>
              <w:jc w:val="left"/>
              <w:rPr>
                <w:color w:val="auto"/>
                <w:szCs w:val="24"/>
              </w:rPr>
            </w:pPr>
            <w:r w:rsidRPr="00D51C14">
              <w:rPr>
                <w:color w:val="auto"/>
                <w:szCs w:val="24"/>
              </w:rPr>
              <w:t>705</w:t>
            </w:r>
          </w:p>
        </w:tc>
        <w:tc>
          <w:tcPr>
            <w:tcW w:w="5500" w:type="dxa"/>
            <w:tcBorders>
              <w:top w:val="nil"/>
              <w:left w:val="nil"/>
              <w:bottom w:val="single" w:sz="4" w:space="0" w:color="auto"/>
              <w:right w:val="single" w:sz="4" w:space="0" w:color="auto"/>
            </w:tcBorders>
            <w:shd w:val="clear" w:color="000000" w:fill="FFFFFF"/>
            <w:vAlign w:val="center"/>
            <w:hideMark/>
          </w:tcPr>
          <w:p w14:paraId="59673E71"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one way switches </w:t>
            </w:r>
          </w:p>
        </w:tc>
        <w:tc>
          <w:tcPr>
            <w:tcW w:w="817" w:type="dxa"/>
            <w:tcBorders>
              <w:top w:val="nil"/>
              <w:left w:val="nil"/>
              <w:bottom w:val="single" w:sz="4" w:space="0" w:color="auto"/>
              <w:right w:val="single" w:sz="4" w:space="0" w:color="auto"/>
            </w:tcBorders>
            <w:shd w:val="clear" w:color="000000" w:fill="FFFFFF"/>
            <w:vAlign w:val="center"/>
            <w:hideMark/>
          </w:tcPr>
          <w:p w14:paraId="68D354F5"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000000" w:fill="FFFFFF"/>
            <w:vAlign w:val="center"/>
            <w:hideMark/>
          </w:tcPr>
          <w:p w14:paraId="0E6F2807" w14:textId="77777777" w:rsidR="003E5A14" w:rsidRPr="00D51C14" w:rsidRDefault="003E5A14" w:rsidP="00D800C3">
            <w:pPr>
              <w:spacing w:after="0" w:line="240" w:lineRule="auto"/>
              <w:ind w:firstLine="0"/>
              <w:jc w:val="center"/>
              <w:rPr>
                <w:color w:val="auto"/>
                <w:szCs w:val="24"/>
              </w:rPr>
            </w:pPr>
            <w:r w:rsidRPr="00D51C14">
              <w:rPr>
                <w:color w:val="auto"/>
                <w:szCs w:val="24"/>
              </w:rPr>
              <w:t>5.00</w:t>
            </w:r>
          </w:p>
        </w:tc>
        <w:tc>
          <w:tcPr>
            <w:tcW w:w="1176" w:type="dxa"/>
            <w:tcBorders>
              <w:top w:val="nil"/>
              <w:left w:val="nil"/>
              <w:bottom w:val="single" w:sz="4" w:space="0" w:color="auto"/>
              <w:right w:val="single" w:sz="4" w:space="0" w:color="auto"/>
            </w:tcBorders>
            <w:shd w:val="clear" w:color="000000" w:fill="FFFFFF"/>
            <w:vAlign w:val="center"/>
          </w:tcPr>
          <w:p w14:paraId="595F5308"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901467A" w14:textId="77777777" w:rsidR="003E5A14" w:rsidRPr="00D51C14" w:rsidRDefault="003E5A14" w:rsidP="00D800C3">
            <w:pPr>
              <w:spacing w:after="0" w:line="240" w:lineRule="auto"/>
              <w:ind w:firstLine="0"/>
              <w:jc w:val="right"/>
              <w:rPr>
                <w:color w:val="auto"/>
                <w:szCs w:val="24"/>
              </w:rPr>
            </w:pPr>
          </w:p>
        </w:tc>
      </w:tr>
      <w:tr w:rsidR="003E5A14" w:rsidRPr="00D51C14" w14:paraId="7B27FDFE" w14:textId="77777777" w:rsidTr="003E5A14">
        <w:trPr>
          <w:trHeight w:val="33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023E9982" w14:textId="77777777" w:rsidR="003E5A14" w:rsidRPr="00D51C14" w:rsidRDefault="003E5A14" w:rsidP="00D800C3">
            <w:pPr>
              <w:spacing w:after="0" w:line="240" w:lineRule="auto"/>
              <w:ind w:firstLine="0"/>
              <w:jc w:val="left"/>
              <w:rPr>
                <w:color w:val="auto"/>
                <w:szCs w:val="24"/>
              </w:rPr>
            </w:pPr>
            <w:r w:rsidRPr="00D51C14">
              <w:rPr>
                <w:color w:val="auto"/>
                <w:szCs w:val="24"/>
              </w:rPr>
              <w:t>706</w:t>
            </w:r>
          </w:p>
        </w:tc>
        <w:tc>
          <w:tcPr>
            <w:tcW w:w="5500" w:type="dxa"/>
            <w:tcBorders>
              <w:top w:val="nil"/>
              <w:left w:val="nil"/>
              <w:bottom w:val="single" w:sz="4" w:space="0" w:color="auto"/>
              <w:right w:val="single" w:sz="4" w:space="0" w:color="auto"/>
            </w:tcBorders>
            <w:shd w:val="clear" w:color="000000" w:fill="FFFFFF"/>
            <w:vAlign w:val="center"/>
            <w:hideMark/>
          </w:tcPr>
          <w:p w14:paraId="3693C906"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Two way switches </w:t>
            </w:r>
          </w:p>
        </w:tc>
        <w:tc>
          <w:tcPr>
            <w:tcW w:w="817" w:type="dxa"/>
            <w:tcBorders>
              <w:top w:val="nil"/>
              <w:left w:val="nil"/>
              <w:bottom w:val="single" w:sz="4" w:space="0" w:color="auto"/>
              <w:right w:val="single" w:sz="4" w:space="0" w:color="auto"/>
            </w:tcBorders>
            <w:shd w:val="clear" w:color="000000" w:fill="FFFFFF"/>
            <w:vAlign w:val="center"/>
            <w:hideMark/>
          </w:tcPr>
          <w:p w14:paraId="5E93C461"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000000" w:fill="FFFFFF"/>
            <w:vAlign w:val="center"/>
            <w:hideMark/>
          </w:tcPr>
          <w:p w14:paraId="65E19C9F" w14:textId="77777777" w:rsidR="003E5A14" w:rsidRPr="00D51C14" w:rsidRDefault="003E5A14" w:rsidP="00D800C3">
            <w:pPr>
              <w:spacing w:after="0" w:line="240" w:lineRule="auto"/>
              <w:ind w:firstLine="0"/>
              <w:jc w:val="center"/>
              <w:rPr>
                <w:color w:val="auto"/>
                <w:szCs w:val="24"/>
              </w:rPr>
            </w:pPr>
            <w:r w:rsidRPr="00D51C14">
              <w:rPr>
                <w:color w:val="auto"/>
                <w:szCs w:val="24"/>
              </w:rPr>
              <w:t>4.00</w:t>
            </w:r>
          </w:p>
        </w:tc>
        <w:tc>
          <w:tcPr>
            <w:tcW w:w="1176" w:type="dxa"/>
            <w:tcBorders>
              <w:top w:val="nil"/>
              <w:left w:val="nil"/>
              <w:bottom w:val="single" w:sz="4" w:space="0" w:color="auto"/>
              <w:right w:val="single" w:sz="4" w:space="0" w:color="auto"/>
            </w:tcBorders>
            <w:shd w:val="clear" w:color="000000" w:fill="FFFFFF"/>
            <w:vAlign w:val="center"/>
          </w:tcPr>
          <w:p w14:paraId="1B42625F"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5CC48B7C" w14:textId="77777777" w:rsidR="003E5A14" w:rsidRPr="00D51C14" w:rsidRDefault="003E5A14" w:rsidP="00D800C3">
            <w:pPr>
              <w:spacing w:after="0" w:line="240" w:lineRule="auto"/>
              <w:ind w:firstLine="0"/>
              <w:jc w:val="right"/>
              <w:rPr>
                <w:color w:val="auto"/>
                <w:szCs w:val="24"/>
              </w:rPr>
            </w:pPr>
          </w:p>
        </w:tc>
      </w:tr>
      <w:tr w:rsidR="003E5A14" w:rsidRPr="00D51C14" w14:paraId="53F6A54A" w14:textId="77777777" w:rsidTr="003E5A14">
        <w:trPr>
          <w:trHeight w:val="39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4847F355" w14:textId="77777777" w:rsidR="003E5A14" w:rsidRPr="00D51C14" w:rsidRDefault="003E5A14" w:rsidP="00D800C3">
            <w:pPr>
              <w:spacing w:after="0" w:line="240" w:lineRule="auto"/>
              <w:ind w:firstLine="0"/>
              <w:jc w:val="left"/>
              <w:rPr>
                <w:color w:val="auto"/>
                <w:szCs w:val="24"/>
              </w:rPr>
            </w:pPr>
            <w:r w:rsidRPr="00D51C14">
              <w:rPr>
                <w:color w:val="auto"/>
                <w:szCs w:val="24"/>
              </w:rPr>
              <w:t>707</w:t>
            </w:r>
          </w:p>
        </w:tc>
        <w:tc>
          <w:tcPr>
            <w:tcW w:w="5500" w:type="dxa"/>
            <w:tcBorders>
              <w:top w:val="nil"/>
              <w:left w:val="nil"/>
              <w:bottom w:val="single" w:sz="4" w:space="0" w:color="auto"/>
              <w:right w:val="single" w:sz="4" w:space="0" w:color="auto"/>
            </w:tcBorders>
            <w:shd w:val="clear" w:color="000000" w:fill="FFFFFF"/>
            <w:vAlign w:val="center"/>
            <w:hideMark/>
          </w:tcPr>
          <w:p w14:paraId="0B4ED9AD" w14:textId="77777777" w:rsidR="003E5A14" w:rsidRPr="00D51C14" w:rsidRDefault="003E5A14" w:rsidP="00D800C3">
            <w:pPr>
              <w:spacing w:after="0" w:line="240" w:lineRule="auto"/>
              <w:ind w:firstLine="0"/>
              <w:jc w:val="left"/>
              <w:rPr>
                <w:color w:val="auto"/>
                <w:szCs w:val="24"/>
              </w:rPr>
            </w:pPr>
            <w:r w:rsidRPr="00D51C14">
              <w:rPr>
                <w:color w:val="auto"/>
                <w:szCs w:val="24"/>
              </w:rPr>
              <w:t>Three pin English power sockets (8 per class)</w:t>
            </w:r>
          </w:p>
        </w:tc>
        <w:tc>
          <w:tcPr>
            <w:tcW w:w="817" w:type="dxa"/>
            <w:tcBorders>
              <w:top w:val="nil"/>
              <w:left w:val="nil"/>
              <w:bottom w:val="single" w:sz="4" w:space="0" w:color="auto"/>
              <w:right w:val="single" w:sz="4" w:space="0" w:color="auto"/>
            </w:tcBorders>
            <w:shd w:val="clear" w:color="000000" w:fill="FFFFFF"/>
            <w:vAlign w:val="center"/>
            <w:hideMark/>
          </w:tcPr>
          <w:p w14:paraId="6B01747F"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000000" w:fill="FFFFFF"/>
            <w:vAlign w:val="center"/>
            <w:hideMark/>
          </w:tcPr>
          <w:p w14:paraId="31DF243F" w14:textId="77777777" w:rsidR="003E5A14" w:rsidRPr="00D51C14" w:rsidRDefault="003E5A14" w:rsidP="00D800C3">
            <w:pPr>
              <w:spacing w:after="0" w:line="240" w:lineRule="auto"/>
              <w:ind w:firstLine="0"/>
              <w:jc w:val="center"/>
              <w:rPr>
                <w:color w:val="auto"/>
                <w:szCs w:val="24"/>
              </w:rPr>
            </w:pPr>
            <w:r w:rsidRPr="00D51C14">
              <w:rPr>
                <w:color w:val="auto"/>
                <w:szCs w:val="24"/>
              </w:rPr>
              <w:t>20.00</w:t>
            </w:r>
          </w:p>
        </w:tc>
        <w:tc>
          <w:tcPr>
            <w:tcW w:w="1176" w:type="dxa"/>
            <w:tcBorders>
              <w:top w:val="nil"/>
              <w:left w:val="nil"/>
              <w:bottom w:val="single" w:sz="4" w:space="0" w:color="auto"/>
              <w:right w:val="single" w:sz="4" w:space="0" w:color="auto"/>
            </w:tcBorders>
            <w:shd w:val="clear" w:color="000000" w:fill="FFFFFF"/>
            <w:vAlign w:val="center"/>
          </w:tcPr>
          <w:p w14:paraId="587E6551"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401CBDE" w14:textId="77777777" w:rsidR="003E5A14" w:rsidRPr="00D51C14" w:rsidRDefault="003E5A14" w:rsidP="00D800C3">
            <w:pPr>
              <w:spacing w:after="0" w:line="240" w:lineRule="auto"/>
              <w:ind w:firstLine="0"/>
              <w:jc w:val="right"/>
              <w:rPr>
                <w:color w:val="auto"/>
                <w:szCs w:val="24"/>
              </w:rPr>
            </w:pPr>
          </w:p>
        </w:tc>
      </w:tr>
      <w:tr w:rsidR="003E5A14" w:rsidRPr="00D51C14" w14:paraId="471D4F55" w14:textId="77777777" w:rsidTr="003E5A14">
        <w:trPr>
          <w:trHeight w:val="64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382FF714" w14:textId="77777777" w:rsidR="003E5A14" w:rsidRPr="00D51C14" w:rsidRDefault="003E5A14" w:rsidP="00D800C3">
            <w:pPr>
              <w:spacing w:after="0" w:line="240" w:lineRule="auto"/>
              <w:ind w:firstLine="0"/>
              <w:jc w:val="left"/>
              <w:rPr>
                <w:color w:val="auto"/>
                <w:szCs w:val="24"/>
              </w:rPr>
            </w:pPr>
            <w:r w:rsidRPr="00D51C14">
              <w:rPr>
                <w:color w:val="auto"/>
                <w:szCs w:val="24"/>
              </w:rPr>
              <w:t>708</w:t>
            </w:r>
          </w:p>
        </w:tc>
        <w:tc>
          <w:tcPr>
            <w:tcW w:w="5500" w:type="dxa"/>
            <w:tcBorders>
              <w:top w:val="nil"/>
              <w:left w:val="nil"/>
              <w:bottom w:val="single" w:sz="4" w:space="0" w:color="auto"/>
              <w:right w:val="single" w:sz="4" w:space="0" w:color="auto"/>
            </w:tcBorders>
            <w:shd w:val="clear" w:color="000000" w:fill="FFFFFF"/>
            <w:vAlign w:val="center"/>
            <w:hideMark/>
          </w:tcPr>
          <w:p w14:paraId="23268306"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Complete earthling of the structure (6mm copper cable, earth rod 1,5m </w:t>
            </w:r>
            <w:proofErr w:type="spellStart"/>
            <w:r w:rsidRPr="00D51C14">
              <w:rPr>
                <w:color w:val="auto"/>
                <w:szCs w:val="24"/>
              </w:rPr>
              <w:t>etc</w:t>
            </w:r>
            <w:proofErr w:type="spellEnd"/>
            <w:r w:rsidRPr="00D51C14">
              <w:rPr>
                <w:color w:val="auto"/>
                <w:szCs w:val="24"/>
              </w:rPr>
              <w:t xml:space="preserve"> )+Fuse box </w:t>
            </w:r>
          </w:p>
        </w:tc>
        <w:tc>
          <w:tcPr>
            <w:tcW w:w="817" w:type="dxa"/>
            <w:tcBorders>
              <w:top w:val="nil"/>
              <w:left w:val="nil"/>
              <w:bottom w:val="single" w:sz="4" w:space="0" w:color="auto"/>
              <w:right w:val="single" w:sz="4" w:space="0" w:color="auto"/>
            </w:tcBorders>
            <w:shd w:val="clear" w:color="000000" w:fill="FFFFFF"/>
            <w:vAlign w:val="center"/>
            <w:hideMark/>
          </w:tcPr>
          <w:p w14:paraId="177D3EF8" w14:textId="77777777" w:rsidR="003E5A14" w:rsidRPr="00D51C14" w:rsidRDefault="003E5A14" w:rsidP="00D800C3">
            <w:pPr>
              <w:spacing w:after="0" w:line="240" w:lineRule="auto"/>
              <w:ind w:firstLine="0"/>
              <w:jc w:val="center"/>
              <w:rPr>
                <w:color w:val="auto"/>
                <w:szCs w:val="24"/>
              </w:rPr>
            </w:pPr>
            <w:r w:rsidRPr="00D51C14">
              <w:rPr>
                <w:color w:val="auto"/>
                <w:szCs w:val="24"/>
              </w:rPr>
              <w:t>LS</w:t>
            </w:r>
          </w:p>
        </w:tc>
        <w:tc>
          <w:tcPr>
            <w:tcW w:w="876" w:type="dxa"/>
            <w:tcBorders>
              <w:top w:val="nil"/>
              <w:left w:val="nil"/>
              <w:bottom w:val="single" w:sz="4" w:space="0" w:color="auto"/>
              <w:right w:val="single" w:sz="4" w:space="0" w:color="auto"/>
            </w:tcBorders>
            <w:shd w:val="clear" w:color="000000" w:fill="FFFFFF"/>
            <w:vAlign w:val="center"/>
            <w:hideMark/>
          </w:tcPr>
          <w:p w14:paraId="3AE57601" w14:textId="77777777" w:rsidR="003E5A14" w:rsidRPr="00D51C14" w:rsidRDefault="003E5A14" w:rsidP="00D800C3">
            <w:pPr>
              <w:spacing w:after="0" w:line="240" w:lineRule="auto"/>
              <w:ind w:firstLine="0"/>
              <w:jc w:val="center"/>
              <w:rPr>
                <w:color w:val="auto"/>
                <w:szCs w:val="24"/>
              </w:rPr>
            </w:pPr>
            <w:r w:rsidRPr="00D51C14">
              <w:rPr>
                <w:color w:val="auto"/>
                <w:szCs w:val="24"/>
              </w:rPr>
              <w:t>1.00</w:t>
            </w:r>
          </w:p>
        </w:tc>
        <w:tc>
          <w:tcPr>
            <w:tcW w:w="1176" w:type="dxa"/>
            <w:tcBorders>
              <w:top w:val="nil"/>
              <w:left w:val="nil"/>
              <w:bottom w:val="single" w:sz="4" w:space="0" w:color="auto"/>
              <w:right w:val="single" w:sz="4" w:space="0" w:color="auto"/>
            </w:tcBorders>
            <w:shd w:val="clear" w:color="000000" w:fill="FFFFFF"/>
            <w:vAlign w:val="center"/>
          </w:tcPr>
          <w:p w14:paraId="0FECC9E6"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A0A459D" w14:textId="77777777" w:rsidR="003E5A14" w:rsidRPr="00D51C14" w:rsidRDefault="003E5A14" w:rsidP="00D800C3">
            <w:pPr>
              <w:spacing w:after="0" w:line="240" w:lineRule="auto"/>
              <w:ind w:firstLine="0"/>
              <w:jc w:val="right"/>
              <w:rPr>
                <w:color w:val="auto"/>
                <w:szCs w:val="24"/>
              </w:rPr>
            </w:pPr>
          </w:p>
        </w:tc>
      </w:tr>
      <w:tr w:rsidR="003E5A14" w:rsidRPr="00D51C14" w14:paraId="6A443F3A" w14:textId="77777777" w:rsidTr="003E5A14">
        <w:trPr>
          <w:trHeight w:val="58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4A794BAA" w14:textId="77777777" w:rsidR="003E5A14" w:rsidRPr="00D51C14" w:rsidRDefault="003E5A14" w:rsidP="00D800C3">
            <w:pPr>
              <w:spacing w:after="0" w:line="240" w:lineRule="auto"/>
              <w:ind w:firstLine="0"/>
              <w:jc w:val="left"/>
              <w:rPr>
                <w:color w:val="auto"/>
                <w:szCs w:val="24"/>
              </w:rPr>
            </w:pPr>
            <w:r w:rsidRPr="00D51C14">
              <w:rPr>
                <w:color w:val="auto"/>
                <w:szCs w:val="24"/>
              </w:rPr>
              <w:t>709</w:t>
            </w:r>
          </w:p>
        </w:tc>
        <w:tc>
          <w:tcPr>
            <w:tcW w:w="5500" w:type="dxa"/>
            <w:tcBorders>
              <w:top w:val="nil"/>
              <w:left w:val="nil"/>
              <w:bottom w:val="single" w:sz="4" w:space="0" w:color="auto"/>
              <w:right w:val="single" w:sz="4" w:space="0" w:color="auto"/>
            </w:tcBorders>
            <w:shd w:val="clear" w:color="000000" w:fill="FFFFFF"/>
            <w:vAlign w:val="center"/>
            <w:hideMark/>
          </w:tcPr>
          <w:p w14:paraId="2A58A628"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Supply and installation of a competent solar system with all accessories </w:t>
            </w:r>
          </w:p>
        </w:tc>
        <w:tc>
          <w:tcPr>
            <w:tcW w:w="817" w:type="dxa"/>
            <w:tcBorders>
              <w:top w:val="nil"/>
              <w:left w:val="nil"/>
              <w:bottom w:val="single" w:sz="4" w:space="0" w:color="auto"/>
              <w:right w:val="single" w:sz="4" w:space="0" w:color="auto"/>
            </w:tcBorders>
            <w:shd w:val="clear" w:color="000000" w:fill="FFFFFF"/>
            <w:vAlign w:val="center"/>
            <w:hideMark/>
          </w:tcPr>
          <w:p w14:paraId="25EB0780" w14:textId="77777777" w:rsidR="003E5A14" w:rsidRPr="00D51C14" w:rsidRDefault="003E5A14" w:rsidP="00D800C3">
            <w:pPr>
              <w:spacing w:after="0" w:line="240" w:lineRule="auto"/>
              <w:ind w:firstLine="0"/>
              <w:jc w:val="center"/>
              <w:rPr>
                <w:color w:val="auto"/>
                <w:szCs w:val="24"/>
              </w:rPr>
            </w:pPr>
            <w:proofErr w:type="spellStart"/>
            <w:r w:rsidRPr="00D51C14">
              <w:rPr>
                <w:color w:val="auto"/>
                <w:szCs w:val="24"/>
              </w:rPr>
              <w:t>ls</w:t>
            </w:r>
            <w:proofErr w:type="spellEnd"/>
          </w:p>
        </w:tc>
        <w:tc>
          <w:tcPr>
            <w:tcW w:w="876" w:type="dxa"/>
            <w:tcBorders>
              <w:top w:val="nil"/>
              <w:left w:val="nil"/>
              <w:bottom w:val="single" w:sz="4" w:space="0" w:color="auto"/>
              <w:right w:val="single" w:sz="4" w:space="0" w:color="auto"/>
            </w:tcBorders>
            <w:shd w:val="clear" w:color="000000" w:fill="FFFFFF"/>
            <w:vAlign w:val="center"/>
            <w:hideMark/>
          </w:tcPr>
          <w:p w14:paraId="448B9177" w14:textId="77777777" w:rsidR="003E5A14" w:rsidRPr="00D51C14" w:rsidRDefault="003E5A14" w:rsidP="00D800C3">
            <w:pPr>
              <w:spacing w:after="0" w:line="240" w:lineRule="auto"/>
              <w:ind w:firstLine="0"/>
              <w:jc w:val="center"/>
              <w:rPr>
                <w:color w:val="auto"/>
                <w:szCs w:val="24"/>
              </w:rPr>
            </w:pPr>
            <w:r w:rsidRPr="00D51C14">
              <w:rPr>
                <w:color w:val="auto"/>
                <w:szCs w:val="24"/>
              </w:rPr>
              <w:t>1.00</w:t>
            </w:r>
          </w:p>
        </w:tc>
        <w:tc>
          <w:tcPr>
            <w:tcW w:w="1176" w:type="dxa"/>
            <w:tcBorders>
              <w:top w:val="nil"/>
              <w:left w:val="nil"/>
              <w:bottom w:val="single" w:sz="4" w:space="0" w:color="auto"/>
              <w:right w:val="single" w:sz="4" w:space="0" w:color="auto"/>
            </w:tcBorders>
            <w:shd w:val="clear" w:color="000000" w:fill="FFFFFF"/>
            <w:vAlign w:val="center"/>
          </w:tcPr>
          <w:p w14:paraId="39586583"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F3B1FEB" w14:textId="77777777" w:rsidR="003E5A14" w:rsidRPr="00D51C14" w:rsidRDefault="003E5A14" w:rsidP="00D800C3">
            <w:pPr>
              <w:spacing w:after="0" w:line="240" w:lineRule="auto"/>
              <w:ind w:firstLine="0"/>
              <w:jc w:val="right"/>
              <w:rPr>
                <w:color w:val="auto"/>
                <w:szCs w:val="24"/>
              </w:rPr>
            </w:pPr>
          </w:p>
        </w:tc>
      </w:tr>
      <w:tr w:rsidR="003E5A14" w:rsidRPr="00D51C14" w14:paraId="4F629D5E" w14:textId="77777777" w:rsidTr="003E5A14">
        <w:trPr>
          <w:trHeight w:val="33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573A9180"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7CECB7E2"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 xml:space="preserve">SUB  TOTAL   700 </w:t>
            </w:r>
          </w:p>
        </w:tc>
        <w:tc>
          <w:tcPr>
            <w:tcW w:w="817" w:type="dxa"/>
            <w:tcBorders>
              <w:top w:val="nil"/>
              <w:left w:val="nil"/>
              <w:bottom w:val="single" w:sz="4" w:space="0" w:color="auto"/>
              <w:right w:val="single" w:sz="4" w:space="0" w:color="auto"/>
            </w:tcBorders>
            <w:shd w:val="clear" w:color="auto" w:fill="auto"/>
            <w:vAlign w:val="center"/>
            <w:hideMark/>
          </w:tcPr>
          <w:p w14:paraId="205757E2"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51D33977"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2F506532"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A46F646" w14:textId="77777777" w:rsidR="003E5A14" w:rsidRPr="00D51C14" w:rsidRDefault="003E5A14" w:rsidP="00D800C3">
            <w:pPr>
              <w:spacing w:after="0" w:line="240" w:lineRule="auto"/>
              <w:ind w:firstLine="0"/>
              <w:jc w:val="right"/>
              <w:rPr>
                <w:b/>
                <w:bCs/>
                <w:color w:val="auto"/>
                <w:szCs w:val="24"/>
              </w:rPr>
            </w:pPr>
          </w:p>
        </w:tc>
      </w:tr>
      <w:tr w:rsidR="003E5A14" w:rsidRPr="00D51C14" w14:paraId="79F0DC98" w14:textId="77777777" w:rsidTr="003E5A14">
        <w:trPr>
          <w:trHeight w:val="33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153BF2FF"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37E5DDEE"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 xml:space="preserve">800 - PAINTING AND TILLING </w:t>
            </w:r>
          </w:p>
        </w:tc>
        <w:tc>
          <w:tcPr>
            <w:tcW w:w="817" w:type="dxa"/>
            <w:tcBorders>
              <w:top w:val="nil"/>
              <w:left w:val="nil"/>
              <w:bottom w:val="single" w:sz="4" w:space="0" w:color="auto"/>
              <w:right w:val="single" w:sz="4" w:space="0" w:color="auto"/>
            </w:tcBorders>
            <w:shd w:val="clear" w:color="auto" w:fill="auto"/>
            <w:vAlign w:val="center"/>
            <w:hideMark/>
          </w:tcPr>
          <w:p w14:paraId="087FBD45"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278CB052"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hideMark/>
          </w:tcPr>
          <w:p w14:paraId="5B5512BA"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1296" w:type="dxa"/>
            <w:tcBorders>
              <w:top w:val="nil"/>
              <w:left w:val="nil"/>
              <w:bottom w:val="single" w:sz="4" w:space="0" w:color="auto"/>
              <w:right w:val="single" w:sz="8" w:space="0" w:color="auto"/>
            </w:tcBorders>
            <w:shd w:val="clear" w:color="auto" w:fill="auto"/>
            <w:vAlign w:val="center"/>
            <w:hideMark/>
          </w:tcPr>
          <w:p w14:paraId="69BC5AB6" w14:textId="77777777" w:rsidR="003E5A14" w:rsidRPr="00D51C14" w:rsidRDefault="003E5A14" w:rsidP="00D800C3">
            <w:pPr>
              <w:spacing w:after="0" w:line="240" w:lineRule="auto"/>
              <w:ind w:firstLine="0"/>
              <w:jc w:val="right"/>
              <w:rPr>
                <w:color w:val="auto"/>
                <w:szCs w:val="24"/>
              </w:rPr>
            </w:pPr>
            <w:r w:rsidRPr="00D51C14">
              <w:rPr>
                <w:color w:val="auto"/>
                <w:szCs w:val="24"/>
              </w:rPr>
              <w:t> </w:t>
            </w:r>
          </w:p>
        </w:tc>
      </w:tr>
      <w:tr w:rsidR="003E5A14" w:rsidRPr="00D51C14" w14:paraId="0C4C4CBC" w14:textId="77777777" w:rsidTr="003E5A14">
        <w:trPr>
          <w:trHeight w:val="36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284BA350" w14:textId="77777777" w:rsidR="003E5A14" w:rsidRPr="00D51C14" w:rsidRDefault="003E5A14" w:rsidP="00D800C3">
            <w:pPr>
              <w:spacing w:after="0" w:line="240" w:lineRule="auto"/>
              <w:ind w:firstLine="0"/>
              <w:jc w:val="left"/>
              <w:rPr>
                <w:color w:val="auto"/>
                <w:szCs w:val="24"/>
              </w:rPr>
            </w:pPr>
            <w:r w:rsidRPr="00D51C14">
              <w:rPr>
                <w:color w:val="auto"/>
                <w:szCs w:val="24"/>
              </w:rPr>
              <w:t>801</w:t>
            </w:r>
          </w:p>
        </w:tc>
        <w:tc>
          <w:tcPr>
            <w:tcW w:w="5500" w:type="dxa"/>
            <w:tcBorders>
              <w:top w:val="nil"/>
              <w:left w:val="nil"/>
              <w:bottom w:val="single" w:sz="4" w:space="0" w:color="auto"/>
              <w:right w:val="single" w:sz="4" w:space="0" w:color="auto"/>
            </w:tcBorders>
            <w:shd w:val="clear" w:color="auto" w:fill="auto"/>
            <w:vAlign w:val="center"/>
            <w:hideMark/>
          </w:tcPr>
          <w:p w14:paraId="78C503B5"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priming coat </w:t>
            </w:r>
          </w:p>
        </w:tc>
        <w:tc>
          <w:tcPr>
            <w:tcW w:w="817" w:type="dxa"/>
            <w:tcBorders>
              <w:top w:val="nil"/>
              <w:left w:val="nil"/>
              <w:bottom w:val="single" w:sz="4" w:space="0" w:color="auto"/>
              <w:right w:val="single" w:sz="4" w:space="0" w:color="auto"/>
            </w:tcBorders>
            <w:shd w:val="clear" w:color="auto" w:fill="auto"/>
            <w:vAlign w:val="center"/>
            <w:hideMark/>
          </w:tcPr>
          <w:p w14:paraId="392C3A2E" w14:textId="77777777" w:rsidR="003E5A14" w:rsidRPr="00D51C14" w:rsidRDefault="003E5A14" w:rsidP="00D800C3">
            <w:pPr>
              <w:spacing w:after="0" w:line="240" w:lineRule="auto"/>
              <w:ind w:firstLine="0"/>
              <w:jc w:val="center"/>
              <w:rPr>
                <w:color w:val="auto"/>
                <w:szCs w:val="24"/>
              </w:rPr>
            </w:pPr>
            <w:r w:rsidRPr="00D51C14">
              <w:rPr>
                <w:color w:val="auto"/>
                <w:szCs w:val="24"/>
              </w:rPr>
              <w:t>m2</w:t>
            </w:r>
          </w:p>
        </w:tc>
        <w:tc>
          <w:tcPr>
            <w:tcW w:w="876" w:type="dxa"/>
            <w:tcBorders>
              <w:top w:val="nil"/>
              <w:left w:val="nil"/>
              <w:bottom w:val="single" w:sz="4" w:space="0" w:color="auto"/>
              <w:right w:val="single" w:sz="4" w:space="0" w:color="auto"/>
            </w:tcBorders>
            <w:shd w:val="clear" w:color="auto" w:fill="auto"/>
            <w:vAlign w:val="center"/>
            <w:hideMark/>
          </w:tcPr>
          <w:p w14:paraId="70C0C143" w14:textId="77777777" w:rsidR="003E5A14" w:rsidRPr="00D51C14" w:rsidRDefault="003E5A14" w:rsidP="00D800C3">
            <w:pPr>
              <w:spacing w:after="0" w:line="240" w:lineRule="auto"/>
              <w:ind w:firstLine="0"/>
              <w:jc w:val="center"/>
              <w:rPr>
                <w:color w:val="auto"/>
                <w:szCs w:val="24"/>
              </w:rPr>
            </w:pPr>
            <w:r w:rsidRPr="00D51C14">
              <w:rPr>
                <w:color w:val="auto"/>
                <w:szCs w:val="24"/>
              </w:rPr>
              <w:t>902.15</w:t>
            </w:r>
          </w:p>
        </w:tc>
        <w:tc>
          <w:tcPr>
            <w:tcW w:w="1176" w:type="dxa"/>
            <w:tcBorders>
              <w:top w:val="nil"/>
              <w:left w:val="nil"/>
              <w:bottom w:val="single" w:sz="4" w:space="0" w:color="auto"/>
              <w:right w:val="single" w:sz="4" w:space="0" w:color="auto"/>
            </w:tcBorders>
            <w:shd w:val="clear" w:color="auto" w:fill="auto"/>
            <w:vAlign w:val="center"/>
          </w:tcPr>
          <w:p w14:paraId="2DC31D47"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1470309" w14:textId="77777777" w:rsidR="003E5A14" w:rsidRPr="00D51C14" w:rsidRDefault="003E5A14" w:rsidP="00D800C3">
            <w:pPr>
              <w:spacing w:after="0" w:line="240" w:lineRule="auto"/>
              <w:ind w:firstLine="0"/>
              <w:jc w:val="right"/>
              <w:rPr>
                <w:color w:val="auto"/>
                <w:szCs w:val="24"/>
              </w:rPr>
            </w:pPr>
          </w:p>
        </w:tc>
      </w:tr>
      <w:tr w:rsidR="003E5A14" w:rsidRPr="00D51C14" w14:paraId="34358A03" w14:textId="77777777" w:rsidTr="003E5A14">
        <w:trPr>
          <w:trHeight w:val="61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66288151" w14:textId="77777777" w:rsidR="003E5A14" w:rsidRPr="00D51C14" w:rsidRDefault="003E5A14" w:rsidP="00D800C3">
            <w:pPr>
              <w:spacing w:after="0" w:line="240" w:lineRule="auto"/>
              <w:ind w:firstLine="0"/>
              <w:jc w:val="left"/>
              <w:rPr>
                <w:color w:val="auto"/>
                <w:szCs w:val="24"/>
              </w:rPr>
            </w:pPr>
            <w:r w:rsidRPr="00D51C14">
              <w:rPr>
                <w:color w:val="auto"/>
                <w:szCs w:val="24"/>
              </w:rPr>
              <w:t>802</w:t>
            </w:r>
          </w:p>
        </w:tc>
        <w:tc>
          <w:tcPr>
            <w:tcW w:w="5500" w:type="dxa"/>
            <w:tcBorders>
              <w:top w:val="nil"/>
              <w:left w:val="nil"/>
              <w:bottom w:val="single" w:sz="4" w:space="0" w:color="auto"/>
              <w:right w:val="single" w:sz="4" w:space="0" w:color="auto"/>
            </w:tcBorders>
            <w:shd w:val="clear" w:color="auto" w:fill="auto"/>
            <w:vAlign w:val="center"/>
            <w:hideMark/>
          </w:tcPr>
          <w:p w14:paraId="3AF5E308" w14:textId="77777777" w:rsidR="003E5A14" w:rsidRPr="00D51C14" w:rsidRDefault="003E5A14" w:rsidP="00D800C3">
            <w:pPr>
              <w:spacing w:after="0" w:line="240" w:lineRule="auto"/>
              <w:ind w:firstLine="0"/>
              <w:jc w:val="left"/>
              <w:rPr>
                <w:color w:val="auto"/>
                <w:szCs w:val="24"/>
              </w:rPr>
            </w:pPr>
            <w:r w:rsidRPr="00D51C14">
              <w:rPr>
                <w:color w:val="auto"/>
                <w:szCs w:val="24"/>
              </w:rPr>
              <w:t>Two coat of water based paint (pantex800) on internal walls and ceiling.</w:t>
            </w:r>
          </w:p>
        </w:tc>
        <w:tc>
          <w:tcPr>
            <w:tcW w:w="817" w:type="dxa"/>
            <w:tcBorders>
              <w:top w:val="nil"/>
              <w:left w:val="nil"/>
              <w:bottom w:val="single" w:sz="4" w:space="0" w:color="auto"/>
              <w:right w:val="single" w:sz="4" w:space="0" w:color="auto"/>
            </w:tcBorders>
            <w:shd w:val="clear" w:color="auto" w:fill="auto"/>
            <w:vAlign w:val="center"/>
            <w:hideMark/>
          </w:tcPr>
          <w:p w14:paraId="0613853F" w14:textId="77777777" w:rsidR="003E5A14" w:rsidRPr="00D51C14" w:rsidRDefault="003E5A14" w:rsidP="00D800C3">
            <w:pPr>
              <w:spacing w:after="0" w:line="240" w:lineRule="auto"/>
              <w:ind w:firstLine="0"/>
              <w:jc w:val="center"/>
              <w:rPr>
                <w:color w:val="auto"/>
                <w:szCs w:val="24"/>
              </w:rPr>
            </w:pPr>
            <w:r w:rsidRPr="00D51C14">
              <w:rPr>
                <w:color w:val="auto"/>
                <w:szCs w:val="24"/>
              </w:rPr>
              <w:t>M2</w:t>
            </w:r>
          </w:p>
        </w:tc>
        <w:tc>
          <w:tcPr>
            <w:tcW w:w="876" w:type="dxa"/>
            <w:tcBorders>
              <w:top w:val="nil"/>
              <w:left w:val="nil"/>
              <w:bottom w:val="single" w:sz="4" w:space="0" w:color="auto"/>
              <w:right w:val="single" w:sz="4" w:space="0" w:color="auto"/>
            </w:tcBorders>
            <w:shd w:val="clear" w:color="auto" w:fill="auto"/>
            <w:vAlign w:val="center"/>
            <w:hideMark/>
          </w:tcPr>
          <w:p w14:paraId="35EB8579" w14:textId="77777777" w:rsidR="003E5A14" w:rsidRPr="00D51C14" w:rsidRDefault="003E5A14" w:rsidP="00D800C3">
            <w:pPr>
              <w:spacing w:after="0" w:line="240" w:lineRule="auto"/>
              <w:ind w:firstLine="0"/>
              <w:jc w:val="center"/>
              <w:rPr>
                <w:color w:val="auto"/>
                <w:szCs w:val="24"/>
              </w:rPr>
            </w:pPr>
            <w:r w:rsidRPr="00D51C14">
              <w:rPr>
                <w:color w:val="auto"/>
                <w:szCs w:val="24"/>
              </w:rPr>
              <w:t>465.34</w:t>
            </w:r>
          </w:p>
        </w:tc>
        <w:tc>
          <w:tcPr>
            <w:tcW w:w="1176" w:type="dxa"/>
            <w:tcBorders>
              <w:top w:val="nil"/>
              <w:left w:val="nil"/>
              <w:bottom w:val="single" w:sz="4" w:space="0" w:color="auto"/>
              <w:right w:val="single" w:sz="4" w:space="0" w:color="auto"/>
            </w:tcBorders>
            <w:shd w:val="clear" w:color="auto" w:fill="auto"/>
            <w:vAlign w:val="center"/>
          </w:tcPr>
          <w:p w14:paraId="276C46A7"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7FDF4A62" w14:textId="77777777" w:rsidR="003E5A14" w:rsidRPr="00D51C14" w:rsidRDefault="003E5A14" w:rsidP="00D800C3">
            <w:pPr>
              <w:spacing w:after="0" w:line="240" w:lineRule="auto"/>
              <w:ind w:firstLine="0"/>
              <w:jc w:val="right"/>
              <w:rPr>
                <w:color w:val="auto"/>
                <w:szCs w:val="24"/>
              </w:rPr>
            </w:pPr>
          </w:p>
        </w:tc>
      </w:tr>
      <w:tr w:rsidR="003E5A14" w:rsidRPr="00D51C14" w14:paraId="0C0A3576" w14:textId="77777777" w:rsidTr="003E5A14">
        <w:trPr>
          <w:trHeight w:val="63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04FC6B09" w14:textId="77777777" w:rsidR="003E5A14" w:rsidRPr="00D51C14" w:rsidRDefault="003E5A14" w:rsidP="00D800C3">
            <w:pPr>
              <w:spacing w:after="0" w:line="240" w:lineRule="auto"/>
              <w:ind w:firstLine="0"/>
              <w:jc w:val="left"/>
              <w:rPr>
                <w:color w:val="auto"/>
                <w:szCs w:val="24"/>
              </w:rPr>
            </w:pPr>
            <w:r w:rsidRPr="00D51C14">
              <w:rPr>
                <w:color w:val="auto"/>
                <w:szCs w:val="24"/>
              </w:rPr>
              <w:t>803</w:t>
            </w:r>
          </w:p>
        </w:tc>
        <w:tc>
          <w:tcPr>
            <w:tcW w:w="5500" w:type="dxa"/>
            <w:tcBorders>
              <w:top w:val="nil"/>
              <w:left w:val="nil"/>
              <w:bottom w:val="single" w:sz="4" w:space="0" w:color="auto"/>
              <w:right w:val="single" w:sz="4" w:space="0" w:color="auto"/>
            </w:tcBorders>
            <w:shd w:val="clear" w:color="auto" w:fill="auto"/>
            <w:vAlign w:val="center"/>
            <w:hideMark/>
          </w:tcPr>
          <w:p w14:paraId="62A2F8DB"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Two coats of water resistance paint (paint x1300) on external walls </w:t>
            </w:r>
          </w:p>
        </w:tc>
        <w:tc>
          <w:tcPr>
            <w:tcW w:w="817" w:type="dxa"/>
            <w:tcBorders>
              <w:top w:val="nil"/>
              <w:left w:val="nil"/>
              <w:bottom w:val="single" w:sz="4" w:space="0" w:color="auto"/>
              <w:right w:val="single" w:sz="4" w:space="0" w:color="auto"/>
            </w:tcBorders>
            <w:shd w:val="clear" w:color="auto" w:fill="auto"/>
            <w:vAlign w:val="center"/>
            <w:hideMark/>
          </w:tcPr>
          <w:p w14:paraId="2131D96E" w14:textId="77777777" w:rsidR="003E5A14" w:rsidRPr="00D51C14" w:rsidRDefault="003E5A14" w:rsidP="00D800C3">
            <w:pPr>
              <w:spacing w:after="0" w:line="240" w:lineRule="auto"/>
              <w:ind w:firstLine="0"/>
              <w:jc w:val="center"/>
              <w:rPr>
                <w:color w:val="auto"/>
                <w:szCs w:val="24"/>
              </w:rPr>
            </w:pPr>
            <w:r w:rsidRPr="00D51C14">
              <w:rPr>
                <w:color w:val="auto"/>
                <w:szCs w:val="24"/>
              </w:rPr>
              <w:t>M2</w:t>
            </w:r>
          </w:p>
        </w:tc>
        <w:tc>
          <w:tcPr>
            <w:tcW w:w="876" w:type="dxa"/>
            <w:tcBorders>
              <w:top w:val="nil"/>
              <w:left w:val="nil"/>
              <w:bottom w:val="single" w:sz="4" w:space="0" w:color="auto"/>
              <w:right w:val="single" w:sz="4" w:space="0" w:color="auto"/>
            </w:tcBorders>
            <w:shd w:val="clear" w:color="auto" w:fill="auto"/>
            <w:vAlign w:val="center"/>
            <w:hideMark/>
          </w:tcPr>
          <w:p w14:paraId="106F0BB5" w14:textId="77777777" w:rsidR="003E5A14" w:rsidRPr="00D51C14" w:rsidRDefault="003E5A14" w:rsidP="00D800C3">
            <w:pPr>
              <w:spacing w:after="0" w:line="240" w:lineRule="auto"/>
              <w:ind w:firstLine="0"/>
              <w:jc w:val="center"/>
              <w:rPr>
                <w:color w:val="auto"/>
                <w:szCs w:val="24"/>
              </w:rPr>
            </w:pPr>
            <w:r w:rsidRPr="00D51C14">
              <w:rPr>
                <w:color w:val="auto"/>
                <w:szCs w:val="24"/>
              </w:rPr>
              <w:t>246.90</w:t>
            </w:r>
          </w:p>
        </w:tc>
        <w:tc>
          <w:tcPr>
            <w:tcW w:w="1176" w:type="dxa"/>
            <w:tcBorders>
              <w:top w:val="nil"/>
              <w:left w:val="nil"/>
              <w:bottom w:val="single" w:sz="4" w:space="0" w:color="auto"/>
              <w:right w:val="single" w:sz="4" w:space="0" w:color="auto"/>
            </w:tcBorders>
            <w:shd w:val="clear" w:color="auto" w:fill="auto"/>
            <w:vAlign w:val="center"/>
          </w:tcPr>
          <w:p w14:paraId="0F20E1D1"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7B83D834" w14:textId="77777777" w:rsidR="003E5A14" w:rsidRPr="00D51C14" w:rsidRDefault="003E5A14" w:rsidP="00D800C3">
            <w:pPr>
              <w:spacing w:after="0" w:line="240" w:lineRule="auto"/>
              <w:ind w:firstLine="0"/>
              <w:jc w:val="right"/>
              <w:rPr>
                <w:color w:val="auto"/>
                <w:szCs w:val="24"/>
              </w:rPr>
            </w:pPr>
          </w:p>
        </w:tc>
      </w:tr>
      <w:tr w:rsidR="003E5A14" w:rsidRPr="00D51C14" w14:paraId="06B836BB" w14:textId="77777777" w:rsidTr="003E5A14">
        <w:trPr>
          <w:trHeight w:val="69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7EB19900" w14:textId="77777777" w:rsidR="003E5A14" w:rsidRPr="00D51C14" w:rsidRDefault="003E5A14" w:rsidP="00D800C3">
            <w:pPr>
              <w:spacing w:after="0" w:line="240" w:lineRule="auto"/>
              <w:ind w:firstLine="0"/>
              <w:jc w:val="left"/>
              <w:rPr>
                <w:color w:val="auto"/>
                <w:szCs w:val="24"/>
              </w:rPr>
            </w:pPr>
            <w:r w:rsidRPr="00D51C14">
              <w:rPr>
                <w:color w:val="auto"/>
                <w:szCs w:val="24"/>
              </w:rPr>
              <w:t>804</w:t>
            </w:r>
          </w:p>
        </w:tc>
        <w:tc>
          <w:tcPr>
            <w:tcW w:w="5500" w:type="dxa"/>
            <w:tcBorders>
              <w:top w:val="nil"/>
              <w:left w:val="nil"/>
              <w:bottom w:val="single" w:sz="4" w:space="0" w:color="auto"/>
              <w:right w:val="single" w:sz="4" w:space="0" w:color="auto"/>
            </w:tcBorders>
            <w:shd w:val="clear" w:color="auto" w:fill="auto"/>
            <w:vAlign w:val="center"/>
            <w:hideMark/>
          </w:tcPr>
          <w:p w14:paraId="7E478A7C"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Oil paints on metallic doors, protectors and skirting (coffee brown 1.00m from floor level internally and externally) </w:t>
            </w:r>
          </w:p>
        </w:tc>
        <w:tc>
          <w:tcPr>
            <w:tcW w:w="817" w:type="dxa"/>
            <w:tcBorders>
              <w:top w:val="nil"/>
              <w:left w:val="nil"/>
              <w:bottom w:val="single" w:sz="4" w:space="0" w:color="auto"/>
              <w:right w:val="single" w:sz="4" w:space="0" w:color="auto"/>
            </w:tcBorders>
            <w:shd w:val="clear" w:color="auto" w:fill="auto"/>
            <w:vAlign w:val="center"/>
            <w:hideMark/>
          </w:tcPr>
          <w:p w14:paraId="1998B00F" w14:textId="77777777" w:rsidR="003E5A14" w:rsidRPr="00D51C14" w:rsidRDefault="003E5A14" w:rsidP="00D800C3">
            <w:pPr>
              <w:spacing w:after="0" w:line="240" w:lineRule="auto"/>
              <w:ind w:firstLine="0"/>
              <w:jc w:val="center"/>
              <w:rPr>
                <w:color w:val="auto"/>
                <w:szCs w:val="24"/>
              </w:rPr>
            </w:pPr>
            <w:r w:rsidRPr="00D51C14">
              <w:rPr>
                <w:color w:val="auto"/>
                <w:szCs w:val="24"/>
              </w:rPr>
              <w:t>M2</w:t>
            </w:r>
          </w:p>
        </w:tc>
        <w:tc>
          <w:tcPr>
            <w:tcW w:w="876" w:type="dxa"/>
            <w:tcBorders>
              <w:top w:val="nil"/>
              <w:left w:val="nil"/>
              <w:bottom w:val="single" w:sz="4" w:space="0" w:color="auto"/>
              <w:right w:val="single" w:sz="4" w:space="0" w:color="auto"/>
            </w:tcBorders>
            <w:shd w:val="clear" w:color="auto" w:fill="auto"/>
            <w:vAlign w:val="center"/>
            <w:hideMark/>
          </w:tcPr>
          <w:p w14:paraId="11A6F06A" w14:textId="77777777" w:rsidR="003E5A14" w:rsidRPr="00D51C14" w:rsidRDefault="003E5A14" w:rsidP="00D800C3">
            <w:pPr>
              <w:spacing w:after="0" w:line="240" w:lineRule="auto"/>
              <w:ind w:firstLine="0"/>
              <w:jc w:val="center"/>
              <w:rPr>
                <w:color w:val="auto"/>
                <w:szCs w:val="24"/>
              </w:rPr>
            </w:pPr>
            <w:r w:rsidRPr="00D51C14">
              <w:rPr>
                <w:color w:val="auto"/>
                <w:szCs w:val="24"/>
              </w:rPr>
              <w:t>180.90</w:t>
            </w:r>
          </w:p>
        </w:tc>
        <w:tc>
          <w:tcPr>
            <w:tcW w:w="1176" w:type="dxa"/>
            <w:tcBorders>
              <w:top w:val="nil"/>
              <w:left w:val="nil"/>
              <w:bottom w:val="single" w:sz="4" w:space="0" w:color="auto"/>
              <w:right w:val="single" w:sz="4" w:space="0" w:color="auto"/>
            </w:tcBorders>
            <w:shd w:val="clear" w:color="auto" w:fill="auto"/>
            <w:vAlign w:val="center"/>
          </w:tcPr>
          <w:p w14:paraId="4C61D87E"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60BB2646" w14:textId="77777777" w:rsidR="003E5A14" w:rsidRPr="00D51C14" w:rsidRDefault="003E5A14" w:rsidP="00D800C3">
            <w:pPr>
              <w:spacing w:after="0" w:line="240" w:lineRule="auto"/>
              <w:ind w:firstLine="0"/>
              <w:jc w:val="right"/>
              <w:rPr>
                <w:color w:val="auto"/>
                <w:szCs w:val="24"/>
              </w:rPr>
            </w:pPr>
          </w:p>
        </w:tc>
      </w:tr>
      <w:tr w:rsidR="003E5A14" w:rsidRPr="00D51C14" w14:paraId="3B52CA05" w14:textId="77777777" w:rsidTr="003E5A14">
        <w:trPr>
          <w:trHeight w:val="42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64185B9A" w14:textId="77777777" w:rsidR="003E5A14" w:rsidRPr="00D51C14" w:rsidRDefault="003E5A14" w:rsidP="00D800C3">
            <w:pPr>
              <w:spacing w:after="0" w:line="240" w:lineRule="auto"/>
              <w:ind w:firstLine="0"/>
              <w:jc w:val="left"/>
              <w:rPr>
                <w:color w:val="auto"/>
                <w:szCs w:val="24"/>
              </w:rPr>
            </w:pPr>
            <w:r w:rsidRPr="00D51C14">
              <w:rPr>
                <w:color w:val="auto"/>
                <w:szCs w:val="24"/>
              </w:rPr>
              <w:t>805</w:t>
            </w:r>
          </w:p>
        </w:tc>
        <w:tc>
          <w:tcPr>
            <w:tcW w:w="5500" w:type="dxa"/>
            <w:tcBorders>
              <w:top w:val="nil"/>
              <w:left w:val="nil"/>
              <w:bottom w:val="single" w:sz="4" w:space="0" w:color="auto"/>
              <w:right w:val="single" w:sz="4" w:space="0" w:color="auto"/>
            </w:tcBorders>
            <w:shd w:val="clear" w:color="auto" w:fill="auto"/>
            <w:vAlign w:val="center"/>
            <w:hideMark/>
          </w:tcPr>
          <w:p w14:paraId="157F2194" w14:textId="77777777" w:rsidR="003E5A14" w:rsidRPr="00D51C14" w:rsidRDefault="003E5A14" w:rsidP="00D800C3">
            <w:pPr>
              <w:spacing w:after="0" w:line="240" w:lineRule="auto"/>
              <w:ind w:firstLine="0"/>
              <w:jc w:val="left"/>
              <w:rPr>
                <w:color w:val="auto"/>
                <w:szCs w:val="24"/>
              </w:rPr>
            </w:pPr>
            <w:r w:rsidRPr="00D51C14">
              <w:rPr>
                <w:color w:val="auto"/>
                <w:szCs w:val="24"/>
              </w:rPr>
              <w:t>Tilling of entire floor in ceramic tiles 30x30cm</w:t>
            </w:r>
          </w:p>
        </w:tc>
        <w:tc>
          <w:tcPr>
            <w:tcW w:w="817" w:type="dxa"/>
            <w:tcBorders>
              <w:top w:val="nil"/>
              <w:left w:val="nil"/>
              <w:bottom w:val="single" w:sz="4" w:space="0" w:color="auto"/>
              <w:right w:val="single" w:sz="4" w:space="0" w:color="auto"/>
            </w:tcBorders>
            <w:shd w:val="clear" w:color="auto" w:fill="auto"/>
            <w:vAlign w:val="center"/>
            <w:hideMark/>
          </w:tcPr>
          <w:p w14:paraId="4937DD31" w14:textId="77777777" w:rsidR="003E5A14" w:rsidRPr="00D51C14" w:rsidRDefault="003E5A14" w:rsidP="00D800C3">
            <w:pPr>
              <w:spacing w:after="0" w:line="240" w:lineRule="auto"/>
              <w:ind w:firstLine="0"/>
              <w:jc w:val="center"/>
              <w:rPr>
                <w:color w:val="auto"/>
                <w:szCs w:val="24"/>
              </w:rPr>
            </w:pPr>
            <w:r>
              <w:rPr>
                <w:color w:val="auto"/>
                <w:szCs w:val="24"/>
              </w:rPr>
              <w:t>M2</w:t>
            </w:r>
          </w:p>
        </w:tc>
        <w:tc>
          <w:tcPr>
            <w:tcW w:w="876" w:type="dxa"/>
            <w:tcBorders>
              <w:top w:val="nil"/>
              <w:left w:val="nil"/>
              <w:bottom w:val="single" w:sz="4" w:space="0" w:color="auto"/>
              <w:right w:val="single" w:sz="4" w:space="0" w:color="auto"/>
            </w:tcBorders>
            <w:shd w:val="clear" w:color="auto" w:fill="auto"/>
            <w:vAlign w:val="center"/>
            <w:hideMark/>
          </w:tcPr>
          <w:p w14:paraId="7F2D8401" w14:textId="77777777" w:rsidR="003E5A14" w:rsidRPr="00D51C14" w:rsidRDefault="003E5A14" w:rsidP="00D800C3">
            <w:pPr>
              <w:spacing w:after="0" w:line="240" w:lineRule="auto"/>
              <w:ind w:firstLine="0"/>
              <w:jc w:val="center"/>
              <w:rPr>
                <w:color w:val="auto"/>
                <w:szCs w:val="24"/>
              </w:rPr>
            </w:pPr>
            <w:r w:rsidRPr="00D51C14">
              <w:rPr>
                <w:color w:val="auto"/>
                <w:szCs w:val="24"/>
              </w:rPr>
              <w:t>213.75</w:t>
            </w:r>
          </w:p>
        </w:tc>
        <w:tc>
          <w:tcPr>
            <w:tcW w:w="1176" w:type="dxa"/>
            <w:tcBorders>
              <w:top w:val="nil"/>
              <w:left w:val="nil"/>
              <w:bottom w:val="single" w:sz="4" w:space="0" w:color="auto"/>
              <w:right w:val="single" w:sz="4" w:space="0" w:color="auto"/>
            </w:tcBorders>
            <w:shd w:val="clear" w:color="auto" w:fill="auto"/>
            <w:vAlign w:val="center"/>
          </w:tcPr>
          <w:p w14:paraId="102E0716"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50D2A00C" w14:textId="77777777" w:rsidR="003E5A14" w:rsidRPr="00D51C14" w:rsidRDefault="003E5A14" w:rsidP="00D800C3">
            <w:pPr>
              <w:spacing w:after="0" w:line="240" w:lineRule="auto"/>
              <w:ind w:firstLine="0"/>
              <w:jc w:val="right"/>
              <w:rPr>
                <w:color w:val="auto"/>
                <w:szCs w:val="24"/>
              </w:rPr>
            </w:pPr>
          </w:p>
        </w:tc>
      </w:tr>
      <w:tr w:rsidR="003E5A14" w:rsidRPr="00D51C14" w14:paraId="7B839FAA" w14:textId="77777777" w:rsidTr="003E5A14">
        <w:trPr>
          <w:trHeight w:val="34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721CFD9A"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5D39EA57"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SUB  TOTAL   800</w:t>
            </w:r>
          </w:p>
        </w:tc>
        <w:tc>
          <w:tcPr>
            <w:tcW w:w="817" w:type="dxa"/>
            <w:tcBorders>
              <w:top w:val="nil"/>
              <w:left w:val="nil"/>
              <w:bottom w:val="single" w:sz="4" w:space="0" w:color="auto"/>
              <w:right w:val="single" w:sz="4" w:space="0" w:color="auto"/>
            </w:tcBorders>
            <w:shd w:val="clear" w:color="auto" w:fill="auto"/>
            <w:vAlign w:val="center"/>
            <w:hideMark/>
          </w:tcPr>
          <w:p w14:paraId="11DFECF1"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56918B27"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28943A73"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59931B1A" w14:textId="77777777" w:rsidR="003E5A14" w:rsidRPr="00D51C14" w:rsidRDefault="003E5A14" w:rsidP="00D800C3">
            <w:pPr>
              <w:spacing w:after="0" w:line="240" w:lineRule="auto"/>
              <w:ind w:firstLine="0"/>
              <w:jc w:val="right"/>
              <w:rPr>
                <w:b/>
                <w:bCs/>
                <w:color w:val="auto"/>
                <w:szCs w:val="24"/>
              </w:rPr>
            </w:pPr>
          </w:p>
        </w:tc>
      </w:tr>
      <w:tr w:rsidR="003E5A14" w:rsidRPr="00D51C14" w14:paraId="07BD3CC7" w14:textId="77777777" w:rsidTr="003E5A14">
        <w:trPr>
          <w:trHeight w:val="31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03913A31"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75721FF9"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LOT 900 - DRAINAGE</w:t>
            </w:r>
          </w:p>
        </w:tc>
        <w:tc>
          <w:tcPr>
            <w:tcW w:w="817" w:type="dxa"/>
            <w:tcBorders>
              <w:top w:val="nil"/>
              <w:left w:val="nil"/>
              <w:bottom w:val="single" w:sz="4" w:space="0" w:color="auto"/>
              <w:right w:val="single" w:sz="4" w:space="0" w:color="auto"/>
            </w:tcBorders>
            <w:shd w:val="clear" w:color="auto" w:fill="auto"/>
            <w:vAlign w:val="center"/>
            <w:hideMark/>
          </w:tcPr>
          <w:p w14:paraId="364179CF"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08EAD8D6"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348D4D07"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2BD0E3BB" w14:textId="77777777" w:rsidR="003E5A14" w:rsidRPr="00D51C14" w:rsidRDefault="003E5A14" w:rsidP="00D800C3">
            <w:pPr>
              <w:spacing w:after="0" w:line="240" w:lineRule="auto"/>
              <w:ind w:firstLine="0"/>
              <w:jc w:val="right"/>
              <w:rPr>
                <w:color w:val="auto"/>
                <w:szCs w:val="24"/>
              </w:rPr>
            </w:pPr>
          </w:p>
        </w:tc>
      </w:tr>
      <w:tr w:rsidR="003E5A14" w:rsidRPr="00D51C14" w14:paraId="3989EF53" w14:textId="77777777" w:rsidTr="003E5A14">
        <w:trPr>
          <w:trHeight w:val="67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01D1487B" w14:textId="77777777" w:rsidR="003E5A14" w:rsidRPr="00D51C14" w:rsidRDefault="003E5A14" w:rsidP="00D800C3">
            <w:pPr>
              <w:spacing w:after="0" w:line="240" w:lineRule="auto"/>
              <w:ind w:firstLine="0"/>
              <w:jc w:val="left"/>
              <w:rPr>
                <w:color w:val="auto"/>
                <w:szCs w:val="24"/>
              </w:rPr>
            </w:pPr>
            <w:r w:rsidRPr="00D51C14">
              <w:rPr>
                <w:color w:val="auto"/>
                <w:szCs w:val="24"/>
              </w:rPr>
              <w:t>901</w:t>
            </w:r>
          </w:p>
        </w:tc>
        <w:tc>
          <w:tcPr>
            <w:tcW w:w="5500" w:type="dxa"/>
            <w:tcBorders>
              <w:top w:val="nil"/>
              <w:left w:val="nil"/>
              <w:bottom w:val="single" w:sz="4" w:space="0" w:color="auto"/>
              <w:right w:val="single" w:sz="4" w:space="0" w:color="auto"/>
            </w:tcBorders>
            <w:shd w:val="clear" w:color="auto" w:fill="auto"/>
            <w:vAlign w:val="center"/>
            <w:hideMark/>
          </w:tcPr>
          <w:p w14:paraId="54D65446" w14:textId="77777777" w:rsidR="003E5A14" w:rsidRPr="00D51C14" w:rsidRDefault="003E5A14" w:rsidP="00D800C3">
            <w:pPr>
              <w:spacing w:after="0" w:line="240" w:lineRule="auto"/>
              <w:ind w:firstLine="0"/>
              <w:jc w:val="left"/>
              <w:rPr>
                <w:color w:val="auto"/>
                <w:szCs w:val="24"/>
              </w:rPr>
            </w:pPr>
            <w:r w:rsidRPr="00D51C14">
              <w:rPr>
                <w:color w:val="auto"/>
                <w:szCs w:val="24"/>
              </w:rPr>
              <w:t>Rain water (run-off) gutters 30x40cm with offshoots of</w:t>
            </w:r>
            <w:r>
              <w:rPr>
                <w:color w:val="auto"/>
                <w:szCs w:val="24"/>
              </w:rPr>
              <w:t xml:space="preserve"> </w:t>
            </w:r>
            <w:r w:rsidRPr="00D51C14">
              <w:rPr>
                <w:color w:val="auto"/>
                <w:szCs w:val="24"/>
              </w:rPr>
              <w:t>1,5m of mass concrete.</w:t>
            </w:r>
          </w:p>
        </w:tc>
        <w:tc>
          <w:tcPr>
            <w:tcW w:w="817" w:type="dxa"/>
            <w:tcBorders>
              <w:top w:val="nil"/>
              <w:left w:val="nil"/>
              <w:bottom w:val="single" w:sz="4" w:space="0" w:color="auto"/>
              <w:right w:val="single" w:sz="4" w:space="0" w:color="auto"/>
            </w:tcBorders>
            <w:shd w:val="clear" w:color="auto" w:fill="auto"/>
            <w:vAlign w:val="center"/>
            <w:hideMark/>
          </w:tcPr>
          <w:p w14:paraId="3D6BE71C" w14:textId="77777777" w:rsidR="003E5A14" w:rsidRPr="00D51C14" w:rsidRDefault="003E5A14" w:rsidP="00D800C3">
            <w:pPr>
              <w:spacing w:after="0" w:line="240" w:lineRule="auto"/>
              <w:ind w:firstLine="0"/>
              <w:jc w:val="center"/>
              <w:rPr>
                <w:color w:val="auto"/>
                <w:szCs w:val="24"/>
              </w:rPr>
            </w:pPr>
            <w:r w:rsidRPr="00D51C14">
              <w:rPr>
                <w:color w:val="auto"/>
                <w:szCs w:val="24"/>
              </w:rPr>
              <w:t>ML</w:t>
            </w:r>
          </w:p>
        </w:tc>
        <w:tc>
          <w:tcPr>
            <w:tcW w:w="876" w:type="dxa"/>
            <w:tcBorders>
              <w:top w:val="nil"/>
              <w:left w:val="nil"/>
              <w:bottom w:val="single" w:sz="4" w:space="0" w:color="auto"/>
              <w:right w:val="single" w:sz="4" w:space="0" w:color="auto"/>
            </w:tcBorders>
            <w:shd w:val="clear" w:color="auto" w:fill="auto"/>
            <w:vAlign w:val="center"/>
            <w:hideMark/>
          </w:tcPr>
          <w:p w14:paraId="6F8DFA4E" w14:textId="77777777" w:rsidR="003E5A14" w:rsidRPr="00D51C14" w:rsidRDefault="003E5A14" w:rsidP="00D800C3">
            <w:pPr>
              <w:spacing w:after="0" w:line="240" w:lineRule="auto"/>
              <w:ind w:firstLine="0"/>
              <w:jc w:val="center"/>
              <w:rPr>
                <w:color w:val="auto"/>
                <w:szCs w:val="24"/>
              </w:rPr>
            </w:pPr>
            <w:r w:rsidRPr="00D51C14">
              <w:rPr>
                <w:color w:val="auto"/>
                <w:szCs w:val="24"/>
              </w:rPr>
              <w:t>73.30</w:t>
            </w:r>
          </w:p>
        </w:tc>
        <w:tc>
          <w:tcPr>
            <w:tcW w:w="1176" w:type="dxa"/>
            <w:tcBorders>
              <w:top w:val="nil"/>
              <w:left w:val="nil"/>
              <w:bottom w:val="single" w:sz="4" w:space="0" w:color="auto"/>
              <w:right w:val="single" w:sz="4" w:space="0" w:color="auto"/>
            </w:tcBorders>
            <w:shd w:val="clear" w:color="auto" w:fill="auto"/>
            <w:vAlign w:val="center"/>
          </w:tcPr>
          <w:p w14:paraId="34C87A13"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9FFE892" w14:textId="77777777" w:rsidR="003E5A14" w:rsidRPr="00D51C14" w:rsidRDefault="003E5A14" w:rsidP="00D800C3">
            <w:pPr>
              <w:spacing w:after="0" w:line="240" w:lineRule="auto"/>
              <w:ind w:firstLine="0"/>
              <w:jc w:val="right"/>
              <w:rPr>
                <w:color w:val="auto"/>
                <w:szCs w:val="24"/>
              </w:rPr>
            </w:pPr>
          </w:p>
        </w:tc>
      </w:tr>
      <w:tr w:rsidR="003E5A14" w:rsidRPr="00D51C14" w14:paraId="1BAA8BEF" w14:textId="77777777" w:rsidTr="003E5A14">
        <w:trPr>
          <w:trHeight w:val="40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7BAF0529" w14:textId="77777777" w:rsidR="003E5A14" w:rsidRPr="00D51C14" w:rsidRDefault="003E5A14" w:rsidP="00D800C3">
            <w:pPr>
              <w:spacing w:after="0" w:line="240" w:lineRule="auto"/>
              <w:ind w:firstLine="0"/>
              <w:jc w:val="left"/>
              <w:rPr>
                <w:color w:val="auto"/>
                <w:szCs w:val="24"/>
              </w:rPr>
            </w:pPr>
            <w:r w:rsidRPr="00D51C14">
              <w:rPr>
                <w:color w:val="auto"/>
                <w:szCs w:val="24"/>
              </w:rPr>
              <w:t>902</w:t>
            </w:r>
          </w:p>
        </w:tc>
        <w:tc>
          <w:tcPr>
            <w:tcW w:w="5500" w:type="dxa"/>
            <w:tcBorders>
              <w:top w:val="nil"/>
              <w:left w:val="nil"/>
              <w:bottom w:val="single" w:sz="4" w:space="0" w:color="auto"/>
              <w:right w:val="single" w:sz="4" w:space="0" w:color="auto"/>
            </w:tcBorders>
            <w:shd w:val="clear" w:color="auto" w:fill="auto"/>
            <w:vAlign w:val="center"/>
            <w:hideMark/>
          </w:tcPr>
          <w:p w14:paraId="0465F713" w14:textId="77777777" w:rsidR="003E5A14" w:rsidRPr="00D51C14" w:rsidRDefault="003E5A14" w:rsidP="00D800C3">
            <w:pPr>
              <w:spacing w:after="0" w:line="240" w:lineRule="auto"/>
              <w:ind w:firstLine="0"/>
              <w:jc w:val="left"/>
              <w:rPr>
                <w:color w:val="auto"/>
                <w:szCs w:val="24"/>
              </w:rPr>
            </w:pPr>
            <w:r w:rsidRPr="00D51C14">
              <w:rPr>
                <w:color w:val="auto"/>
                <w:szCs w:val="24"/>
              </w:rPr>
              <w:t>Concreting of external veranda (dosed at 300kg/m3)</w:t>
            </w:r>
          </w:p>
        </w:tc>
        <w:tc>
          <w:tcPr>
            <w:tcW w:w="817" w:type="dxa"/>
            <w:tcBorders>
              <w:top w:val="nil"/>
              <w:left w:val="nil"/>
              <w:bottom w:val="single" w:sz="4" w:space="0" w:color="auto"/>
              <w:right w:val="single" w:sz="4" w:space="0" w:color="auto"/>
            </w:tcBorders>
            <w:shd w:val="clear" w:color="auto" w:fill="auto"/>
            <w:vAlign w:val="center"/>
            <w:hideMark/>
          </w:tcPr>
          <w:p w14:paraId="56C44D12" w14:textId="77777777" w:rsidR="003E5A14" w:rsidRPr="00D51C14" w:rsidRDefault="003E5A14" w:rsidP="00D800C3">
            <w:pPr>
              <w:spacing w:after="0" w:line="240" w:lineRule="auto"/>
              <w:ind w:firstLine="0"/>
              <w:jc w:val="center"/>
              <w:rPr>
                <w:color w:val="auto"/>
                <w:szCs w:val="24"/>
              </w:rPr>
            </w:pPr>
            <w:r w:rsidRPr="00D51C14">
              <w:rPr>
                <w:color w:val="auto"/>
                <w:szCs w:val="24"/>
              </w:rPr>
              <w:t>m3</w:t>
            </w:r>
          </w:p>
        </w:tc>
        <w:tc>
          <w:tcPr>
            <w:tcW w:w="876" w:type="dxa"/>
            <w:tcBorders>
              <w:top w:val="nil"/>
              <w:left w:val="nil"/>
              <w:bottom w:val="single" w:sz="4" w:space="0" w:color="auto"/>
              <w:right w:val="single" w:sz="4" w:space="0" w:color="auto"/>
            </w:tcBorders>
            <w:shd w:val="clear" w:color="auto" w:fill="auto"/>
            <w:vAlign w:val="center"/>
            <w:hideMark/>
          </w:tcPr>
          <w:p w14:paraId="43CD9C15" w14:textId="77777777" w:rsidR="003E5A14" w:rsidRPr="00D51C14" w:rsidRDefault="003E5A14" w:rsidP="00D800C3">
            <w:pPr>
              <w:spacing w:after="0" w:line="240" w:lineRule="auto"/>
              <w:ind w:firstLine="0"/>
              <w:jc w:val="center"/>
              <w:rPr>
                <w:color w:val="auto"/>
                <w:szCs w:val="24"/>
              </w:rPr>
            </w:pPr>
            <w:r w:rsidRPr="00D51C14">
              <w:rPr>
                <w:color w:val="auto"/>
                <w:szCs w:val="24"/>
              </w:rPr>
              <w:t>3.70</w:t>
            </w:r>
          </w:p>
        </w:tc>
        <w:tc>
          <w:tcPr>
            <w:tcW w:w="1176" w:type="dxa"/>
            <w:tcBorders>
              <w:top w:val="nil"/>
              <w:left w:val="nil"/>
              <w:bottom w:val="single" w:sz="4" w:space="0" w:color="auto"/>
              <w:right w:val="single" w:sz="4" w:space="0" w:color="auto"/>
            </w:tcBorders>
            <w:shd w:val="clear" w:color="auto" w:fill="auto"/>
            <w:vAlign w:val="center"/>
          </w:tcPr>
          <w:p w14:paraId="41E9A4B9"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B6137E8" w14:textId="77777777" w:rsidR="003E5A14" w:rsidRPr="00D51C14" w:rsidRDefault="003E5A14" w:rsidP="00D800C3">
            <w:pPr>
              <w:spacing w:after="0" w:line="240" w:lineRule="auto"/>
              <w:ind w:firstLine="0"/>
              <w:jc w:val="right"/>
              <w:rPr>
                <w:color w:val="auto"/>
                <w:szCs w:val="24"/>
              </w:rPr>
            </w:pPr>
          </w:p>
        </w:tc>
      </w:tr>
      <w:tr w:rsidR="003E5A14" w:rsidRPr="00D51C14" w14:paraId="368942DA" w14:textId="77777777" w:rsidTr="003E5A14">
        <w:trPr>
          <w:trHeight w:val="66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78C722B1" w14:textId="77777777" w:rsidR="003E5A14" w:rsidRPr="00D51C14" w:rsidRDefault="003E5A14" w:rsidP="00D800C3">
            <w:pPr>
              <w:spacing w:after="0" w:line="240" w:lineRule="auto"/>
              <w:ind w:firstLine="0"/>
              <w:jc w:val="left"/>
              <w:rPr>
                <w:color w:val="auto"/>
                <w:szCs w:val="24"/>
              </w:rPr>
            </w:pPr>
            <w:r w:rsidRPr="00D51C14">
              <w:rPr>
                <w:color w:val="auto"/>
                <w:szCs w:val="24"/>
              </w:rPr>
              <w:t>903</w:t>
            </w:r>
          </w:p>
        </w:tc>
        <w:tc>
          <w:tcPr>
            <w:tcW w:w="5500" w:type="dxa"/>
            <w:tcBorders>
              <w:top w:val="nil"/>
              <w:left w:val="nil"/>
              <w:bottom w:val="single" w:sz="4" w:space="0" w:color="auto"/>
              <w:right w:val="single" w:sz="4" w:space="0" w:color="auto"/>
            </w:tcBorders>
            <w:shd w:val="clear" w:color="auto" w:fill="auto"/>
            <w:vAlign w:val="center"/>
            <w:hideMark/>
          </w:tcPr>
          <w:p w14:paraId="0A8ADC76" w14:textId="77777777" w:rsidR="003E5A14" w:rsidRPr="00D51C14" w:rsidRDefault="003E5A14" w:rsidP="00D800C3">
            <w:pPr>
              <w:spacing w:after="0" w:line="240" w:lineRule="auto"/>
              <w:ind w:firstLine="0"/>
              <w:jc w:val="left"/>
              <w:rPr>
                <w:color w:val="auto"/>
                <w:szCs w:val="24"/>
              </w:rPr>
            </w:pPr>
            <w:r w:rsidRPr="00D51C14">
              <w:rPr>
                <w:color w:val="auto"/>
                <w:szCs w:val="24"/>
              </w:rPr>
              <w:t>Supply and installation of hand rails in metallic galvanized pools. From columns to columns with except entrances</w:t>
            </w:r>
          </w:p>
        </w:tc>
        <w:tc>
          <w:tcPr>
            <w:tcW w:w="817" w:type="dxa"/>
            <w:tcBorders>
              <w:top w:val="nil"/>
              <w:left w:val="nil"/>
              <w:bottom w:val="single" w:sz="4" w:space="0" w:color="auto"/>
              <w:right w:val="single" w:sz="4" w:space="0" w:color="auto"/>
            </w:tcBorders>
            <w:shd w:val="clear" w:color="auto" w:fill="auto"/>
            <w:vAlign w:val="center"/>
            <w:hideMark/>
          </w:tcPr>
          <w:p w14:paraId="0C384D99" w14:textId="77777777" w:rsidR="003E5A14" w:rsidRPr="00D51C14" w:rsidRDefault="003E5A14" w:rsidP="00D800C3">
            <w:pPr>
              <w:spacing w:after="0" w:line="240" w:lineRule="auto"/>
              <w:ind w:firstLine="0"/>
              <w:jc w:val="center"/>
              <w:rPr>
                <w:color w:val="auto"/>
                <w:szCs w:val="24"/>
              </w:rPr>
            </w:pPr>
            <w:r w:rsidRPr="00D51C14">
              <w:rPr>
                <w:color w:val="auto"/>
                <w:szCs w:val="24"/>
              </w:rPr>
              <w:t>ml</w:t>
            </w:r>
          </w:p>
        </w:tc>
        <w:tc>
          <w:tcPr>
            <w:tcW w:w="876" w:type="dxa"/>
            <w:tcBorders>
              <w:top w:val="nil"/>
              <w:left w:val="nil"/>
              <w:bottom w:val="single" w:sz="4" w:space="0" w:color="auto"/>
              <w:right w:val="single" w:sz="4" w:space="0" w:color="auto"/>
            </w:tcBorders>
            <w:shd w:val="clear" w:color="auto" w:fill="auto"/>
            <w:vAlign w:val="center"/>
            <w:hideMark/>
          </w:tcPr>
          <w:p w14:paraId="670598EF" w14:textId="77777777" w:rsidR="003E5A14" w:rsidRPr="00D51C14" w:rsidRDefault="003E5A14" w:rsidP="00D800C3">
            <w:pPr>
              <w:spacing w:after="0" w:line="240" w:lineRule="auto"/>
              <w:ind w:firstLine="0"/>
              <w:jc w:val="center"/>
              <w:rPr>
                <w:color w:val="auto"/>
                <w:szCs w:val="24"/>
              </w:rPr>
            </w:pPr>
            <w:r w:rsidRPr="00D51C14">
              <w:rPr>
                <w:color w:val="auto"/>
                <w:szCs w:val="24"/>
              </w:rPr>
              <w:t>22.00</w:t>
            </w:r>
          </w:p>
        </w:tc>
        <w:tc>
          <w:tcPr>
            <w:tcW w:w="1176" w:type="dxa"/>
            <w:tcBorders>
              <w:top w:val="nil"/>
              <w:left w:val="nil"/>
              <w:bottom w:val="single" w:sz="4" w:space="0" w:color="auto"/>
              <w:right w:val="single" w:sz="4" w:space="0" w:color="auto"/>
            </w:tcBorders>
            <w:shd w:val="clear" w:color="auto" w:fill="auto"/>
            <w:vAlign w:val="center"/>
          </w:tcPr>
          <w:p w14:paraId="5CC8E50F"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2208614B" w14:textId="77777777" w:rsidR="003E5A14" w:rsidRPr="00D51C14" w:rsidRDefault="003E5A14" w:rsidP="00D800C3">
            <w:pPr>
              <w:spacing w:after="0" w:line="240" w:lineRule="auto"/>
              <w:ind w:firstLine="0"/>
              <w:jc w:val="right"/>
              <w:rPr>
                <w:color w:val="auto"/>
                <w:szCs w:val="24"/>
              </w:rPr>
            </w:pPr>
          </w:p>
        </w:tc>
      </w:tr>
      <w:tr w:rsidR="003E5A14" w:rsidRPr="00D51C14" w14:paraId="551180E5" w14:textId="77777777" w:rsidTr="003E5A14">
        <w:trPr>
          <w:trHeight w:val="57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4AD67F69" w14:textId="77777777" w:rsidR="003E5A14" w:rsidRPr="00D51C14" w:rsidRDefault="003E5A14" w:rsidP="00D800C3">
            <w:pPr>
              <w:spacing w:after="0" w:line="240" w:lineRule="auto"/>
              <w:ind w:firstLine="0"/>
              <w:jc w:val="left"/>
              <w:rPr>
                <w:color w:val="auto"/>
                <w:szCs w:val="24"/>
              </w:rPr>
            </w:pPr>
            <w:r w:rsidRPr="00D51C14">
              <w:rPr>
                <w:color w:val="auto"/>
                <w:szCs w:val="24"/>
              </w:rPr>
              <w:t>904</w:t>
            </w:r>
          </w:p>
        </w:tc>
        <w:tc>
          <w:tcPr>
            <w:tcW w:w="5500" w:type="dxa"/>
            <w:tcBorders>
              <w:top w:val="nil"/>
              <w:left w:val="nil"/>
              <w:bottom w:val="single" w:sz="4" w:space="0" w:color="auto"/>
              <w:right w:val="single" w:sz="4" w:space="0" w:color="auto"/>
            </w:tcBorders>
            <w:shd w:val="clear" w:color="auto" w:fill="auto"/>
            <w:vAlign w:val="center"/>
            <w:hideMark/>
          </w:tcPr>
          <w:p w14:paraId="21E2AD4C"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Access ramp 2m wide in reinforced concrete at the entrances </w:t>
            </w:r>
          </w:p>
        </w:tc>
        <w:tc>
          <w:tcPr>
            <w:tcW w:w="817" w:type="dxa"/>
            <w:tcBorders>
              <w:top w:val="nil"/>
              <w:left w:val="nil"/>
              <w:bottom w:val="single" w:sz="4" w:space="0" w:color="auto"/>
              <w:right w:val="single" w:sz="4" w:space="0" w:color="auto"/>
            </w:tcBorders>
            <w:shd w:val="clear" w:color="auto" w:fill="auto"/>
            <w:vAlign w:val="center"/>
            <w:hideMark/>
          </w:tcPr>
          <w:p w14:paraId="101F0166"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auto" w:fill="auto"/>
            <w:vAlign w:val="center"/>
            <w:hideMark/>
          </w:tcPr>
          <w:p w14:paraId="10854FCB" w14:textId="77777777" w:rsidR="003E5A14" w:rsidRPr="00D51C14" w:rsidRDefault="003E5A14" w:rsidP="00D800C3">
            <w:pPr>
              <w:spacing w:after="0" w:line="240" w:lineRule="auto"/>
              <w:ind w:firstLine="0"/>
              <w:jc w:val="center"/>
              <w:rPr>
                <w:color w:val="auto"/>
                <w:szCs w:val="24"/>
              </w:rPr>
            </w:pPr>
            <w:r w:rsidRPr="00D51C14">
              <w:rPr>
                <w:color w:val="auto"/>
                <w:szCs w:val="24"/>
              </w:rPr>
              <w:t>3.00</w:t>
            </w:r>
          </w:p>
        </w:tc>
        <w:tc>
          <w:tcPr>
            <w:tcW w:w="1176" w:type="dxa"/>
            <w:tcBorders>
              <w:top w:val="nil"/>
              <w:left w:val="nil"/>
              <w:bottom w:val="single" w:sz="4" w:space="0" w:color="auto"/>
              <w:right w:val="single" w:sz="4" w:space="0" w:color="auto"/>
            </w:tcBorders>
            <w:shd w:val="clear" w:color="auto" w:fill="auto"/>
            <w:vAlign w:val="center"/>
          </w:tcPr>
          <w:p w14:paraId="6552D8E3"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6577ADF" w14:textId="77777777" w:rsidR="003E5A14" w:rsidRPr="00D51C14" w:rsidRDefault="003E5A14" w:rsidP="00D800C3">
            <w:pPr>
              <w:spacing w:after="0" w:line="240" w:lineRule="auto"/>
              <w:ind w:firstLine="0"/>
              <w:jc w:val="right"/>
              <w:rPr>
                <w:color w:val="auto"/>
                <w:szCs w:val="24"/>
              </w:rPr>
            </w:pPr>
          </w:p>
        </w:tc>
      </w:tr>
      <w:tr w:rsidR="003E5A14" w:rsidRPr="00D51C14" w14:paraId="2FFDE8D2" w14:textId="77777777" w:rsidTr="003E5A14">
        <w:trPr>
          <w:trHeight w:val="33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1B8AC0C3"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3511BE13"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SUB TOTAL 900</w:t>
            </w:r>
          </w:p>
        </w:tc>
        <w:tc>
          <w:tcPr>
            <w:tcW w:w="817" w:type="dxa"/>
            <w:tcBorders>
              <w:top w:val="nil"/>
              <w:left w:val="nil"/>
              <w:bottom w:val="single" w:sz="4" w:space="0" w:color="auto"/>
              <w:right w:val="single" w:sz="4" w:space="0" w:color="auto"/>
            </w:tcBorders>
            <w:shd w:val="clear" w:color="auto" w:fill="auto"/>
            <w:vAlign w:val="center"/>
            <w:hideMark/>
          </w:tcPr>
          <w:p w14:paraId="04B5B274"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498BAD8F"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0E8E213E"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7D9DF646" w14:textId="77777777" w:rsidR="003E5A14" w:rsidRPr="00D51C14" w:rsidRDefault="003E5A14" w:rsidP="00D800C3">
            <w:pPr>
              <w:spacing w:after="0" w:line="240" w:lineRule="auto"/>
              <w:ind w:firstLine="0"/>
              <w:jc w:val="right"/>
              <w:rPr>
                <w:b/>
                <w:bCs/>
                <w:color w:val="auto"/>
                <w:szCs w:val="24"/>
              </w:rPr>
            </w:pPr>
          </w:p>
        </w:tc>
      </w:tr>
      <w:tr w:rsidR="003E5A14" w:rsidRPr="00D51C14" w14:paraId="7968B242" w14:textId="77777777" w:rsidTr="003E5A14">
        <w:trPr>
          <w:trHeight w:val="34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3AD990D6"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479645B2"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1000:  EQUIPMENT</w:t>
            </w:r>
          </w:p>
        </w:tc>
        <w:tc>
          <w:tcPr>
            <w:tcW w:w="817" w:type="dxa"/>
            <w:tcBorders>
              <w:top w:val="nil"/>
              <w:left w:val="nil"/>
              <w:bottom w:val="single" w:sz="4" w:space="0" w:color="auto"/>
              <w:right w:val="single" w:sz="4" w:space="0" w:color="auto"/>
            </w:tcBorders>
            <w:shd w:val="clear" w:color="auto" w:fill="auto"/>
            <w:vAlign w:val="center"/>
            <w:hideMark/>
          </w:tcPr>
          <w:p w14:paraId="6AFCA357"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79132D19"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6FB618E2"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7E5793C" w14:textId="77777777" w:rsidR="003E5A14" w:rsidRPr="00D51C14" w:rsidRDefault="003E5A14" w:rsidP="00D800C3">
            <w:pPr>
              <w:spacing w:after="0" w:line="240" w:lineRule="auto"/>
              <w:ind w:firstLine="0"/>
              <w:jc w:val="right"/>
              <w:rPr>
                <w:b/>
                <w:bCs/>
                <w:color w:val="auto"/>
                <w:szCs w:val="24"/>
              </w:rPr>
            </w:pPr>
          </w:p>
        </w:tc>
      </w:tr>
      <w:tr w:rsidR="003E5A14" w:rsidRPr="00D51C14" w14:paraId="6E6E04A8" w14:textId="77777777" w:rsidTr="003E5A14">
        <w:trPr>
          <w:trHeight w:val="67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408B8869" w14:textId="77777777" w:rsidR="003E5A14" w:rsidRPr="00D51C14" w:rsidRDefault="003E5A14" w:rsidP="00D800C3">
            <w:pPr>
              <w:spacing w:after="0" w:line="240" w:lineRule="auto"/>
              <w:ind w:firstLine="0"/>
              <w:jc w:val="left"/>
              <w:rPr>
                <w:color w:val="auto"/>
                <w:szCs w:val="24"/>
              </w:rPr>
            </w:pPr>
            <w:r w:rsidRPr="00D51C14">
              <w:rPr>
                <w:color w:val="auto"/>
                <w:szCs w:val="24"/>
              </w:rPr>
              <w:t>1001</w:t>
            </w:r>
          </w:p>
        </w:tc>
        <w:tc>
          <w:tcPr>
            <w:tcW w:w="5500" w:type="dxa"/>
            <w:tcBorders>
              <w:top w:val="nil"/>
              <w:left w:val="nil"/>
              <w:bottom w:val="single" w:sz="4" w:space="0" w:color="auto"/>
              <w:right w:val="single" w:sz="4" w:space="0" w:color="auto"/>
            </w:tcBorders>
            <w:shd w:val="clear" w:color="auto" w:fill="auto"/>
            <w:vAlign w:val="center"/>
            <w:hideMark/>
          </w:tcPr>
          <w:p w14:paraId="43FCF67E" w14:textId="77777777" w:rsidR="003E5A14" w:rsidRPr="00D51C14" w:rsidRDefault="003E5A14" w:rsidP="00D800C3">
            <w:pPr>
              <w:spacing w:after="0" w:line="240" w:lineRule="auto"/>
              <w:ind w:firstLine="0"/>
              <w:jc w:val="left"/>
              <w:rPr>
                <w:color w:val="auto"/>
                <w:szCs w:val="24"/>
              </w:rPr>
            </w:pPr>
            <w:r w:rsidRPr="00D51C14">
              <w:rPr>
                <w:color w:val="auto"/>
                <w:szCs w:val="24"/>
              </w:rPr>
              <w:t>Equipping of classrooms with 60 modern benches (mix material of metallic)</w:t>
            </w:r>
          </w:p>
        </w:tc>
        <w:tc>
          <w:tcPr>
            <w:tcW w:w="817" w:type="dxa"/>
            <w:tcBorders>
              <w:top w:val="nil"/>
              <w:left w:val="nil"/>
              <w:bottom w:val="single" w:sz="4" w:space="0" w:color="auto"/>
              <w:right w:val="single" w:sz="4" w:space="0" w:color="auto"/>
            </w:tcBorders>
            <w:shd w:val="clear" w:color="auto" w:fill="auto"/>
            <w:vAlign w:val="center"/>
            <w:hideMark/>
          </w:tcPr>
          <w:p w14:paraId="5A890B26"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auto" w:fill="auto"/>
            <w:vAlign w:val="center"/>
            <w:hideMark/>
          </w:tcPr>
          <w:p w14:paraId="567DA6AA" w14:textId="77777777" w:rsidR="003E5A14" w:rsidRPr="00D51C14" w:rsidRDefault="003E5A14" w:rsidP="00D800C3">
            <w:pPr>
              <w:spacing w:after="0" w:line="240" w:lineRule="auto"/>
              <w:ind w:firstLine="0"/>
              <w:jc w:val="center"/>
              <w:rPr>
                <w:color w:val="auto"/>
                <w:szCs w:val="24"/>
              </w:rPr>
            </w:pPr>
            <w:r w:rsidRPr="00D51C14">
              <w:rPr>
                <w:color w:val="auto"/>
                <w:szCs w:val="24"/>
              </w:rPr>
              <w:t>60.00</w:t>
            </w:r>
          </w:p>
        </w:tc>
        <w:tc>
          <w:tcPr>
            <w:tcW w:w="1176" w:type="dxa"/>
            <w:tcBorders>
              <w:top w:val="nil"/>
              <w:left w:val="nil"/>
              <w:bottom w:val="single" w:sz="4" w:space="0" w:color="auto"/>
              <w:right w:val="single" w:sz="4" w:space="0" w:color="auto"/>
            </w:tcBorders>
            <w:shd w:val="clear" w:color="auto" w:fill="auto"/>
            <w:vAlign w:val="center"/>
          </w:tcPr>
          <w:p w14:paraId="2D6FBD3F"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2BBEC89" w14:textId="77777777" w:rsidR="003E5A14" w:rsidRPr="00D51C14" w:rsidRDefault="003E5A14" w:rsidP="00D800C3">
            <w:pPr>
              <w:spacing w:after="0" w:line="240" w:lineRule="auto"/>
              <w:ind w:firstLine="0"/>
              <w:jc w:val="right"/>
              <w:rPr>
                <w:color w:val="auto"/>
                <w:szCs w:val="24"/>
              </w:rPr>
            </w:pPr>
          </w:p>
        </w:tc>
      </w:tr>
      <w:tr w:rsidR="003E5A14" w:rsidRPr="00D51C14" w14:paraId="41647C9B" w14:textId="77777777" w:rsidTr="003E5A14">
        <w:trPr>
          <w:trHeight w:val="420"/>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0DB5866A" w14:textId="77777777" w:rsidR="003E5A14" w:rsidRPr="00D51C14" w:rsidRDefault="003E5A14" w:rsidP="00D800C3">
            <w:pPr>
              <w:spacing w:after="0" w:line="240" w:lineRule="auto"/>
              <w:ind w:firstLine="0"/>
              <w:jc w:val="left"/>
              <w:rPr>
                <w:color w:val="auto"/>
                <w:szCs w:val="24"/>
              </w:rPr>
            </w:pPr>
            <w:r w:rsidRPr="00D51C14">
              <w:rPr>
                <w:color w:val="auto"/>
                <w:szCs w:val="24"/>
              </w:rPr>
              <w:lastRenderedPageBreak/>
              <w:t>1002</w:t>
            </w:r>
          </w:p>
        </w:tc>
        <w:tc>
          <w:tcPr>
            <w:tcW w:w="5500" w:type="dxa"/>
            <w:tcBorders>
              <w:top w:val="nil"/>
              <w:left w:val="nil"/>
              <w:bottom w:val="single" w:sz="4" w:space="0" w:color="auto"/>
              <w:right w:val="single" w:sz="4" w:space="0" w:color="auto"/>
            </w:tcBorders>
            <w:shd w:val="clear" w:color="auto" w:fill="auto"/>
            <w:vAlign w:val="center"/>
            <w:hideMark/>
          </w:tcPr>
          <w:p w14:paraId="07F23AD9" w14:textId="77777777" w:rsidR="003E5A14" w:rsidRPr="00D51C14" w:rsidRDefault="003E5A14" w:rsidP="00D800C3">
            <w:pPr>
              <w:spacing w:after="0" w:line="240" w:lineRule="auto"/>
              <w:ind w:firstLine="0"/>
              <w:jc w:val="left"/>
              <w:rPr>
                <w:color w:val="auto"/>
                <w:szCs w:val="24"/>
              </w:rPr>
            </w:pPr>
            <w:r w:rsidRPr="00D51C14">
              <w:rPr>
                <w:color w:val="auto"/>
                <w:szCs w:val="24"/>
              </w:rPr>
              <w:t>Equipping of the two office with modern chairs and tables</w:t>
            </w:r>
          </w:p>
        </w:tc>
        <w:tc>
          <w:tcPr>
            <w:tcW w:w="817" w:type="dxa"/>
            <w:tcBorders>
              <w:top w:val="nil"/>
              <w:left w:val="nil"/>
              <w:bottom w:val="single" w:sz="4" w:space="0" w:color="auto"/>
              <w:right w:val="single" w:sz="4" w:space="0" w:color="auto"/>
            </w:tcBorders>
            <w:shd w:val="clear" w:color="auto" w:fill="auto"/>
            <w:vAlign w:val="center"/>
            <w:hideMark/>
          </w:tcPr>
          <w:p w14:paraId="72C83BFE" w14:textId="77777777" w:rsidR="003E5A14" w:rsidRPr="00D51C14" w:rsidRDefault="003E5A14" w:rsidP="00D800C3">
            <w:pPr>
              <w:spacing w:after="0" w:line="240" w:lineRule="auto"/>
              <w:ind w:firstLine="0"/>
              <w:jc w:val="center"/>
              <w:rPr>
                <w:color w:val="auto"/>
                <w:szCs w:val="24"/>
              </w:rPr>
            </w:pPr>
            <w:proofErr w:type="spellStart"/>
            <w:r w:rsidRPr="00D51C14">
              <w:rPr>
                <w:color w:val="auto"/>
                <w:szCs w:val="24"/>
              </w:rPr>
              <w:t>ls</w:t>
            </w:r>
            <w:proofErr w:type="spellEnd"/>
          </w:p>
        </w:tc>
        <w:tc>
          <w:tcPr>
            <w:tcW w:w="876" w:type="dxa"/>
            <w:tcBorders>
              <w:top w:val="nil"/>
              <w:left w:val="nil"/>
              <w:bottom w:val="single" w:sz="4" w:space="0" w:color="auto"/>
              <w:right w:val="single" w:sz="4" w:space="0" w:color="auto"/>
            </w:tcBorders>
            <w:shd w:val="clear" w:color="auto" w:fill="auto"/>
            <w:vAlign w:val="center"/>
            <w:hideMark/>
          </w:tcPr>
          <w:p w14:paraId="06B28313" w14:textId="77777777" w:rsidR="003E5A14" w:rsidRPr="00D51C14" w:rsidRDefault="003E5A14" w:rsidP="00D800C3">
            <w:pPr>
              <w:spacing w:after="0" w:line="240" w:lineRule="auto"/>
              <w:ind w:firstLine="0"/>
              <w:jc w:val="center"/>
              <w:rPr>
                <w:color w:val="auto"/>
                <w:szCs w:val="24"/>
              </w:rPr>
            </w:pPr>
            <w:r w:rsidRPr="00D51C14">
              <w:rPr>
                <w:color w:val="auto"/>
                <w:szCs w:val="24"/>
              </w:rPr>
              <w:t>1.00</w:t>
            </w:r>
          </w:p>
        </w:tc>
        <w:tc>
          <w:tcPr>
            <w:tcW w:w="1176" w:type="dxa"/>
            <w:tcBorders>
              <w:top w:val="nil"/>
              <w:left w:val="nil"/>
              <w:bottom w:val="single" w:sz="4" w:space="0" w:color="auto"/>
              <w:right w:val="single" w:sz="4" w:space="0" w:color="auto"/>
            </w:tcBorders>
            <w:shd w:val="clear" w:color="auto" w:fill="auto"/>
            <w:vAlign w:val="center"/>
          </w:tcPr>
          <w:p w14:paraId="095B36DD"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B54704A" w14:textId="77777777" w:rsidR="003E5A14" w:rsidRPr="00D51C14" w:rsidRDefault="003E5A14" w:rsidP="00D800C3">
            <w:pPr>
              <w:spacing w:after="0" w:line="240" w:lineRule="auto"/>
              <w:ind w:firstLine="0"/>
              <w:jc w:val="right"/>
              <w:rPr>
                <w:color w:val="auto"/>
                <w:szCs w:val="24"/>
              </w:rPr>
            </w:pPr>
          </w:p>
        </w:tc>
      </w:tr>
      <w:tr w:rsidR="003E5A14" w:rsidRPr="00D51C14" w14:paraId="6EC6DEA5" w14:textId="77777777" w:rsidTr="003E5A14">
        <w:trPr>
          <w:trHeight w:val="67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470D2937" w14:textId="77777777" w:rsidR="003E5A14" w:rsidRPr="00D51C14" w:rsidRDefault="003E5A14" w:rsidP="00D800C3">
            <w:pPr>
              <w:spacing w:after="0" w:line="240" w:lineRule="auto"/>
              <w:ind w:firstLine="0"/>
              <w:jc w:val="left"/>
              <w:rPr>
                <w:color w:val="auto"/>
                <w:szCs w:val="24"/>
              </w:rPr>
            </w:pPr>
            <w:r w:rsidRPr="00D51C14">
              <w:rPr>
                <w:color w:val="auto"/>
                <w:szCs w:val="24"/>
              </w:rPr>
              <w:t>1003</w:t>
            </w:r>
          </w:p>
        </w:tc>
        <w:tc>
          <w:tcPr>
            <w:tcW w:w="5500" w:type="dxa"/>
            <w:tcBorders>
              <w:top w:val="nil"/>
              <w:left w:val="nil"/>
              <w:bottom w:val="single" w:sz="4" w:space="0" w:color="auto"/>
              <w:right w:val="single" w:sz="4" w:space="0" w:color="auto"/>
            </w:tcBorders>
            <w:shd w:val="clear" w:color="auto" w:fill="auto"/>
            <w:vAlign w:val="center"/>
            <w:hideMark/>
          </w:tcPr>
          <w:p w14:paraId="5EF2F3D4" w14:textId="77777777" w:rsidR="003E5A14" w:rsidRPr="00D51C14" w:rsidRDefault="003E5A14" w:rsidP="00D800C3">
            <w:pPr>
              <w:spacing w:after="0" w:line="240" w:lineRule="auto"/>
              <w:ind w:firstLine="0"/>
              <w:jc w:val="left"/>
              <w:rPr>
                <w:color w:val="auto"/>
                <w:szCs w:val="24"/>
              </w:rPr>
            </w:pPr>
            <w:r w:rsidRPr="00D51C14">
              <w:rPr>
                <w:color w:val="auto"/>
                <w:szCs w:val="24"/>
              </w:rPr>
              <w:t>supply and installation of cupboard lockers for students and teachers</w:t>
            </w:r>
          </w:p>
        </w:tc>
        <w:tc>
          <w:tcPr>
            <w:tcW w:w="817" w:type="dxa"/>
            <w:tcBorders>
              <w:top w:val="nil"/>
              <w:left w:val="nil"/>
              <w:bottom w:val="single" w:sz="4" w:space="0" w:color="auto"/>
              <w:right w:val="single" w:sz="4" w:space="0" w:color="auto"/>
            </w:tcBorders>
            <w:shd w:val="clear" w:color="auto" w:fill="auto"/>
            <w:vAlign w:val="center"/>
            <w:hideMark/>
          </w:tcPr>
          <w:p w14:paraId="2980E57B"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auto" w:fill="auto"/>
            <w:vAlign w:val="center"/>
            <w:hideMark/>
          </w:tcPr>
          <w:p w14:paraId="50F074E0" w14:textId="77777777" w:rsidR="003E5A14" w:rsidRPr="00D51C14" w:rsidRDefault="003E5A14" w:rsidP="00D800C3">
            <w:pPr>
              <w:spacing w:after="0" w:line="240" w:lineRule="auto"/>
              <w:ind w:firstLine="0"/>
              <w:jc w:val="center"/>
              <w:rPr>
                <w:color w:val="auto"/>
                <w:szCs w:val="24"/>
              </w:rPr>
            </w:pPr>
            <w:r w:rsidRPr="00D51C14">
              <w:rPr>
                <w:color w:val="auto"/>
                <w:szCs w:val="24"/>
              </w:rPr>
              <w:t>65.00</w:t>
            </w:r>
          </w:p>
        </w:tc>
        <w:tc>
          <w:tcPr>
            <w:tcW w:w="1176" w:type="dxa"/>
            <w:tcBorders>
              <w:top w:val="nil"/>
              <w:left w:val="nil"/>
              <w:bottom w:val="single" w:sz="4" w:space="0" w:color="auto"/>
              <w:right w:val="single" w:sz="4" w:space="0" w:color="auto"/>
            </w:tcBorders>
            <w:shd w:val="clear" w:color="auto" w:fill="auto"/>
            <w:vAlign w:val="center"/>
          </w:tcPr>
          <w:p w14:paraId="33C0A35F"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0483FDE" w14:textId="77777777" w:rsidR="003E5A14" w:rsidRPr="00D51C14" w:rsidRDefault="003E5A14" w:rsidP="00D800C3">
            <w:pPr>
              <w:spacing w:after="0" w:line="240" w:lineRule="auto"/>
              <w:ind w:firstLine="0"/>
              <w:jc w:val="right"/>
              <w:rPr>
                <w:color w:val="auto"/>
                <w:szCs w:val="24"/>
              </w:rPr>
            </w:pPr>
          </w:p>
        </w:tc>
      </w:tr>
      <w:tr w:rsidR="003E5A14" w:rsidRPr="00D51C14" w14:paraId="5AD8375C" w14:textId="77777777" w:rsidTr="003E5A14">
        <w:trPr>
          <w:trHeight w:val="37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5E584638" w14:textId="77777777" w:rsidR="003E5A14" w:rsidRPr="00D51C14" w:rsidRDefault="003E5A14" w:rsidP="00D800C3">
            <w:pPr>
              <w:spacing w:after="0" w:line="240" w:lineRule="auto"/>
              <w:ind w:firstLine="0"/>
              <w:jc w:val="left"/>
              <w:rPr>
                <w:color w:val="auto"/>
                <w:szCs w:val="24"/>
              </w:rPr>
            </w:pPr>
            <w:r w:rsidRPr="00D51C14">
              <w:rPr>
                <w:color w:val="auto"/>
                <w:szCs w:val="24"/>
              </w:rPr>
              <w:t>1004</w:t>
            </w:r>
          </w:p>
        </w:tc>
        <w:tc>
          <w:tcPr>
            <w:tcW w:w="5500" w:type="dxa"/>
            <w:tcBorders>
              <w:top w:val="nil"/>
              <w:left w:val="nil"/>
              <w:bottom w:val="single" w:sz="4" w:space="0" w:color="auto"/>
              <w:right w:val="single" w:sz="4" w:space="0" w:color="auto"/>
            </w:tcBorders>
            <w:shd w:val="clear" w:color="auto" w:fill="auto"/>
            <w:vAlign w:val="center"/>
            <w:hideMark/>
          </w:tcPr>
          <w:p w14:paraId="7B8AB851" w14:textId="77777777" w:rsidR="003E5A14" w:rsidRPr="00D51C14" w:rsidRDefault="003E5A14" w:rsidP="00D800C3">
            <w:pPr>
              <w:spacing w:after="0" w:line="240" w:lineRule="auto"/>
              <w:ind w:firstLine="0"/>
              <w:jc w:val="left"/>
              <w:rPr>
                <w:color w:val="auto"/>
                <w:szCs w:val="24"/>
              </w:rPr>
            </w:pPr>
            <w:r w:rsidRPr="00D51C14">
              <w:rPr>
                <w:color w:val="auto"/>
                <w:szCs w:val="24"/>
              </w:rPr>
              <w:t xml:space="preserve">supply of modern table and chair for teachers </w:t>
            </w:r>
          </w:p>
        </w:tc>
        <w:tc>
          <w:tcPr>
            <w:tcW w:w="817" w:type="dxa"/>
            <w:tcBorders>
              <w:top w:val="nil"/>
              <w:left w:val="nil"/>
              <w:bottom w:val="single" w:sz="4" w:space="0" w:color="auto"/>
              <w:right w:val="single" w:sz="4" w:space="0" w:color="auto"/>
            </w:tcBorders>
            <w:shd w:val="clear" w:color="auto" w:fill="auto"/>
            <w:vAlign w:val="center"/>
            <w:hideMark/>
          </w:tcPr>
          <w:p w14:paraId="13CE03CC"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auto" w:fill="auto"/>
            <w:vAlign w:val="center"/>
            <w:hideMark/>
          </w:tcPr>
          <w:p w14:paraId="61747310" w14:textId="77777777" w:rsidR="003E5A14" w:rsidRPr="00D51C14" w:rsidRDefault="003E5A14" w:rsidP="00D800C3">
            <w:pPr>
              <w:spacing w:after="0" w:line="240" w:lineRule="auto"/>
              <w:ind w:firstLine="0"/>
              <w:jc w:val="center"/>
              <w:rPr>
                <w:color w:val="auto"/>
                <w:szCs w:val="24"/>
              </w:rPr>
            </w:pPr>
            <w:r w:rsidRPr="00D51C14">
              <w:rPr>
                <w:color w:val="auto"/>
                <w:szCs w:val="24"/>
              </w:rPr>
              <w:t>2.00</w:t>
            </w:r>
          </w:p>
        </w:tc>
        <w:tc>
          <w:tcPr>
            <w:tcW w:w="1176" w:type="dxa"/>
            <w:tcBorders>
              <w:top w:val="nil"/>
              <w:left w:val="nil"/>
              <w:bottom w:val="single" w:sz="4" w:space="0" w:color="auto"/>
              <w:right w:val="single" w:sz="4" w:space="0" w:color="auto"/>
            </w:tcBorders>
            <w:shd w:val="clear" w:color="auto" w:fill="auto"/>
            <w:vAlign w:val="center"/>
          </w:tcPr>
          <w:p w14:paraId="4B6F115E"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7EFA13D8" w14:textId="77777777" w:rsidR="003E5A14" w:rsidRPr="00D51C14" w:rsidRDefault="003E5A14" w:rsidP="00D800C3">
            <w:pPr>
              <w:spacing w:after="0" w:line="240" w:lineRule="auto"/>
              <w:ind w:firstLine="0"/>
              <w:jc w:val="right"/>
              <w:rPr>
                <w:color w:val="auto"/>
                <w:szCs w:val="24"/>
              </w:rPr>
            </w:pPr>
          </w:p>
        </w:tc>
      </w:tr>
      <w:tr w:rsidR="003E5A14" w:rsidRPr="00D51C14" w14:paraId="6C7BF433" w14:textId="77777777" w:rsidTr="003E5A14">
        <w:trPr>
          <w:trHeight w:val="37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33D0A1DC"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vAlign w:val="center"/>
            <w:hideMark/>
          </w:tcPr>
          <w:p w14:paraId="65DE3BCD"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SUB TOTAL WITH TAXES: 1000</w:t>
            </w:r>
          </w:p>
        </w:tc>
        <w:tc>
          <w:tcPr>
            <w:tcW w:w="817" w:type="dxa"/>
            <w:tcBorders>
              <w:top w:val="nil"/>
              <w:left w:val="nil"/>
              <w:bottom w:val="single" w:sz="4" w:space="0" w:color="auto"/>
              <w:right w:val="single" w:sz="4" w:space="0" w:color="auto"/>
            </w:tcBorders>
            <w:shd w:val="clear" w:color="auto" w:fill="auto"/>
            <w:vAlign w:val="center"/>
            <w:hideMark/>
          </w:tcPr>
          <w:p w14:paraId="19A9213C"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086CB4A5"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4D5ADA1C"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16E388B" w14:textId="77777777" w:rsidR="003E5A14" w:rsidRPr="00D51C14" w:rsidRDefault="003E5A14" w:rsidP="00D800C3">
            <w:pPr>
              <w:spacing w:after="0" w:line="240" w:lineRule="auto"/>
              <w:ind w:firstLine="0"/>
              <w:jc w:val="right"/>
              <w:rPr>
                <w:b/>
                <w:bCs/>
                <w:color w:val="auto"/>
                <w:szCs w:val="24"/>
              </w:rPr>
            </w:pPr>
          </w:p>
        </w:tc>
      </w:tr>
      <w:tr w:rsidR="003E5A14" w:rsidRPr="00D51C14" w14:paraId="70862EF5" w14:textId="77777777" w:rsidTr="003E5A14">
        <w:trPr>
          <w:trHeight w:val="615"/>
        </w:trPr>
        <w:tc>
          <w:tcPr>
            <w:tcW w:w="710" w:type="dxa"/>
            <w:tcBorders>
              <w:top w:val="nil"/>
              <w:left w:val="single" w:sz="8" w:space="0" w:color="auto"/>
              <w:bottom w:val="nil"/>
              <w:right w:val="single" w:sz="4" w:space="0" w:color="auto"/>
            </w:tcBorders>
            <w:shd w:val="clear" w:color="auto" w:fill="auto"/>
            <w:vAlign w:val="center"/>
            <w:hideMark/>
          </w:tcPr>
          <w:p w14:paraId="6A544235"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 </w:t>
            </w:r>
          </w:p>
        </w:tc>
        <w:tc>
          <w:tcPr>
            <w:tcW w:w="5500" w:type="dxa"/>
            <w:tcBorders>
              <w:top w:val="nil"/>
              <w:left w:val="nil"/>
              <w:bottom w:val="nil"/>
              <w:right w:val="single" w:sz="4" w:space="0" w:color="auto"/>
            </w:tcBorders>
            <w:shd w:val="clear" w:color="auto" w:fill="auto"/>
            <w:vAlign w:val="center"/>
            <w:hideMark/>
          </w:tcPr>
          <w:p w14:paraId="3D7CEADB"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1100: ENVIRONMENTAL AND SOCIAL SAFEGUARD MEASURES</w:t>
            </w:r>
          </w:p>
        </w:tc>
        <w:tc>
          <w:tcPr>
            <w:tcW w:w="817" w:type="dxa"/>
            <w:tcBorders>
              <w:top w:val="nil"/>
              <w:left w:val="nil"/>
              <w:bottom w:val="single" w:sz="4" w:space="0" w:color="auto"/>
              <w:right w:val="single" w:sz="4" w:space="0" w:color="auto"/>
            </w:tcBorders>
            <w:shd w:val="clear" w:color="auto" w:fill="auto"/>
            <w:vAlign w:val="center"/>
            <w:hideMark/>
          </w:tcPr>
          <w:p w14:paraId="7C4ABA35"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59D67D9C"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149DBB57"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228C124" w14:textId="77777777" w:rsidR="003E5A14" w:rsidRPr="00D51C14" w:rsidRDefault="003E5A14" w:rsidP="00D800C3">
            <w:pPr>
              <w:spacing w:after="0" w:line="240" w:lineRule="auto"/>
              <w:ind w:firstLine="0"/>
              <w:jc w:val="right"/>
              <w:rPr>
                <w:color w:val="auto"/>
                <w:szCs w:val="24"/>
              </w:rPr>
            </w:pPr>
          </w:p>
        </w:tc>
      </w:tr>
      <w:tr w:rsidR="003E5A14" w:rsidRPr="00D51C14" w14:paraId="521E7201" w14:textId="77777777" w:rsidTr="003E5A14">
        <w:trPr>
          <w:trHeight w:val="30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465A4" w14:textId="77777777" w:rsidR="003E5A14" w:rsidRPr="00D51C14" w:rsidRDefault="003E5A14" w:rsidP="00D800C3">
            <w:pPr>
              <w:spacing w:after="0" w:line="240" w:lineRule="auto"/>
              <w:ind w:firstLine="0"/>
              <w:jc w:val="left"/>
              <w:rPr>
                <w:color w:val="auto"/>
                <w:szCs w:val="24"/>
              </w:rPr>
            </w:pPr>
            <w:r w:rsidRPr="00D51C14">
              <w:rPr>
                <w:color w:val="auto"/>
                <w:szCs w:val="24"/>
              </w:rPr>
              <w:t>1101</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14:paraId="177C2012" w14:textId="77777777" w:rsidR="003E5A14" w:rsidRPr="00D51C14" w:rsidRDefault="003E5A14" w:rsidP="00D800C3">
            <w:pPr>
              <w:spacing w:after="0" w:line="240" w:lineRule="auto"/>
              <w:ind w:firstLine="0"/>
              <w:jc w:val="left"/>
              <w:rPr>
                <w:color w:val="auto"/>
                <w:szCs w:val="24"/>
              </w:rPr>
            </w:pPr>
            <w:r w:rsidRPr="00D51C14">
              <w:rPr>
                <w:color w:val="auto"/>
                <w:szCs w:val="24"/>
              </w:rPr>
              <w:t>Production of code of conduct for workers</w:t>
            </w:r>
          </w:p>
        </w:tc>
        <w:tc>
          <w:tcPr>
            <w:tcW w:w="817" w:type="dxa"/>
            <w:tcBorders>
              <w:top w:val="nil"/>
              <w:left w:val="nil"/>
              <w:bottom w:val="single" w:sz="4" w:space="0" w:color="auto"/>
              <w:right w:val="single" w:sz="4" w:space="0" w:color="auto"/>
            </w:tcBorders>
            <w:shd w:val="clear" w:color="auto" w:fill="auto"/>
            <w:noWrap/>
            <w:vAlign w:val="center"/>
            <w:hideMark/>
          </w:tcPr>
          <w:p w14:paraId="0FE6FDB3" w14:textId="77777777" w:rsidR="003E5A14" w:rsidRPr="00D51C14" w:rsidRDefault="003E5A14" w:rsidP="00D800C3">
            <w:pPr>
              <w:spacing w:after="0" w:line="240" w:lineRule="auto"/>
              <w:ind w:firstLine="0"/>
              <w:jc w:val="center"/>
              <w:rPr>
                <w:color w:val="auto"/>
                <w:szCs w:val="24"/>
              </w:rPr>
            </w:pPr>
            <w:proofErr w:type="spellStart"/>
            <w:r w:rsidRPr="00D51C14">
              <w:rPr>
                <w:color w:val="auto"/>
                <w:szCs w:val="24"/>
              </w:rPr>
              <w:t>ls</w:t>
            </w:r>
            <w:proofErr w:type="spellEnd"/>
          </w:p>
        </w:tc>
        <w:tc>
          <w:tcPr>
            <w:tcW w:w="876" w:type="dxa"/>
            <w:tcBorders>
              <w:top w:val="nil"/>
              <w:left w:val="nil"/>
              <w:bottom w:val="single" w:sz="4" w:space="0" w:color="auto"/>
              <w:right w:val="single" w:sz="4" w:space="0" w:color="auto"/>
            </w:tcBorders>
            <w:shd w:val="clear" w:color="auto" w:fill="auto"/>
            <w:vAlign w:val="center"/>
            <w:hideMark/>
          </w:tcPr>
          <w:p w14:paraId="2B9F877B" w14:textId="77777777" w:rsidR="003E5A14" w:rsidRPr="00D51C14" w:rsidRDefault="003E5A14" w:rsidP="00D800C3">
            <w:pPr>
              <w:spacing w:after="0" w:line="240" w:lineRule="auto"/>
              <w:ind w:firstLine="0"/>
              <w:jc w:val="center"/>
              <w:rPr>
                <w:color w:val="auto"/>
                <w:szCs w:val="24"/>
              </w:rPr>
            </w:pPr>
            <w:r w:rsidRPr="00D51C14">
              <w:rPr>
                <w:color w:val="auto"/>
                <w:szCs w:val="24"/>
              </w:rPr>
              <w:t>1.00</w:t>
            </w:r>
          </w:p>
        </w:tc>
        <w:tc>
          <w:tcPr>
            <w:tcW w:w="1176" w:type="dxa"/>
            <w:tcBorders>
              <w:top w:val="nil"/>
              <w:left w:val="nil"/>
              <w:bottom w:val="single" w:sz="4" w:space="0" w:color="auto"/>
              <w:right w:val="single" w:sz="4" w:space="0" w:color="auto"/>
            </w:tcBorders>
            <w:shd w:val="clear" w:color="auto" w:fill="auto"/>
            <w:vAlign w:val="center"/>
          </w:tcPr>
          <w:p w14:paraId="221D5027"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5998B32C" w14:textId="77777777" w:rsidR="003E5A14" w:rsidRPr="00D51C14" w:rsidRDefault="003E5A14" w:rsidP="00D800C3">
            <w:pPr>
              <w:spacing w:after="0" w:line="240" w:lineRule="auto"/>
              <w:ind w:firstLine="0"/>
              <w:jc w:val="right"/>
              <w:rPr>
                <w:color w:val="auto"/>
                <w:szCs w:val="24"/>
              </w:rPr>
            </w:pPr>
          </w:p>
        </w:tc>
      </w:tr>
      <w:tr w:rsidR="003E5A14" w:rsidRPr="00D51C14" w14:paraId="10E86A74" w14:textId="77777777" w:rsidTr="003E5A14">
        <w:trPr>
          <w:trHeight w:val="30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75087417" w14:textId="77777777" w:rsidR="003E5A14" w:rsidRPr="00D51C14" w:rsidRDefault="003E5A14" w:rsidP="00D800C3">
            <w:pPr>
              <w:spacing w:after="0" w:line="240" w:lineRule="auto"/>
              <w:ind w:firstLine="0"/>
              <w:jc w:val="left"/>
              <w:rPr>
                <w:color w:val="auto"/>
                <w:szCs w:val="24"/>
              </w:rPr>
            </w:pPr>
            <w:r w:rsidRPr="00D51C14">
              <w:rPr>
                <w:color w:val="auto"/>
                <w:szCs w:val="24"/>
              </w:rPr>
              <w:t>1102</w:t>
            </w:r>
          </w:p>
        </w:tc>
        <w:tc>
          <w:tcPr>
            <w:tcW w:w="5500" w:type="dxa"/>
            <w:tcBorders>
              <w:top w:val="nil"/>
              <w:left w:val="nil"/>
              <w:bottom w:val="single" w:sz="4" w:space="0" w:color="auto"/>
              <w:right w:val="single" w:sz="4" w:space="0" w:color="auto"/>
            </w:tcBorders>
            <w:shd w:val="clear" w:color="auto" w:fill="auto"/>
            <w:vAlign w:val="center"/>
            <w:hideMark/>
          </w:tcPr>
          <w:p w14:paraId="605A8D7D" w14:textId="77777777" w:rsidR="003E5A14" w:rsidRPr="00D51C14" w:rsidRDefault="003E5A14" w:rsidP="00D800C3">
            <w:pPr>
              <w:spacing w:after="0" w:line="240" w:lineRule="auto"/>
              <w:ind w:firstLine="0"/>
              <w:jc w:val="left"/>
              <w:rPr>
                <w:color w:val="auto"/>
                <w:szCs w:val="24"/>
              </w:rPr>
            </w:pPr>
            <w:r w:rsidRPr="00D51C14">
              <w:rPr>
                <w:color w:val="auto"/>
                <w:szCs w:val="24"/>
              </w:rPr>
              <w:t>Sensitization and training of communities and works on Gender based violence and HIV/AIDS</w:t>
            </w:r>
          </w:p>
        </w:tc>
        <w:tc>
          <w:tcPr>
            <w:tcW w:w="817" w:type="dxa"/>
            <w:tcBorders>
              <w:top w:val="nil"/>
              <w:left w:val="nil"/>
              <w:bottom w:val="single" w:sz="4" w:space="0" w:color="auto"/>
              <w:right w:val="single" w:sz="4" w:space="0" w:color="auto"/>
            </w:tcBorders>
            <w:shd w:val="clear" w:color="auto" w:fill="auto"/>
            <w:noWrap/>
            <w:vAlign w:val="center"/>
            <w:hideMark/>
          </w:tcPr>
          <w:p w14:paraId="0CF2ED6C" w14:textId="77777777" w:rsidR="003E5A14" w:rsidRPr="00D51C14" w:rsidRDefault="003E5A14" w:rsidP="00D800C3">
            <w:pPr>
              <w:spacing w:after="0" w:line="240" w:lineRule="auto"/>
              <w:ind w:firstLine="0"/>
              <w:jc w:val="center"/>
              <w:rPr>
                <w:color w:val="auto"/>
                <w:szCs w:val="24"/>
              </w:rPr>
            </w:pPr>
            <w:proofErr w:type="spellStart"/>
            <w:r w:rsidRPr="00D51C14">
              <w:rPr>
                <w:color w:val="auto"/>
                <w:szCs w:val="24"/>
              </w:rPr>
              <w:t>ls</w:t>
            </w:r>
            <w:proofErr w:type="spellEnd"/>
          </w:p>
        </w:tc>
        <w:tc>
          <w:tcPr>
            <w:tcW w:w="876" w:type="dxa"/>
            <w:tcBorders>
              <w:top w:val="nil"/>
              <w:left w:val="nil"/>
              <w:bottom w:val="single" w:sz="4" w:space="0" w:color="auto"/>
              <w:right w:val="single" w:sz="4" w:space="0" w:color="auto"/>
            </w:tcBorders>
            <w:shd w:val="clear" w:color="auto" w:fill="auto"/>
            <w:vAlign w:val="center"/>
            <w:hideMark/>
          </w:tcPr>
          <w:p w14:paraId="5E8B091F" w14:textId="77777777" w:rsidR="003E5A14" w:rsidRPr="00D51C14" w:rsidRDefault="003E5A14" w:rsidP="00D800C3">
            <w:pPr>
              <w:spacing w:after="0" w:line="240" w:lineRule="auto"/>
              <w:ind w:firstLine="0"/>
              <w:jc w:val="center"/>
              <w:rPr>
                <w:color w:val="auto"/>
                <w:szCs w:val="24"/>
              </w:rPr>
            </w:pPr>
            <w:r w:rsidRPr="00D51C14">
              <w:rPr>
                <w:color w:val="auto"/>
                <w:szCs w:val="24"/>
              </w:rPr>
              <w:t>1.00</w:t>
            </w:r>
          </w:p>
        </w:tc>
        <w:tc>
          <w:tcPr>
            <w:tcW w:w="1176" w:type="dxa"/>
            <w:tcBorders>
              <w:top w:val="nil"/>
              <w:left w:val="nil"/>
              <w:bottom w:val="single" w:sz="4" w:space="0" w:color="auto"/>
              <w:right w:val="single" w:sz="4" w:space="0" w:color="auto"/>
            </w:tcBorders>
            <w:shd w:val="clear" w:color="auto" w:fill="auto"/>
            <w:vAlign w:val="center"/>
          </w:tcPr>
          <w:p w14:paraId="16E9CFA4"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22CF9734" w14:textId="77777777" w:rsidR="003E5A14" w:rsidRPr="00D51C14" w:rsidRDefault="003E5A14" w:rsidP="00D800C3">
            <w:pPr>
              <w:spacing w:after="0" w:line="240" w:lineRule="auto"/>
              <w:ind w:firstLine="0"/>
              <w:jc w:val="right"/>
              <w:rPr>
                <w:color w:val="auto"/>
                <w:szCs w:val="24"/>
              </w:rPr>
            </w:pPr>
          </w:p>
        </w:tc>
      </w:tr>
      <w:tr w:rsidR="003E5A14" w:rsidRPr="00D51C14" w14:paraId="078F4654" w14:textId="77777777" w:rsidTr="003E5A14">
        <w:trPr>
          <w:trHeight w:val="30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3F489F56" w14:textId="77777777" w:rsidR="003E5A14" w:rsidRPr="00D51C14" w:rsidRDefault="003E5A14" w:rsidP="00D800C3">
            <w:pPr>
              <w:spacing w:after="0" w:line="240" w:lineRule="auto"/>
              <w:ind w:firstLine="0"/>
              <w:jc w:val="left"/>
              <w:rPr>
                <w:color w:val="auto"/>
                <w:szCs w:val="24"/>
              </w:rPr>
            </w:pPr>
            <w:r w:rsidRPr="00D51C14">
              <w:rPr>
                <w:color w:val="auto"/>
                <w:szCs w:val="24"/>
              </w:rPr>
              <w:t>1103</w:t>
            </w:r>
          </w:p>
        </w:tc>
        <w:tc>
          <w:tcPr>
            <w:tcW w:w="5500" w:type="dxa"/>
            <w:tcBorders>
              <w:top w:val="nil"/>
              <w:left w:val="nil"/>
              <w:bottom w:val="single" w:sz="4" w:space="0" w:color="auto"/>
              <w:right w:val="single" w:sz="4" w:space="0" w:color="auto"/>
            </w:tcBorders>
            <w:shd w:val="clear" w:color="auto" w:fill="auto"/>
            <w:vAlign w:val="center"/>
            <w:hideMark/>
          </w:tcPr>
          <w:p w14:paraId="60156CC0" w14:textId="77777777" w:rsidR="003E5A14" w:rsidRPr="00D51C14" w:rsidRDefault="003E5A14" w:rsidP="00D800C3">
            <w:pPr>
              <w:spacing w:after="0" w:line="240" w:lineRule="auto"/>
              <w:ind w:firstLine="0"/>
              <w:jc w:val="left"/>
              <w:rPr>
                <w:color w:val="auto"/>
                <w:szCs w:val="24"/>
              </w:rPr>
            </w:pPr>
            <w:r w:rsidRPr="00D51C14">
              <w:rPr>
                <w:color w:val="auto"/>
                <w:szCs w:val="24"/>
              </w:rPr>
              <w:t>Planting of environmental trees and greening the environment</w:t>
            </w:r>
          </w:p>
        </w:tc>
        <w:tc>
          <w:tcPr>
            <w:tcW w:w="817" w:type="dxa"/>
            <w:tcBorders>
              <w:top w:val="nil"/>
              <w:left w:val="nil"/>
              <w:bottom w:val="single" w:sz="4" w:space="0" w:color="auto"/>
              <w:right w:val="single" w:sz="4" w:space="0" w:color="auto"/>
            </w:tcBorders>
            <w:shd w:val="clear" w:color="auto" w:fill="auto"/>
            <w:noWrap/>
            <w:vAlign w:val="center"/>
            <w:hideMark/>
          </w:tcPr>
          <w:p w14:paraId="30F9D8AB" w14:textId="77777777" w:rsidR="003E5A14" w:rsidRPr="00D51C14" w:rsidRDefault="003E5A14" w:rsidP="00D800C3">
            <w:pPr>
              <w:spacing w:after="0" w:line="240" w:lineRule="auto"/>
              <w:ind w:firstLine="0"/>
              <w:jc w:val="center"/>
              <w:rPr>
                <w:color w:val="auto"/>
                <w:szCs w:val="24"/>
              </w:rPr>
            </w:pPr>
            <w:proofErr w:type="spellStart"/>
            <w:r w:rsidRPr="00D51C14">
              <w:rPr>
                <w:color w:val="auto"/>
                <w:szCs w:val="24"/>
              </w:rPr>
              <w:t>ls</w:t>
            </w:r>
            <w:proofErr w:type="spellEnd"/>
          </w:p>
        </w:tc>
        <w:tc>
          <w:tcPr>
            <w:tcW w:w="876" w:type="dxa"/>
            <w:tcBorders>
              <w:top w:val="nil"/>
              <w:left w:val="nil"/>
              <w:bottom w:val="single" w:sz="4" w:space="0" w:color="auto"/>
              <w:right w:val="single" w:sz="4" w:space="0" w:color="auto"/>
            </w:tcBorders>
            <w:shd w:val="clear" w:color="auto" w:fill="auto"/>
            <w:vAlign w:val="center"/>
            <w:hideMark/>
          </w:tcPr>
          <w:p w14:paraId="7BF9E691" w14:textId="77777777" w:rsidR="003E5A14" w:rsidRPr="00D51C14" w:rsidRDefault="003E5A14" w:rsidP="00D800C3">
            <w:pPr>
              <w:spacing w:after="0" w:line="240" w:lineRule="auto"/>
              <w:ind w:firstLine="0"/>
              <w:jc w:val="center"/>
              <w:rPr>
                <w:color w:val="auto"/>
                <w:szCs w:val="24"/>
              </w:rPr>
            </w:pPr>
            <w:r w:rsidRPr="00D51C14">
              <w:rPr>
                <w:color w:val="auto"/>
                <w:szCs w:val="24"/>
              </w:rPr>
              <w:t>1.00</w:t>
            </w:r>
          </w:p>
        </w:tc>
        <w:tc>
          <w:tcPr>
            <w:tcW w:w="1176" w:type="dxa"/>
            <w:tcBorders>
              <w:top w:val="nil"/>
              <w:left w:val="nil"/>
              <w:bottom w:val="single" w:sz="4" w:space="0" w:color="auto"/>
              <w:right w:val="single" w:sz="4" w:space="0" w:color="auto"/>
            </w:tcBorders>
            <w:shd w:val="clear" w:color="auto" w:fill="auto"/>
            <w:vAlign w:val="center"/>
          </w:tcPr>
          <w:p w14:paraId="3D0F4FB2"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F7145CB" w14:textId="77777777" w:rsidR="003E5A14" w:rsidRPr="00D51C14" w:rsidRDefault="003E5A14" w:rsidP="00D800C3">
            <w:pPr>
              <w:spacing w:after="0" w:line="240" w:lineRule="auto"/>
              <w:ind w:firstLine="0"/>
              <w:jc w:val="right"/>
              <w:rPr>
                <w:color w:val="auto"/>
                <w:szCs w:val="24"/>
              </w:rPr>
            </w:pPr>
          </w:p>
        </w:tc>
      </w:tr>
      <w:tr w:rsidR="003E5A14" w:rsidRPr="00D51C14" w14:paraId="6520FD65" w14:textId="77777777" w:rsidTr="003E5A14">
        <w:trPr>
          <w:trHeight w:val="30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1E89C63B" w14:textId="77777777" w:rsidR="003E5A14" w:rsidRPr="00D51C14" w:rsidRDefault="003E5A14" w:rsidP="00D800C3">
            <w:pPr>
              <w:spacing w:after="0" w:line="240" w:lineRule="auto"/>
              <w:ind w:firstLine="0"/>
              <w:jc w:val="left"/>
              <w:rPr>
                <w:color w:val="auto"/>
                <w:szCs w:val="24"/>
              </w:rPr>
            </w:pPr>
            <w:r w:rsidRPr="00D51C14">
              <w:rPr>
                <w:color w:val="auto"/>
                <w:szCs w:val="24"/>
              </w:rPr>
              <w:t>1104</w:t>
            </w:r>
          </w:p>
        </w:tc>
        <w:tc>
          <w:tcPr>
            <w:tcW w:w="5500" w:type="dxa"/>
            <w:tcBorders>
              <w:top w:val="nil"/>
              <w:left w:val="nil"/>
              <w:bottom w:val="single" w:sz="4" w:space="0" w:color="auto"/>
              <w:right w:val="single" w:sz="4" w:space="0" w:color="auto"/>
            </w:tcBorders>
            <w:shd w:val="clear" w:color="auto" w:fill="auto"/>
            <w:vAlign w:val="center"/>
            <w:hideMark/>
          </w:tcPr>
          <w:p w14:paraId="26868460" w14:textId="77777777" w:rsidR="003E5A14" w:rsidRPr="00D51C14" w:rsidRDefault="003E5A14" w:rsidP="00D800C3">
            <w:pPr>
              <w:spacing w:after="0" w:line="240" w:lineRule="auto"/>
              <w:ind w:firstLine="0"/>
              <w:jc w:val="left"/>
              <w:rPr>
                <w:color w:val="auto"/>
                <w:szCs w:val="24"/>
              </w:rPr>
            </w:pPr>
            <w:r w:rsidRPr="00D51C14">
              <w:rPr>
                <w:color w:val="auto"/>
                <w:szCs w:val="24"/>
              </w:rPr>
              <w:t>Provision of metallic trash can</w:t>
            </w:r>
          </w:p>
        </w:tc>
        <w:tc>
          <w:tcPr>
            <w:tcW w:w="817" w:type="dxa"/>
            <w:tcBorders>
              <w:top w:val="nil"/>
              <w:left w:val="nil"/>
              <w:bottom w:val="single" w:sz="4" w:space="0" w:color="auto"/>
              <w:right w:val="single" w:sz="4" w:space="0" w:color="auto"/>
            </w:tcBorders>
            <w:shd w:val="clear" w:color="auto" w:fill="auto"/>
            <w:vAlign w:val="center"/>
            <w:hideMark/>
          </w:tcPr>
          <w:p w14:paraId="11912088"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auto" w:fill="auto"/>
            <w:vAlign w:val="center"/>
            <w:hideMark/>
          </w:tcPr>
          <w:p w14:paraId="0799CA17" w14:textId="77777777" w:rsidR="003E5A14" w:rsidRPr="00D51C14" w:rsidRDefault="003E5A14" w:rsidP="00D800C3">
            <w:pPr>
              <w:spacing w:after="0" w:line="240" w:lineRule="auto"/>
              <w:ind w:firstLine="0"/>
              <w:jc w:val="center"/>
              <w:rPr>
                <w:color w:val="auto"/>
                <w:szCs w:val="24"/>
              </w:rPr>
            </w:pPr>
            <w:r w:rsidRPr="00D51C14">
              <w:rPr>
                <w:color w:val="auto"/>
                <w:szCs w:val="24"/>
              </w:rPr>
              <w:t>2.00</w:t>
            </w:r>
          </w:p>
        </w:tc>
        <w:tc>
          <w:tcPr>
            <w:tcW w:w="1176" w:type="dxa"/>
            <w:tcBorders>
              <w:top w:val="nil"/>
              <w:left w:val="nil"/>
              <w:bottom w:val="single" w:sz="4" w:space="0" w:color="auto"/>
              <w:right w:val="single" w:sz="4" w:space="0" w:color="auto"/>
            </w:tcBorders>
            <w:shd w:val="clear" w:color="auto" w:fill="auto"/>
            <w:vAlign w:val="center"/>
          </w:tcPr>
          <w:p w14:paraId="31EA8F2D"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E837B61" w14:textId="77777777" w:rsidR="003E5A14" w:rsidRPr="00D51C14" w:rsidRDefault="003E5A14" w:rsidP="00D800C3">
            <w:pPr>
              <w:spacing w:after="0" w:line="240" w:lineRule="auto"/>
              <w:ind w:firstLine="0"/>
              <w:jc w:val="right"/>
              <w:rPr>
                <w:color w:val="auto"/>
                <w:szCs w:val="24"/>
              </w:rPr>
            </w:pPr>
          </w:p>
        </w:tc>
      </w:tr>
      <w:tr w:rsidR="003E5A14" w:rsidRPr="00D51C14" w14:paraId="199AD02A" w14:textId="77777777" w:rsidTr="003E5A14">
        <w:trPr>
          <w:trHeight w:val="30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3DA5FEA2" w14:textId="77777777" w:rsidR="003E5A14" w:rsidRPr="00D51C14" w:rsidRDefault="003E5A14" w:rsidP="00D800C3">
            <w:pPr>
              <w:spacing w:after="0" w:line="240" w:lineRule="auto"/>
              <w:ind w:firstLine="0"/>
              <w:jc w:val="left"/>
              <w:rPr>
                <w:color w:val="auto"/>
                <w:szCs w:val="24"/>
              </w:rPr>
            </w:pPr>
            <w:r w:rsidRPr="00D51C14">
              <w:rPr>
                <w:color w:val="auto"/>
                <w:szCs w:val="24"/>
              </w:rPr>
              <w:t>1105</w:t>
            </w:r>
          </w:p>
        </w:tc>
        <w:tc>
          <w:tcPr>
            <w:tcW w:w="5500" w:type="dxa"/>
            <w:tcBorders>
              <w:top w:val="nil"/>
              <w:left w:val="nil"/>
              <w:bottom w:val="single" w:sz="4" w:space="0" w:color="auto"/>
              <w:right w:val="single" w:sz="4" w:space="0" w:color="auto"/>
            </w:tcBorders>
            <w:shd w:val="clear" w:color="auto" w:fill="auto"/>
            <w:vAlign w:val="center"/>
            <w:hideMark/>
          </w:tcPr>
          <w:p w14:paraId="242658C2" w14:textId="77777777" w:rsidR="003E5A14" w:rsidRPr="00D51C14" w:rsidRDefault="003E5A14" w:rsidP="00D800C3">
            <w:pPr>
              <w:spacing w:after="0" w:line="240" w:lineRule="auto"/>
              <w:ind w:firstLine="0"/>
              <w:jc w:val="left"/>
              <w:rPr>
                <w:color w:val="auto"/>
                <w:szCs w:val="24"/>
              </w:rPr>
            </w:pPr>
            <w:r w:rsidRPr="00D51C14">
              <w:rPr>
                <w:color w:val="auto"/>
                <w:szCs w:val="24"/>
              </w:rPr>
              <w:t>Provision of 2 rakes, 2 spades and 1 wheel barrow and industrial gloves to keep the environment clean</w:t>
            </w:r>
          </w:p>
        </w:tc>
        <w:tc>
          <w:tcPr>
            <w:tcW w:w="817" w:type="dxa"/>
            <w:tcBorders>
              <w:top w:val="nil"/>
              <w:left w:val="nil"/>
              <w:bottom w:val="single" w:sz="4" w:space="0" w:color="auto"/>
              <w:right w:val="single" w:sz="4" w:space="0" w:color="auto"/>
            </w:tcBorders>
            <w:shd w:val="clear" w:color="auto" w:fill="auto"/>
            <w:noWrap/>
            <w:vAlign w:val="center"/>
            <w:hideMark/>
          </w:tcPr>
          <w:p w14:paraId="6E27BE06" w14:textId="77777777" w:rsidR="003E5A14" w:rsidRPr="00D51C14" w:rsidRDefault="003E5A14" w:rsidP="00D800C3">
            <w:pPr>
              <w:spacing w:after="0" w:line="240" w:lineRule="auto"/>
              <w:ind w:firstLine="0"/>
              <w:jc w:val="center"/>
              <w:rPr>
                <w:color w:val="auto"/>
                <w:szCs w:val="24"/>
              </w:rPr>
            </w:pPr>
            <w:proofErr w:type="spellStart"/>
            <w:r w:rsidRPr="00D51C14">
              <w:rPr>
                <w:color w:val="auto"/>
                <w:szCs w:val="24"/>
              </w:rPr>
              <w:t>ls</w:t>
            </w:r>
            <w:proofErr w:type="spellEnd"/>
          </w:p>
        </w:tc>
        <w:tc>
          <w:tcPr>
            <w:tcW w:w="876" w:type="dxa"/>
            <w:tcBorders>
              <w:top w:val="nil"/>
              <w:left w:val="nil"/>
              <w:bottom w:val="single" w:sz="4" w:space="0" w:color="auto"/>
              <w:right w:val="single" w:sz="4" w:space="0" w:color="auto"/>
            </w:tcBorders>
            <w:shd w:val="clear" w:color="auto" w:fill="auto"/>
            <w:vAlign w:val="center"/>
            <w:hideMark/>
          </w:tcPr>
          <w:p w14:paraId="05B1EB30" w14:textId="77777777" w:rsidR="003E5A14" w:rsidRPr="00D51C14" w:rsidRDefault="003E5A14" w:rsidP="00D800C3">
            <w:pPr>
              <w:spacing w:after="0" w:line="240" w:lineRule="auto"/>
              <w:ind w:firstLine="0"/>
              <w:jc w:val="center"/>
              <w:rPr>
                <w:color w:val="auto"/>
                <w:szCs w:val="24"/>
              </w:rPr>
            </w:pPr>
            <w:r w:rsidRPr="00D51C14">
              <w:rPr>
                <w:color w:val="auto"/>
                <w:szCs w:val="24"/>
              </w:rPr>
              <w:t>1.00</w:t>
            </w:r>
          </w:p>
        </w:tc>
        <w:tc>
          <w:tcPr>
            <w:tcW w:w="1176" w:type="dxa"/>
            <w:tcBorders>
              <w:top w:val="nil"/>
              <w:left w:val="nil"/>
              <w:bottom w:val="single" w:sz="4" w:space="0" w:color="auto"/>
              <w:right w:val="single" w:sz="4" w:space="0" w:color="auto"/>
            </w:tcBorders>
            <w:shd w:val="clear" w:color="auto" w:fill="auto"/>
            <w:vAlign w:val="center"/>
          </w:tcPr>
          <w:p w14:paraId="15983F6C"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CC5C171" w14:textId="77777777" w:rsidR="003E5A14" w:rsidRPr="00D51C14" w:rsidRDefault="003E5A14" w:rsidP="00D800C3">
            <w:pPr>
              <w:spacing w:after="0" w:line="240" w:lineRule="auto"/>
              <w:ind w:firstLine="0"/>
              <w:jc w:val="right"/>
              <w:rPr>
                <w:color w:val="auto"/>
                <w:szCs w:val="24"/>
              </w:rPr>
            </w:pPr>
          </w:p>
        </w:tc>
      </w:tr>
      <w:tr w:rsidR="003E5A14" w:rsidRPr="00D51C14" w14:paraId="2ED4817C" w14:textId="77777777" w:rsidTr="003E5A14">
        <w:trPr>
          <w:trHeight w:val="30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63309301" w14:textId="77777777" w:rsidR="003E5A14" w:rsidRPr="00D51C14" w:rsidRDefault="003E5A14" w:rsidP="00D800C3">
            <w:pPr>
              <w:spacing w:after="0" w:line="240" w:lineRule="auto"/>
              <w:ind w:firstLine="0"/>
              <w:jc w:val="left"/>
              <w:rPr>
                <w:color w:val="auto"/>
                <w:szCs w:val="24"/>
              </w:rPr>
            </w:pPr>
            <w:r w:rsidRPr="00D51C14">
              <w:rPr>
                <w:color w:val="auto"/>
                <w:szCs w:val="24"/>
              </w:rPr>
              <w:t>1106</w:t>
            </w:r>
          </w:p>
        </w:tc>
        <w:tc>
          <w:tcPr>
            <w:tcW w:w="5500" w:type="dxa"/>
            <w:tcBorders>
              <w:top w:val="nil"/>
              <w:left w:val="nil"/>
              <w:bottom w:val="single" w:sz="4" w:space="0" w:color="auto"/>
              <w:right w:val="single" w:sz="4" w:space="0" w:color="auto"/>
            </w:tcBorders>
            <w:shd w:val="clear" w:color="auto" w:fill="auto"/>
            <w:vAlign w:val="center"/>
            <w:hideMark/>
          </w:tcPr>
          <w:p w14:paraId="59846C99" w14:textId="77777777" w:rsidR="003E5A14" w:rsidRPr="00D51C14" w:rsidRDefault="003E5A14" w:rsidP="00D800C3">
            <w:pPr>
              <w:spacing w:after="0" w:line="240" w:lineRule="auto"/>
              <w:ind w:firstLine="0"/>
              <w:jc w:val="left"/>
              <w:rPr>
                <w:color w:val="auto"/>
                <w:szCs w:val="24"/>
              </w:rPr>
            </w:pPr>
            <w:r w:rsidRPr="00D51C14">
              <w:rPr>
                <w:color w:val="auto"/>
                <w:szCs w:val="24"/>
              </w:rPr>
              <w:t>Set up, train and render functional operation and maintenance of project committee</w:t>
            </w:r>
          </w:p>
        </w:tc>
        <w:tc>
          <w:tcPr>
            <w:tcW w:w="817" w:type="dxa"/>
            <w:tcBorders>
              <w:top w:val="nil"/>
              <w:left w:val="nil"/>
              <w:bottom w:val="single" w:sz="4" w:space="0" w:color="auto"/>
              <w:right w:val="single" w:sz="4" w:space="0" w:color="auto"/>
            </w:tcBorders>
            <w:shd w:val="clear" w:color="auto" w:fill="auto"/>
            <w:noWrap/>
            <w:vAlign w:val="center"/>
            <w:hideMark/>
          </w:tcPr>
          <w:p w14:paraId="4846FE40" w14:textId="77777777" w:rsidR="003E5A14" w:rsidRPr="00D51C14" w:rsidRDefault="003E5A14" w:rsidP="00D800C3">
            <w:pPr>
              <w:spacing w:after="0" w:line="240" w:lineRule="auto"/>
              <w:ind w:firstLine="0"/>
              <w:jc w:val="center"/>
              <w:rPr>
                <w:color w:val="auto"/>
                <w:szCs w:val="24"/>
              </w:rPr>
            </w:pPr>
            <w:proofErr w:type="spellStart"/>
            <w:r w:rsidRPr="00D51C14">
              <w:rPr>
                <w:color w:val="auto"/>
                <w:szCs w:val="24"/>
              </w:rPr>
              <w:t>ls</w:t>
            </w:r>
            <w:proofErr w:type="spellEnd"/>
          </w:p>
        </w:tc>
        <w:tc>
          <w:tcPr>
            <w:tcW w:w="876" w:type="dxa"/>
            <w:tcBorders>
              <w:top w:val="nil"/>
              <w:left w:val="nil"/>
              <w:bottom w:val="single" w:sz="4" w:space="0" w:color="auto"/>
              <w:right w:val="single" w:sz="4" w:space="0" w:color="auto"/>
            </w:tcBorders>
            <w:shd w:val="clear" w:color="auto" w:fill="auto"/>
            <w:vAlign w:val="center"/>
            <w:hideMark/>
          </w:tcPr>
          <w:p w14:paraId="6694C0D4" w14:textId="77777777" w:rsidR="003E5A14" w:rsidRPr="00D51C14" w:rsidRDefault="003E5A14" w:rsidP="00D800C3">
            <w:pPr>
              <w:spacing w:after="0" w:line="240" w:lineRule="auto"/>
              <w:ind w:firstLine="0"/>
              <w:jc w:val="center"/>
              <w:rPr>
                <w:color w:val="auto"/>
                <w:szCs w:val="24"/>
              </w:rPr>
            </w:pPr>
            <w:r w:rsidRPr="00D51C14">
              <w:rPr>
                <w:color w:val="auto"/>
                <w:szCs w:val="24"/>
              </w:rPr>
              <w:t>1.00</w:t>
            </w:r>
          </w:p>
        </w:tc>
        <w:tc>
          <w:tcPr>
            <w:tcW w:w="1176" w:type="dxa"/>
            <w:tcBorders>
              <w:top w:val="nil"/>
              <w:left w:val="nil"/>
              <w:bottom w:val="single" w:sz="4" w:space="0" w:color="auto"/>
              <w:right w:val="single" w:sz="4" w:space="0" w:color="auto"/>
            </w:tcBorders>
            <w:shd w:val="clear" w:color="auto" w:fill="auto"/>
            <w:vAlign w:val="center"/>
          </w:tcPr>
          <w:p w14:paraId="73B66E36"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38AF0EB8" w14:textId="77777777" w:rsidR="003E5A14" w:rsidRPr="00D51C14" w:rsidRDefault="003E5A14" w:rsidP="00D800C3">
            <w:pPr>
              <w:spacing w:after="0" w:line="240" w:lineRule="auto"/>
              <w:ind w:firstLine="0"/>
              <w:jc w:val="right"/>
              <w:rPr>
                <w:color w:val="auto"/>
                <w:szCs w:val="24"/>
              </w:rPr>
            </w:pPr>
          </w:p>
        </w:tc>
      </w:tr>
      <w:tr w:rsidR="003E5A14" w:rsidRPr="00D51C14" w14:paraId="617E81E1" w14:textId="77777777" w:rsidTr="003E5A14">
        <w:trPr>
          <w:trHeight w:val="30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9784751" w14:textId="77777777" w:rsidR="003E5A14" w:rsidRPr="00D51C14" w:rsidRDefault="003E5A14" w:rsidP="00D800C3">
            <w:pPr>
              <w:spacing w:after="0" w:line="240" w:lineRule="auto"/>
              <w:ind w:firstLine="0"/>
              <w:jc w:val="left"/>
              <w:rPr>
                <w:color w:val="auto"/>
                <w:szCs w:val="24"/>
              </w:rPr>
            </w:pPr>
            <w:r w:rsidRPr="00D51C14">
              <w:rPr>
                <w:color w:val="auto"/>
                <w:szCs w:val="24"/>
              </w:rPr>
              <w:t>1107</w:t>
            </w:r>
          </w:p>
        </w:tc>
        <w:tc>
          <w:tcPr>
            <w:tcW w:w="5500" w:type="dxa"/>
            <w:tcBorders>
              <w:top w:val="nil"/>
              <w:left w:val="nil"/>
              <w:bottom w:val="single" w:sz="4" w:space="0" w:color="auto"/>
              <w:right w:val="single" w:sz="4" w:space="0" w:color="auto"/>
            </w:tcBorders>
            <w:shd w:val="clear" w:color="auto" w:fill="auto"/>
            <w:vAlign w:val="center"/>
            <w:hideMark/>
          </w:tcPr>
          <w:p w14:paraId="0654BD08" w14:textId="77777777" w:rsidR="003E5A14" w:rsidRPr="00D51C14" w:rsidRDefault="003E5A14" w:rsidP="00D800C3">
            <w:pPr>
              <w:spacing w:after="0" w:line="240" w:lineRule="auto"/>
              <w:ind w:firstLine="0"/>
              <w:jc w:val="left"/>
              <w:rPr>
                <w:color w:val="auto"/>
                <w:szCs w:val="24"/>
              </w:rPr>
            </w:pPr>
            <w:r w:rsidRPr="00D51C14">
              <w:rPr>
                <w:color w:val="auto"/>
                <w:szCs w:val="24"/>
              </w:rPr>
              <w:t>Provision of fire extinguishers</w:t>
            </w:r>
          </w:p>
        </w:tc>
        <w:tc>
          <w:tcPr>
            <w:tcW w:w="817" w:type="dxa"/>
            <w:tcBorders>
              <w:top w:val="nil"/>
              <w:left w:val="nil"/>
              <w:bottom w:val="single" w:sz="4" w:space="0" w:color="auto"/>
              <w:right w:val="single" w:sz="4" w:space="0" w:color="auto"/>
            </w:tcBorders>
            <w:shd w:val="clear" w:color="auto" w:fill="auto"/>
            <w:vAlign w:val="center"/>
            <w:hideMark/>
          </w:tcPr>
          <w:p w14:paraId="7BE47DC5"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auto" w:fill="auto"/>
            <w:vAlign w:val="center"/>
            <w:hideMark/>
          </w:tcPr>
          <w:p w14:paraId="07B9F2AB" w14:textId="77777777" w:rsidR="003E5A14" w:rsidRPr="00D51C14" w:rsidRDefault="003E5A14" w:rsidP="00D800C3">
            <w:pPr>
              <w:spacing w:after="0" w:line="240" w:lineRule="auto"/>
              <w:ind w:firstLine="0"/>
              <w:jc w:val="center"/>
              <w:rPr>
                <w:color w:val="auto"/>
                <w:szCs w:val="24"/>
              </w:rPr>
            </w:pPr>
            <w:r w:rsidRPr="00D51C14">
              <w:rPr>
                <w:color w:val="auto"/>
                <w:szCs w:val="24"/>
              </w:rPr>
              <w:t>3.00</w:t>
            </w:r>
          </w:p>
        </w:tc>
        <w:tc>
          <w:tcPr>
            <w:tcW w:w="1176" w:type="dxa"/>
            <w:tcBorders>
              <w:top w:val="nil"/>
              <w:left w:val="nil"/>
              <w:bottom w:val="single" w:sz="4" w:space="0" w:color="auto"/>
              <w:right w:val="single" w:sz="4" w:space="0" w:color="auto"/>
            </w:tcBorders>
            <w:shd w:val="clear" w:color="auto" w:fill="auto"/>
            <w:vAlign w:val="center"/>
          </w:tcPr>
          <w:p w14:paraId="039F4698"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1063D8BD" w14:textId="77777777" w:rsidR="003E5A14" w:rsidRPr="00D51C14" w:rsidRDefault="003E5A14" w:rsidP="00D800C3">
            <w:pPr>
              <w:spacing w:after="0" w:line="240" w:lineRule="auto"/>
              <w:ind w:firstLine="0"/>
              <w:jc w:val="right"/>
              <w:rPr>
                <w:color w:val="auto"/>
                <w:szCs w:val="24"/>
              </w:rPr>
            </w:pPr>
          </w:p>
        </w:tc>
      </w:tr>
      <w:tr w:rsidR="003E5A14" w:rsidRPr="00D51C14" w14:paraId="37CD196F" w14:textId="77777777" w:rsidTr="003E5A14">
        <w:trPr>
          <w:trHeight w:val="30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4D498FEB" w14:textId="77777777" w:rsidR="003E5A14" w:rsidRPr="00D51C14" w:rsidRDefault="003E5A14" w:rsidP="00D800C3">
            <w:pPr>
              <w:spacing w:after="0" w:line="240" w:lineRule="auto"/>
              <w:ind w:firstLine="0"/>
              <w:jc w:val="left"/>
              <w:rPr>
                <w:color w:val="auto"/>
                <w:szCs w:val="24"/>
              </w:rPr>
            </w:pPr>
            <w:r w:rsidRPr="00D51C14">
              <w:rPr>
                <w:color w:val="auto"/>
                <w:szCs w:val="24"/>
              </w:rPr>
              <w:t>1108</w:t>
            </w:r>
          </w:p>
        </w:tc>
        <w:tc>
          <w:tcPr>
            <w:tcW w:w="5500" w:type="dxa"/>
            <w:tcBorders>
              <w:top w:val="nil"/>
              <w:left w:val="nil"/>
              <w:bottom w:val="single" w:sz="4" w:space="0" w:color="auto"/>
              <w:right w:val="single" w:sz="4" w:space="0" w:color="auto"/>
            </w:tcBorders>
            <w:shd w:val="clear" w:color="auto" w:fill="auto"/>
            <w:vAlign w:val="center"/>
            <w:hideMark/>
          </w:tcPr>
          <w:p w14:paraId="1A231BE4" w14:textId="77777777" w:rsidR="003E5A14" w:rsidRPr="00D51C14" w:rsidRDefault="003E5A14" w:rsidP="00D800C3">
            <w:pPr>
              <w:spacing w:after="0" w:line="240" w:lineRule="auto"/>
              <w:ind w:firstLine="0"/>
              <w:jc w:val="left"/>
              <w:rPr>
                <w:color w:val="auto"/>
                <w:szCs w:val="24"/>
              </w:rPr>
            </w:pPr>
            <w:r w:rsidRPr="00D51C14">
              <w:rPr>
                <w:color w:val="auto"/>
                <w:szCs w:val="24"/>
              </w:rPr>
              <w:t>Provision of first AID box</w:t>
            </w:r>
          </w:p>
        </w:tc>
        <w:tc>
          <w:tcPr>
            <w:tcW w:w="817" w:type="dxa"/>
            <w:tcBorders>
              <w:top w:val="nil"/>
              <w:left w:val="nil"/>
              <w:bottom w:val="single" w:sz="4" w:space="0" w:color="auto"/>
              <w:right w:val="single" w:sz="4" w:space="0" w:color="auto"/>
            </w:tcBorders>
            <w:shd w:val="clear" w:color="auto" w:fill="auto"/>
            <w:noWrap/>
            <w:vAlign w:val="center"/>
            <w:hideMark/>
          </w:tcPr>
          <w:p w14:paraId="4FF1B46C" w14:textId="77777777" w:rsidR="003E5A14" w:rsidRPr="00D51C14" w:rsidRDefault="003E5A14" w:rsidP="00D800C3">
            <w:pPr>
              <w:spacing w:after="0" w:line="240" w:lineRule="auto"/>
              <w:ind w:firstLine="0"/>
              <w:jc w:val="center"/>
              <w:rPr>
                <w:color w:val="auto"/>
                <w:szCs w:val="24"/>
              </w:rPr>
            </w:pPr>
            <w:proofErr w:type="spellStart"/>
            <w:r w:rsidRPr="00D51C14">
              <w:rPr>
                <w:color w:val="auto"/>
                <w:szCs w:val="24"/>
              </w:rPr>
              <w:t>ls</w:t>
            </w:r>
            <w:proofErr w:type="spellEnd"/>
          </w:p>
        </w:tc>
        <w:tc>
          <w:tcPr>
            <w:tcW w:w="876" w:type="dxa"/>
            <w:tcBorders>
              <w:top w:val="nil"/>
              <w:left w:val="nil"/>
              <w:bottom w:val="single" w:sz="4" w:space="0" w:color="auto"/>
              <w:right w:val="single" w:sz="4" w:space="0" w:color="auto"/>
            </w:tcBorders>
            <w:shd w:val="clear" w:color="auto" w:fill="auto"/>
            <w:vAlign w:val="center"/>
            <w:hideMark/>
          </w:tcPr>
          <w:p w14:paraId="06A36EBA" w14:textId="77777777" w:rsidR="003E5A14" w:rsidRPr="00D51C14" w:rsidRDefault="003E5A14" w:rsidP="00D800C3">
            <w:pPr>
              <w:spacing w:after="0" w:line="240" w:lineRule="auto"/>
              <w:ind w:firstLine="0"/>
              <w:jc w:val="center"/>
              <w:rPr>
                <w:color w:val="auto"/>
                <w:szCs w:val="24"/>
              </w:rPr>
            </w:pPr>
            <w:r w:rsidRPr="00D51C14">
              <w:rPr>
                <w:color w:val="auto"/>
                <w:szCs w:val="24"/>
              </w:rPr>
              <w:t>1.00</w:t>
            </w:r>
          </w:p>
        </w:tc>
        <w:tc>
          <w:tcPr>
            <w:tcW w:w="1176" w:type="dxa"/>
            <w:tcBorders>
              <w:top w:val="nil"/>
              <w:left w:val="nil"/>
              <w:bottom w:val="single" w:sz="4" w:space="0" w:color="auto"/>
              <w:right w:val="single" w:sz="4" w:space="0" w:color="auto"/>
            </w:tcBorders>
            <w:shd w:val="clear" w:color="auto" w:fill="auto"/>
            <w:vAlign w:val="center"/>
          </w:tcPr>
          <w:p w14:paraId="46DB80BB"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6DE65162" w14:textId="77777777" w:rsidR="003E5A14" w:rsidRPr="00D51C14" w:rsidRDefault="003E5A14" w:rsidP="00D800C3">
            <w:pPr>
              <w:spacing w:after="0" w:line="240" w:lineRule="auto"/>
              <w:ind w:firstLine="0"/>
              <w:jc w:val="right"/>
              <w:rPr>
                <w:color w:val="auto"/>
                <w:szCs w:val="24"/>
              </w:rPr>
            </w:pPr>
          </w:p>
        </w:tc>
      </w:tr>
      <w:tr w:rsidR="003E5A14" w:rsidRPr="00D51C14" w14:paraId="630F3712" w14:textId="77777777" w:rsidTr="003E5A14">
        <w:trPr>
          <w:trHeight w:val="30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5255827A" w14:textId="77777777" w:rsidR="003E5A14" w:rsidRPr="00D51C14" w:rsidRDefault="003E5A14" w:rsidP="00D800C3">
            <w:pPr>
              <w:spacing w:after="0" w:line="240" w:lineRule="auto"/>
              <w:ind w:firstLine="0"/>
              <w:jc w:val="left"/>
              <w:rPr>
                <w:color w:val="auto"/>
                <w:szCs w:val="24"/>
              </w:rPr>
            </w:pPr>
            <w:r w:rsidRPr="00D51C14">
              <w:rPr>
                <w:color w:val="auto"/>
                <w:szCs w:val="24"/>
              </w:rPr>
              <w:t>1109</w:t>
            </w:r>
          </w:p>
        </w:tc>
        <w:tc>
          <w:tcPr>
            <w:tcW w:w="5500" w:type="dxa"/>
            <w:tcBorders>
              <w:top w:val="nil"/>
              <w:left w:val="nil"/>
              <w:bottom w:val="single" w:sz="4" w:space="0" w:color="auto"/>
              <w:right w:val="single" w:sz="4" w:space="0" w:color="auto"/>
            </w:tcBorders>
            <w:shd w:val="clear" w:color="auto" w:fill="auto"/>
            <w:vAlign w:val="center"/>
            <w:hideMark/>
          </w:tcPr>
          <w:p w14:paraId="357B6347" w14:textId="77777777" w:rsidR="003E5A14" w:rsidRPr="00D51C14" w:rsidRDefault="003E5A14" w:rsidP="00D800C3">
            <w:pPr>
              <w:spacing w:after="0" w:line="240" w:lineRule="auto"/>
              <w:ind w:firstLine="0"/>
              <w:jc w:val="left"/>
              <w:rPr>
                <w:color w:val="auto"/>
                <w:szCs w:val="24"/>
              </w:rPr>
            </w:pPr>
            <w:r w:rsidRPr="00D51C14">
              <w:rPr>
                <w:color w:val="auto"/>
                <w:szCs w:val="24"/>
              </w:rPr>
              <w:t>Personal Protective equipment for workers</w:t>
            </w:r>
          </w:p>
        </w:tc>
        <w:tc>
          <w:tcPr>
            <w:tcW w:w="817" w:type="dxa"/>
            <w:tcBorders>
              <w:top w:val="nil"/>
              <w:left w:val="nil"/>
              <w:bottom w:val="single" w:sz="4" w:space="0" w:color="auto"/>
              <w:right w:val="single" w:sz="4" w:space="0" w:color="auto"/>
            </w:tcBorders>
            <w:shd w:val="clear" w:color="auto" w:fill="auto"/>
            <w:noWrap/>
            <w:vAlign w:val="center"/>
            <w:hideMark/>
          </w:tcPr>
          <w:p w14:paraId="599C7647" w14:textId="77777777" w:rsidR="003E5A14" w:rsidRPr="00D51C14" w:rsidRDefault="003E5A14" w:rsidP="00D800C3">
            <w:pPr>
              <w:spacing w:after="0" w:line="240" w:lineRule="auto"/>
              <w:ind w:firstLine="0"/>
              <w:jc w:val="center"/>
              <w:rPr>
                <w:color w:val="auto"/>
                <w:szCs w:val="24"/>
              </w:rPr>
            </w:pPr>
            <w:proofErr w:type="spellStart"/>
            <w:r w:rsidRPr="00D51C14">
              <w:rPr>
                <w:color w:val="auto"/>
                <w:szCs w:val="24"/>
              </w:rPr>
              <w:t>ls</w:t>
            </w:r>
            <w:proofErr w:type="spellEnd"/>
          </w:p>
        </w:tc>
        <w:tc>
          <w:tcPr>
            <w:tcW w:w="876" w:type="dxa"/>
            <w:tcBorders>
              <w:top w:val="nil"/>
              <w:left w:val="nil"/>
              <w:bottom w:val="single" w:sz="4" w:space="0" w:color="auto"/>
              <w:right w:val="single" w:sz="4" w:space="0" w:color="auto"/>
            </w:tcBorders>
            <w:shd w:val="clear" w:color="auto" w:fill="auto"/>
            <w:vAlign w:val="center"/>
            <w:hideMark/>
          </w:tcPr>
          <w:p w14:paraId="627279AD" w14:textId="77777777" w:rsidR="003E5A14" w:rsidRPr="00D51C14" w:rsidRDefault="003E5A14" w:rsidP="00D800C3">
            <w:pPr>
              <w:spacing w:after="0" w:line="240" w:lineRule="auto"/>
              <w:ind w:firstLine="0"/>
              <w:jc w:val="center"/>
              <w:rPr>
                <w:color w:val="auto"/>
                <w:szCs w:val="24"/>
              </w:rPr>
            </w:pPr>
            <w:r w:rsidRPr="00D51C14">
              <w:rPr>
                <w:color w:val="auto"/>
                <w:szCs w:val="24"/>
              </w:rPr>
              <w:t>1.00</w:t>
            </w:r>
          </w:p>
        </w:tc>
        <w:tc>
          <w:tcPr>
            <w:tcW w:w="1176" w:type="dxa"/>
            <w:tcBorders>
              <w:top w:val="nil"/>
              <w:left w:val="nil"/>
              <w:bottom w:val="single" w:sz="4" w:space="0" w:color="auto"/>
              <w:right w:val="single" w:sz="4" w:space="0" w:color="auto"/>
            </w:tcBorders>
            <w:shd w:val="clear" w:color="auto" w:fill="auto"/>
            <w:vAlign w:val="center"/>
          </w:tcPr>
          <w:p w14:paraId="5CB2D3AA"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536EF739" w14:textId="77777777" w:rsidR="003E5A14" w:rsidRPr="00D51C14" w:rsidRDefault="003E5A14" w:rsidP="00D800C3">
            <w:pPr>
              <w:spacing w:after="0" w:line="240" w:lineRule="auto"/>
              <w:ind w:firstLine="0"/>
              <w:jc w:val="right"/>
              <w:rPr>
                <w:color w:val="auto"/>
                <w:szCs w:val="24"/>
              </w:rPr>
            </w:pPr>
          </w:p>
        </w:tc>
      </w:tr>
      <w:tr w:rsidR="003E5A14" w:rsidRPr="00D51C14" w14:paraId="682411D1" w14:textId="77777777" w:rsidTr="003E5A14">
        <w:trPr>
          <w:trHeight w:val="300"/>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59C0A6EC" w14:textId="77777777" w:rsidR="003E5A14" w:rsidRPr="00D51C14" w:rsidRDefault="003E5A14" w:rsidP="00D800C3">
            <w:pPr>
              <w:spacing w:after="0" w:line="240" w:lineRule="auto"/>
              <w:ind w:firstLine="0"/>
              <w:jc w:val="left"/>
              <w:rPr>
                <w:color w:val="auto"/>
                <w:szCs w:val="24"/>
              </w:rPr>
            </w:pPr>
            <w:r w:rsidRPr="00D51C14">
              <w:rPr>
                <w:color w:val="auto"/>
                <w:szCs w:val="24"/>
              </w:rPr>
              <w:t>1110</w:t>
            </w:r>
          </w:p>
        </w:tc>
        <w:tc>
          <w:tcPr>
            <w:tcW w:w="5500" w:type="dxa"/>
            <w:tcBorders>
              <w:top w:val="nil"/>
              <w:left w:val="nil"/>
              <w:bottom w:val="single" w:sz="4" w:space="0" w:color="auto"/>
              <w:right w:val="single" w:sz="4" w:space="0" w:color="auto"/>
            </w:tcBorders>
            <w:shd w:val="clear" w:color="auto" w:fill="auto"/>
            <w:vAlign w:val="center"/>
            <w:hideMark/>
          </w:tcPr>
          <w:p w14:paraId="4ED08F77" w14:textId="77777777" w:rsidR="003E5A14" w:rsidRPr="00D51C14" w:rsidRDefault="003E5A14" w:rsidP="00D800C3">
            <w:pPr>
              <w:spacing w:after="0" w:line="240" w:lineRule="auto"/>
              <w:ind w:firstLine="0"/>
              <w:jc w:val="left"/>
              <w:rPr>
                <w:color w:val="auto"/>
                <w:szCs w:val="24"/>
              </w:rPr>
            </w:pPr>
            <w:r w:rsidRPr="00D51C14">
              <w:rPr>
                <w:color w:val="auto"/>
                <w:szCs w:val="24"/>
              </w:rPr>
              <w:t>Installation of Metallic funders information plate</w:t>
            </w:r>
          </w:p>
        </w:tc>
        <w:tc>
          <w:tcPr>
            <w:tcW w:w="817" w:type="dxa"/>
            <w:tcBorders>
              <w:top w:val="nil"/>
              <w:left w:val="nil"/>
              <w:bottom w:val="single" w:sz="4" w:space="0" w:color="auto"/>
              <w:right w:val="single" w:sz="4" w:space="0" w:color="auto"/>
            </w:tcBorders>
            <w:shd w:val="clear" w:color="auto" w:fill="auto"/>
            <w:vAlign w:val="center"/>
            <w:hideMark/>
          </w:tcPr>
          <w:p w14:paraId="321C9901" w14:textId="77777777" w:rsidR="003E5A14" w:rsidRPr="00D51C14" w:rsidRDefault="003E5A14" w:rsidP="00D800C3">
            <w:pPr>
              <w:spacing w:after="0" w:line="240" w:lineRule="auto"/>
              <w:ind w:firstLine="0"/>
              <w:jc w:val="center"/>
              <w:rPr>
                <w:color w:val="auto"/>
                <w:szCs w:val="24"/>
              </w:rPr>
            </w:pPr>
            <w:r w:rsidRPr="00D51C14">
              <w:rPr>
                <w:color w:val="auto"/>
                <w:szCs w:val="24"/>
              </w:rPr>
              <w:t>U</w:t>
            </w:r>
          </w:p>
        </w:tc>
        <w:tc>
          <w:tcPr>
            <w:tcW w:w="876" w:type="dxa"/>
            <w:tcBorders>
              <w:top w:val="nil"/>
              <w:left w:val="nil"/>
              <w:bottom w:val="single" w:sz="4" w:space="0" w:color="auto"/>
              <w:right w:val="single" w:sz="4" w:space="0" w:color="auto"/>
            </w:tcBorders>
            <w:shd w:val="clear" w:color="auto" w:fill="auto"/>
            <w:vAlign w:val="center"/>
            <w:hideMark/>
          </w:tcPr>
          <w:p w14:paraId="0E268DDD" w14:textId="77777777" w:rsidR="003E5A14" w:rsidRPr="00D51C14" w:rsidRDefault="003E5A14" w:rsidP="00D800C3">
            <w:pPr>
              <w:spacing w:after="0" w:line="240" w:lineRule="auto"/>
              <w:ind w:firstLine="0"/>
              <w:jc w:val="center"/>
              <w:rPr>
                <w:color w:val="auto"/>
                <w:szCs w:val="24"/>
              </w:rPr>
            </w:pPr>
            <w:r w:rsidRPr="00D51C14">
              <w:rPr>
                <w:color w:val="auto"/>
                <w:szCs w:val="24"/>
              </w:rPr>
              <w:t>1.00</w:t>
            </w:r>
          </w:p>
        </w:tc>
        <w:tc>
          <w:tcPr>
            <w:tcW w:w="1176" w:type="dxa"/>
            <w:tcBorders>
              <w:top w:val="nil"/>
              <w:left w:val="nil"/>
              <w:bottom w:val="single" w:sz="4" w:space="0" w:color="auto"/>
              <w:right w:val="single" w:sz="4" w:space="0" w:color="auto"/>
            </w:tcBorders>
            <w:shd w:val="clear" w:color="auto" w:fill="auto"/>
            <w:vAlign w:val="center"/>
          </w:tcPr>
          <w:p w14:paraId="781D0A3C"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0D1E8D6C" w14:textId="77777777" w:rsidR="003E5A14" w:rsidRPr="00D51C14" w:rsidRDefault="003E5A14" w:rsidP="00D800C3">
            <w:pPr>
              <w:spacing w:after="0" w:line="240" w:lineRule="auto"/>
              <w:ind w:firstLine="0"/>
              <w:jc w:val="right"/>
              <w:rPr>
                <w:color w:val="auto"/>
                <w:szCs w:val="24"/>
              </w:rPr>
            </w:pPr>
          </w:p>
        </w:tc>
      </w:tr>
      <w:tr w:rsidR="003E5A14" w:rsidRPr="00D51C14" w14:paraId="565E737D" w14:textId="77777777" w:rsidTr="003E5A14">
        <w:trPr>
          <w:trHeight w:val="285"/>
        </w:trPr>
        <w:tc>
          <w:tcPr>
            <w:tcW w:w="710" w:type="dxa"/>
            <w:tcBorders>
              <w:top w:val="nil"/>
              <w:left w:val="single" w:sz="8" w:space="0" w:color="auto"/>
              <w:bottom w:val="single" w:sz="4" w:space="0" w:color="auto"/>
              <w:right w:val="single" w:sz="4" w:space="0" w:color="auto"/>
            </w:tcBorders>
            <w:shd w:val="clear" w:color="auto" w:fill="auto"/>
            <w:vAlign w:val="center"/>
            <w:hideMark/>
          </w:tcPr>
          <w:p w14:paraId="4ACC77DC" w14:textId="77777777" w:rsidR="003E5A14" w:rsidRPr="00D51C14" w:rsidRDefault="003E5A14" w:rsidP="00D800C3">
            <w:pPr>
              <w:spacing w:after="0" w:line="240" w:lineRule="auto"/>
              <w:ind w:firstLine="0"/>
              <w:jc w:val="left"/>
              <w:rPr>
                <w:color w:val="auto"/>
                <w:szCs w:val="24"/>
              </w:rPr>
            </w:pPr>
            <w:r w:rsidRPr="00D51C14">
              <w:rPr>
                <w:color w:val="auto"/>
                <w:szCs w:val="24"/>
              </w:rPr>
              <w:t> </w:t>
            </w:r>
          </w:p>
        </w:tc>
        <w:tc>
          <w:tcPr>
            <w:tcW w:w="5500" w:type="dxa"/>
            <w:tcBorders>
              <w:top w:val="nil"/>
              <w:left w:val="nil"/>
              <w:bottom w:val="single" w:sz="4" w:space="0" w:color="auto"/>
              <w:right w:val="single" w:sz="4" w:space="0" w:color="auto"/>
            </w:tcBorders>
            <w:shd w:val="clear" w:color="auto" w:fill="auto"/>
            <w:hideMark/>
          </w:tcPr>
          <w:p w14:paraId="211F1335" w14:textId="77777777" w:rsidR="003E5A14" w:rsidRPr="00D51C14" w:rsidRDefault="003E5A14" w:rsidP="00D800C3">
            <w:pPr>
              <w:spacing w:after="0" w:line="240" w:lineRule="auto"/>
              <w:ind w:firstLine="0"/>
              <w:jc w:val="right"/>
              <w:rPr>
                <w:b/>
                <w:bCs/>
                <w:color w:val="auto"/>
                <w:szCs w:val="24"/>
              </w:rPr>
            </w:pPr>
            <w:r>
              <w:rPr>
                <w:b/>
                <w:bCs/>
                <w:color w:val="auto"/>
                <w:szCs w:val="24"/>
              </w:rPr>
              <w:t>SUB TOTAL 11</w:t>
            </w:r>
            <w:r w:rsidRPr="00D51C14">
              <w:rPr>
                <w:b/>
                <w:bCs/>
                <w:color w:val="auto"/>
                <w:szCs w:val="24"/>
              </w:rPr>
              <w:t>00</w:t>
            </w:r>
          </w:p>
        </w:tc>
        <w:tc>
          <w:tcPr>
            <w:tcW w:w="817" w:type="dxa"/>
            <w:tcBorders>
              <w:top w:val="nil"/>
              <w:left w:val="nil"/>
              <w:bottom w:val="single" w:sz="4" w:space="0" w:color="auto"/>
              <w:right w:val="single" w:sz="4" w:space="0" w:color="auto"/>
            </w:tcBorders>
            <w:shd w:val="clear" w:color="auto" w:fill="auto"/>
            <w:vAlign w:val="center"/>
            <w:hideMark/>
          </w:tcPr>
          <w:p w14:paraId="40309B64"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876" w:type="dxa"/>
            <w:tcBorders>
              <w:top w:val="nil"/>
              <w:left w:val="nil"/>
              <w:bottom w:val="single" w:sz="4" w:space="0" w:color="auto"/>
              <w:right w:val="single" w:sz="4" w:space="0" w:color="auto"/>
            </w:tcBorders>
            <w:shd w:val="clear" w:color="auto" w:fill="auto"/>
            <w:vAlign w:val="center"/>
            <w:hideMark/>
          </w:tcPr>
          <w:p w14:paraId="23C61B94" w14:textId="77777777" w:rsidR="003E5A14" w:rsidRPr="00D51C14" w:rsidRDefault="003E5A14" w:rsidP="00D800C3">
            <w:pPr>
              <w:spacing w:after="0" w:line="240" w:lineRule="auto"/>
              <w:ind w:firstLine="0"/>
              <w:jc w:val="center"/>
              <w:rPr>
                <w:color w:val="auto"/>
                <w:szCs w:val="24"/>
              </w:rPr>
            </w:pPr>
            <w:r w:rsidRPr="00D51C14">
              <w:rPr>
                <w:color w:val="auto"/>
                <w:szCs w:val="24"/>
              </w:rPr>
              <w:t> </w:t>
            </w:r>
          </w:p>
        </w:tc>
        <w:tc>
          <w:tcPr>
            <w:tcW w:w="1176" w:type="dxa"/>
            <w:tcBorders>
              <w:top w:val="nil"/>
              <w:left w:val="nil"/>
              <w:bottom w:val="single" w:sz="4" w:space="0" w:color="auto"/>
              <w:right w:val="single" w:sz="4" w:space="0" w:color="auto"/>
            </w:tcBorders>
            <w:shd w:val="clear" w:color="auto" w:fill="auto"/>
            <w:vAlign w:val="center"/>
          </w:tcPr>
          <w:p w14:paraId="021CC4DA" w14:textId="77777777" w:rsidR="003E5A14" w:rsidRPr="00D51C14" w:rsidRDefault="003E5A14" w:rsidP="00D800C3">
            <w:pPr>
              <w:spacing w:after="0" w:line="240" w:lineRule="auto"/>
              <w:ind w:firstLine="0"/>
              <w:jc w:val="left"/>
              <w:rPr>
                <w:color w:val="auto"/>
                <w:szCs w:val="24"/>
              </w:rPr>
            </w:pPr>
          </w:p>
        </w:tc>
        <w:tc>
          <w:tcPr>
            <w:tcW w:w="1296" w:type="dxa"/>
            <w:tcBorders>
              <w:top w:val="nil"/>
              <w:left w:val="nil"/>
              <w:bottom w:val="single" w:sz="4" w:space="0" w:color="auto"/>
              <w:right w:val="single" w:sz="8" w:space="0" w:color="auto"/>
            </w:tcBorders>
            <w:shd w:val="clear" w:color="auto" w:fill="auto"/>
            <w:vAlign w:val="center"/>
          </w:tcPr>
          <w:p w14:paraId="24B888A2" w14:textId="77777777" w:rsidR="003E5A14" w:rsidRPr="00D51C14" w:rsidRDefault="003E5A14" w:rsidP="00D800C3">
            <w:pPr>
              <w:spacing w:after="0" w:line="240" w:lineRule="auto"/>
              <w:ind w:firstLine="0"/>
              <w:jc w:val="right"/>
              <w:rPr>
                <w:b/>
                <w:bCs/>
                <w:color w:val="auto"/>
                <w:szCs w:val="24"/>
              </w:rPr>
            </w:pPr>
          </w:p>
        </w:tc>
      </w:tr>
      <w:tr w:rsidR="003E5A14" w:rsidRPr="00D51C14" w14:paraId="53D74290" w14:textId="77777777" w:rsidTr="003E5A14">
        <w:trPr>
          <w:trHeight w:val="315"/>
        </w:trPr>
        <w:tc>
          <w:tcPr>
            <w:tcW w:w="710" w:type="dxa"/>
            <w:tcBorders>
              <w:top w:val="nil"/>
              <w:left w:val="single" w:sz="8" w:space="0" w:color="auto"/>
              <w:bottom w:val="single" w:sz="4" w:space="0" w:color="auto"/>
              <w:right w:val="single" w:sz="4" w:space="0" w:color="auto"/>
            </w:tcBorders>
            <w:shd w:val="clear" w:color="auto" w:fill="auto"/>
            <w:noWrap/>
            <w:vAlign w:val="bottom"/>
            <w:hideMark/>
          </w:tcPr>
          <w:p w14:paraId="00815B94"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 </w:t>
            </w:r>
          </w:p>
        </w:tc>
        <w:tc>
          <w:tcPr>
            <w:tcW w:w="8369" w:type="dxa"/>
            <w:gridSpan w:val="4"/>
            <w:tcBorders>
              <w:top w:val="single" w:sz="4" w:space="0" w:color="auto"/>
              <w:left w:val="nil"/>
              <w:bottom w:val="single" w:sz="4" w:space="0" w:color="auto"/>
              <w:right w:val="single" w:sz="4" w:space="0" w:color="000000"/>
            </w:tcBorders>
            <w:shd w:val="clear" w:color="000000" w:fill="FFFFFF"/>
            <w:noWrap/>
            <w:vAlign w:val="bottom"/>
            <w:hideMark/>
          </w:tcPr>
          <w:p w14:paraId="7DA2F615" w14:textId="77777777" w:rsidR="003E5A14" w:rsidRPr="00D51C14" w:rsidRDefault="003E5A14" w:rsidP="00D800C3">
            <w:pPr>
              <w:spacing w:after="0" w:line="240" w:lineRule="auto"/>
              <w:ind w:firstLine="0"/>
              <w:jc w:val="center"/>
              <w:rPr>
                <w:b/>
                <w:bCs/>
                <w:szCs w:val="24"/>
              </w:rPr>
            </w:pPr>
            <w:r w:rsidRPr="00D51C14">
              <w:rPr>
                <w:b/>
                <w:bCs/>
                <w:szCs w:val="24"/>
              </w:rPr>
              <w:t> </w:t>
            </w:r>
          </w:p>
        </w:tc>
        <w:tc>
          <w:tcPr>
            <w:tcW w:w="1296" w:type="dxa"/>
            <w:tcBorders>
              <w:top w:val="nil"/>
              <w:left w:val="nil"/>
              <w:bottom w:val="single" w:sz="4" w:space="0" w:color="auto"/>
              <w:right w:val="single" w:sz="8" w:space="0" w:color="auto"/>
            </w:tcBorders>
            <w:shd w:val="clear" w:color="000000" w:fill="FFFFFF"/>
            <w:noWrap/>
            <w:vAlign w:val="center"/>
            <w:hideMark/>
          </w:tcPr>
          <w:p w14:paraId="6FC7821B" w14:textId="77777777" w:rsidR="003E5A14" w:rsidRPr="00D51C14" w:rsidRDefault="003E5A14" w:rsidP="00D800C3">
            <w:pPr>
              <w:spacing w:after="0" w:line="240" w:lineRule="auto"/>
              <w:ind w:firstLine="0"/>
              <w:jc w:val="right"/>
              <w:rPr>
                <w:b/>
                <w:bCs/>
                <w:szCs w:val="24"/>
              </w:rPr>
            </w:pPr>
            <w:r w:rsidRPr="00D51C14">
              <w:rPr>
                <w:b/>
                <w:bCs/>
                <w:szCs w:val="24"/>
              </w:rPr>
              <w:t> </w:t>
            </w:r>
          </w:p>
        </w:tc>
      </w:tr>
      <w:tr w:rsidR="003E5A14" w:rsidRPr="00D51C14" w14:paraId="0C854961" w14:textId="77777777" w:rsidTr="003E5A14">
        <w:trPr>
          <w:trHeight w:val="315"/>
        </w:trPr>
        <w:tc>
          <w:tcPr>
            <w:tcW w:w="710" w:type="dxa"/>
            <w:tcBorders>
              <w:top w:val="nil"/>
              <w:left w:val="single" w:sz="8" w:space="0" w:color="auto"/>
              <w:bottom w:val="single" w:sz="4" w:space="0" w:color="auto"/>
              <w:right w:val="single" w:sz="4" w:space="0" w:color="auto"/>
            </w:tcBorders>
            <w:shd w:val="clear" w:color="auto" w:fill="auto"/>
            <w:noWrap/>
            <w:vAlign w:val="bottom"/>
            <w:hideMark/>
          </w:tcPr>
          <w:p w14:paraId="042178CA"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 </w:t>
            </w:r>
          </w:p>
        </w:tc>
        <w:tc>
          <w:tcPr>
            <w:tcW w:w="8369"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13239522" w14:textId="77777777" w:rsidR="003E5A14" w:rsidRPr="00D51C14" w:rsidRDefault="003E5A14" w:rsidP="00D800C3">
            <w:pPr>
              <w:spacing w:after="0" w:line="240" w:lineRule="auto"/>
              <w:ind w:firstLine="0"/>
              <w:jc w:val="center"/>
              <w:rPr>
                <w:b/>
                <w:bCs/>
                <w:szCs w:val="24"/>
              </w:rPr>
            </w:pPr>
            <w:r w:rsidRPr="00D51C14">
              <w:rPr>
                <w:b/>
                <w:bCs/>
                <w:szCs w:val="24"/>
              </w:rPr>
              <w:t>Total without Taxes</w:t>
            </w:r>
          </w:p>
        </w:tc>
        <w:tc>
          <w:tcPr>
            <w:tcW w:w="1296" w:type="dxa"/>
            <w:tcBorders>
              <w:top w:val="nil"/>
              <w:left w:val="nil"/>
              <w:bottom w:val="single" w:sz="4" w:space="0" w:color="auto"/>
              <w:right w:val="single" w:sz="8" w:space="0" w:color="auto"/>
            </w:tcBorders>
            <w:shd w:val="clear" w:color="000000" w:fill="FFFFFF"/>
            <w:noWrap/>
            <w:vAlign w:val="center"/>
          </w:tcPr>
          <w:p w14:paraId="571CF239" w14:textId="77777777" w:rsidR="003E5A14" w:rsidRPr="00D51C14" w:rsidRDefault="003E5A14" w:rsidP="00D800C3">
            <w:pPr>
              <w:spacing w:after="0" w:line="240" w:lineRule="auto"/>
              <w:ind w:firstLine="0"/>
              <w:jc w:val="right"/>
              <w:rPr>
                <w:b/>
                <w:bCs/>
                <w:szCs w:val="24"/>
              </w:rPr>
            </w:pPr>
          </w:p>
        </w:tc>
      </w:tr>
      <w:tr w:rsidR="003E5A14" w:rsidRPr="00D51C14" w14:paraId="69E9B688" w14:textId="77777777" w:rsidTr="003E5A14">
        <w:trPr>
          <w:trHeight w:val="315"/>
        </w:trPr>
        <w:tc>
          <w:tcPr>
            <w:tcW w:w="710" w:type="dxa"/>
            <w:tcBorders>
              <w:top w:val="nil"/>
              <w:left w:val="single" w:sz="8" w:space="0" w:color="auto"/>
              <w:bottom w:val="single" w:sz="4" w:space="0" w:color="auto"/>
              <w:right w:val="single" w:sz="4" w:space="0" w:color="auto"/>
            </w:tcBorders>
            <w:shd w:val="clear" w:color="auto" w:fill="auto"/>
            <w:noWrap/>
            <w:vAlign w:val="bottom"/>
            <w:hideMark/>
          </w:tcPr>
          <w:p w14:paraId="705CCB74"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 </w:t>
            </w:r>
          </w:p>
        </w:tc>
        <w:tc>
          <w:tcPr>
            <w:tcW w:w="8369"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32F60A57" w14:textId="77777777" w:rsidR="003E5A14" w:rsidRPr="00D51C14" w:rsidRDefault="003E5A14" w:rsidP="00D800C3">
            <w:pPr>
              <w:spacing w:after="0" w:line="240" w:lineRule="auto"/>
              <w:ind w:firstLine="0"/>
              <w:jc w:val="center"/>
              <w:rPr>
                <w:b/>
                <w:bCs/>
                <w:szCs w:val="24"/>
              </w:rPr>
            </w:pPr>
            <w:r w:rsidRPr="00D51C14">
              <w:rPr>
                <w:b/>
                <w:bCs/>
                <w:szCs w:val="24"/>
              </w:rPr>
              <w:t>VAT 19.25%</w:t>
            </w:r>
          </w:p>
        </w:tc>
        <w:tc>
          <w:tcPr>
            <w:tcW w:w="1296" w:type="dxa"/>
            <w:tcBorders>
              <w:top w:val="nil"/>
              <w:left w:val="nil"/>
              <w:bottom w:val="single" w:sz="4" w:space="0" w:color="auto"/>
              <w:right w:val="single" w:sz="8" w:space="0" w:color="auto"/>
            </w:tcBorders>
            <w:shd w:val="clear" w:color="000000" w:fill="FFFFFF"/>
            <w:noWrap/>
            <w:vAlign w:val="center"/>
          </w:tcPr>
          <w:p w14:paraId="23F78658" w14:textId="77777777" w:rsidR="003E5A14" w:rsidRPr="00D51C14" w:rsidRDefault="003E5A14" w:rsidP="00D800C3">
            <w:pPr>
              <w:spacing w:after="0" w:line="240" w:lineRule="auto"/>
              <w:ind w:firstLine="0"/>
              <w:jc w:val="right"/>
              <w:rPr>
                <w:b/>
                <w:bCs/>
                <w:szCs w:val="24"/>
              </w:rPr>
            </w:pPr>
          </w:p>
        </w:tc>
      </w:tr>
      <w:tr w:rsidR="003E5A14" w:rsidRPr="00D51C14" w14:paraId="79C95A6B" w14:textId="77777777" w:rsidTr="003E5A14">
        <w:trPr>
          <w:trHeight w:val="315"/>
        </w:trPr>
        <w:tc>
          <w:tcPr>
            <w:tcW w:w="710" w:type="dxa"/>
            <w:tcBorders>
              <w:top w:val="nil"/>
              <w:left w:val="single" w:sz="8" w:space="0" w:color="auto"/>
              <w:bottom w:val="single" w:sz="4" w:space="0" w:color="auto"/>
              <w:right w:val="single" w:sz="4" w:space="0" w:color="auto"/>
            </w:tcBorders>
            <w:shd w:val="clear" w:color="auto" w:fill="auto"/>
            <w:noWrap/>
            <w:vAlign w:val="bottom"/>
            <w:hideMark/>
          </w:tcPr>
          <w:p w14:paraId="460C7412"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 </w:t>
            </w:r>
          </w:p>
        </w:tc>
        <w:tc>
          <w:tcPr>
            <w:tcW w:w="8369"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66CDA942" w14:textId="77777777" w:rsidR="003E5A14" w:rsidRPr="00D51C14" w:rsidRDefault="003E5A14" w:rsidP="00D800C3">
            <w:pPr>
              <w:spacing w:after="0" w:line="240" w:lineRule="auto"/>
              <w:ind w:firstLine="0"/>
              <w:jc w:val="center"/>
              <w:rPr>
                <w:b/>
                <w:bCs/>
                <w:szCs w:val="24"/>
              </w:rPr>
            </w:pPr>
            <w:r w:rsidRPr="00D51C14">
              <w:rPr>
                <w:b/>
                <w:bCs/>
                <w:szCs w:val="24"/>
              </w:rPr>
              <w:t>IT (AIR) 2,2% 0r 5.5%</w:t>
            </w:r>
          </w:p>
        </w:tc>
        <w:tc>
          <w:tcPr>
            <w:tcW w:w="1296" w:type="dxa"/>
            <w:tcBorders>
              <w:top w:val="nil"/>
              <w:left w:val="nil"/>
              <w:bottom w:val="single" w:sz="4" w:space="0" w:color="auto"/>
              <w:right w:val="single" w:sz="8" w:space="0" w:color="auto"/>
            </w:tcBorders>
            <w:shd w:val="clear" w:color="000000" w:fill="FFFFFF"/>
            <w:noWrap/>
            <w:vAlign w:val="center"/>
          </w:tcPr>
          <w:p w14:paraId="7AE33731" w14:textId="77777777" w:rsidR="003E5A14" w:rsidRPr="00D51C14" w:rsidRDefault="003E5A14" w:rsidP="00D800C3">
            <w:pPr>
              <w:spacing w:after="0" w:line="240" w:lineRule="auto"/>
              <w:ind w:firstLine="0"/>
              <w:jc w:val="right"/>
              <w:rPr>
                <w:b/>
                <w:bCs/>
                <w:szCs w:val="24"/>
              </w:rPr>
            </w:pPr>
          </w:p>
        </w:tc>
      </w:tr>
      <w:tr w:rsidR="003E5A14" w:rsidRPr="00D51C14" w14:paraId="0BC8CD58" w14:textId="77777777" w:rsidTr="003E5A14">
        <w:trPr>
          <w:trHeight w:val="315"/>
        </w:trPr>
        <w:tc>
          <w:tcPr>
            <w:tcW w:w="710" w:type="dxa"/>
            <w:tcBorders>
              <w:top w:val="nil"/>
              <w:left w:val="single" w:sz="8" w:space="0" w:color="auto"/>
              <w:bottom w:val="single" w:sz="4" w:space="0" w:color="auto"/>
              <w:right w:val="single" w:sz="4" w:space="0" w:color="auto"/>
            </w:tcBorders>
            <w:shd w:val="clear" w:color="auto" w:fill="auto"/>
            <w:noWrap/>
            <w:vAlign w:val="bottom"/>
            <w:hideMark/>
          </w:tcPr>
          <w:p w14:paraId="3C9EB262"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 </w:t>
            </w:r>
          </w:p>
        </w:tc>
        <w:tc>
          <w:tcPr>
            <w:tcW w:w="8369" w:type="dxa"/>
            <w:gridSpan w:val="4"/>
            <w:tcBorders>
              <w:top w:val="single" w:sz="4" w:space="0" w:color="auto"/>
              <w:left w:val="nil"/>
              <w:bottom w:val="single" w:sz="4" w:space="0" w:color="auto"/>
              <w:right w:val="single" w:sz="4" w:space="0" w:color="000000"/>
            </w:tcBorders>
            <w:shd w:val="clear" w:color="000000" w:fill="FFFFFF"/>
            <w:noWrap/>
            <w:vAlign w:val="bottom"/>
            <w:hideMark/>
          </w:tcPr>
          <w:p w14:paraId="2F2E28A7" w14:textId="77777777" w:rsidR="003E5A14" w:rsidRPr="00D51C14" w:rsidRDefault="003E5A14" w:rsidP="00D800C3">
            <w:pPr>
              <w:spacing w:after="0" w:line="240" w:lineRule="auto"/>
              <w:ind w:firstLine="0"/>
              <w:jc w:val="center"/>
              <w:rPr>
                <w:b/>
                <w:bCs/>
                <w:szCs w:val="24"/>
              </w:rPr>
            </w:pPr>
            <w:r w:rsidRPr="00D51C14">
              <w:rPr>
                <w:b/>
                <w:bCs/>
                <w:szCs w:val="24"/>
              </w:rPr>
              <w:t xml:space="preserve">TOTAL ALL TAXES </w:t>
            </w:r>
          </w:p>
        </w:tc>
        <w:tc>
          <w:tcPr>
            <w:tcW w:w="1296" w:type="dxa"/>
            <w:tcBorders>
              <w:top w:val="nil"/>
              <w:left w:val="nil"/>
              <w:bottom w:val="single" w:sz="4" w:space="0" w:color="auto"/>
              <w:right w:val="single" w:sz="8" w:space="0" w:color="auto"/>
            </w:tcBorders>
            <w:shd w:val="clear" w:color="000000" w:fill="FFFFFF"/>
            <w:noWrap/>
            <w:vAlign w:val="center"/>
          </w:tcPr>
          <w:p w14:paraId="18DA5A59" w14:textId="77777777" w:rsidR="003E5A14" w:rsidRPr="00D51C14" w:rsidRDefault="003E5A14" w:rsidP="00D800C3">
            <w:pPr>
              <w:spacing w:after="0" w:line="240" w:lineRule="auto"/>
              <w:ind w:firstLine="0"/>
              <w:jc w:val="right"/>
              <w:rPr>
                <w:b/>
                <w:bCs/>
                <w:szCs w:val="24"/>
              </w:rPr>
            </w:pPr>
          </w:p>
        </w:tc>
      </w:tr>
      <w:tr w:rsidR="003E5A14" w:rsidRPr="00D51C14" w14:paraId="5B2AC80A" w14:textId="77777777" w:rsidTr="003E5A14">
        <w:trPr>
          <w:trHeight w:val="315"/>
        </w:trPr>
        <w:tc>
          <w:tcPr>
            <w:tcW w:w="710" w:type="dxa"/>
            <w:tcBorders>
              <w:top w:val="nil"/>
              <w:left w:val="single" w:sz="8" w:space="0" w:color="auto"/>
              <w:bottom w:val="single" w:sz="4" w:space="0" w:color="auto"/>
              <w:right w:val="single" w:sz="4" w:space="0" w:color="auto"/>
            </w:tcBorders>
            <w:shd w:val="clear" w:color="auto" w:fill="auto"/>
            <w:noWrap/>
            <w:vAlign w:val="bottom"/>
            <w:hideMark/>
          </w:tcPr>
          <w:p w14:paraId="317A679C" w14:textId="77777777" w:rsidR="003E5A14" w:rsidRPr="00D51C14" w:rsidRDefault="003E5A14" w:rsidP="00D800C3">
            <w:pPr>
              <w:spacing w:after="0" w:line="240" w:lineRule="auto"/>
              <w:ind w:firstLine="0"/>
              <w:jc w:val="left"/>
              <w:rPr>
                <w:b/>
                <w:bCs/>
                <w:color w:val="auto"/>
                <w:szCs w:val="24"/>
              </w:rPr>
            </w:pPr>
            <w:r w:rsidRPr="00D51C14">
              <w:rPr>
                <w:b/>
                <w:bCs/>
                <w:color w:val="auto"/>
                <w:szCs w:val="24"/>
              </w:rPr>
              <w:t> </w:t>
            </w:r>
          </w:p>
        </w:tc>
        <w:tc>
          <w:tcPr>
            <w:tcW w:w="8369"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3FE59FD1" w14:textId="77777777" w:rsidR="003E5A14" w:rsidRPr="00D51C14" w:rsidRDefault="003E5A14" w:rsidP="00D800C3">
            <w:pPr>
              <w:spacing w:after="0" w:line="240" w:lineRule="auto"/>
              <w:ind w:firstLine="0"/>
              <w:jc w:val="center"/>
              <w:rPr>
                <w:b/>
                <w:bCs/>
                <w:szCs w:val="24"/>
              </w:rPr>
            </w:pPr>
            <w:r w:rsidRPr="00D51C14">
              <w:rPr>
                <w:b/>
                <w:bCs/>
                <w:szCs w:val="24"/>
              </w:rPr>
              <w:t>Net payable amount</w:t>
            </w:r>
          </w:p>
        </w:tc>
        <w:tc>
          <w:tcPr>
            <w:tcW w:w="1296" w:type="dxa"/>
            <w:tcBorders>
              <w:top w:val="nil"/>
              <w:left w:val="nil"/>
              <w:bottom w:val="single" w:sz="4" w:space="0" w:color="auto"/>
              <w:right w:val="single" w:sz="8" w:space="0" w:color="auto"/>
            </w:tcBorders>
            <w:shd w:val="clear" w:color="000000" w:fill="FFFFFF"/>
            <w:noWrap/>
            <w:vAlign w:val="center"/>
          </w:tcPr>
          <w:p w14:paraId="6730EE17" w14:textId="77777777" w:rsidR="003E5A14" w:rsidRPr="00D51C14" w:rsidRDefault="003E5A14" w:rsidP="00D800C3">
            <w:pPr>
              <w:spacing w:after="0" w:line="240" w:lineRule="auto"/>
              <w:ind w:firstLine="0"/>
              <w:jc w:val="right"/>
              <w:rPr>
                <w:b/>
                <w:bCs/>
                <w:szCs w:val="24"/>
              </w:rPr>
            </w:pPr>
          </w:p>
        </w:tc>
      </w:tr>
      <w:tr w:rsidR="003E5A14" w:rsidRPr="00D51C14" w14:paraId="7288339A" w14:textId="77777777" w:rsidTr="003E5A14">
        <w:trPr>
          <w:trHeight w:val="330"/>
        </w:trPr>
        <w:tc>
          <w:tcPr>
            <w:tcW w:w="10375" w:type="dxa"/>
            <w:gridSpan w:val="6"/>
            <w:tcBorders>
              <w:top w:val="single" w:sz="4" w:space="0" w:color="auto"/>
              <w:left w:val="single" w:sz="8" w:space="0" w:color="auto"/>
              <w:bottom w:val="single" w:sz="8" w:space="0" w:color="auto"/>
              <w:right w:val="single" w:sz="8" w:space="0" w:color="000000"/>
            </w:tcBorders>
            <w:shd w:val="clear" w:color="auto" w:fill="auto"/>
            <w:vAlign w:val="center"/>
            <w:hideMark/>
          </w:tcPr>
          <w:p w14:paraId="1348FFC0" w14:textId="77777777" w:rsidR="003E5A14" w:rsidRPr="00D51C14" w:rsidRDefault="003E5A14" w:rsidP="00D800C3">
            <w:pPr>
              <w:spacing w:after="0" w:line="240" w:lineRule="auto"/>
              <w:ind w:firstLine="0"/>
              <w:jc w:val="center"/>
              <w:rPr>
                <w:b/>
                <w:bCs/>
                <w:color w:val="auto"/>
                <w:szCs w:val="24"/>
              </w:rPr>
            </w:pPr>
            <w:r w:rsidRPr="00D51C14">
              <w:rPr>
                <w:b/>
                <w:bCs/>
                <w:color w:val="auto"/>
                <w:szCs w:val="24"/>
              </w:rPr>
              <w:t xml:space="preserve">This estimate is close at the sum of ……………………………….CFAF </w:t>
            </w:r>
          </w:p>
        </w:tc>
      </w:tr>
    </w:tbl>
    <w:p w14:paraId="1205FA8A" w14:textId="77777777" w:rsidR="003E5A14" w:rsidRDefault="003E5A14" w:rsidP="003E5A14">
      <w:pPr>
        <w:ind w:firstLine="142"/>
        <w:jc w:val="left"/>
        <w:rPr>
          <w:b/>
          <w:bCs/>
          <w:spacing w:val="-2"/>
          <w:sz w:val="28"/>
          <w:szCs w:val="28"/>
        </w:rPr>
      </w:pPr>
    </w:p>
    <w:p w14:paraId="63C8A242" w14:textId="77777777" w:rsidR="003E5A14" w:rsidRPr="003E5A14" w:rsidRDefault="003E5A14" w:rsidP="003E5A14">
      <w:pPr>
        <w:spacing w:after="0" w:line="259" w:lineRule="auto"/>
        <w:ind w:left="180" w:firstLine="0"/>
        <w:jc w:val="left"/>
        <w:rPr>
          <w:b/>
          <w:sz w:val="28"/>
        </w:rPr>
      </w:pPr>
      <w:r w:rsidRPr="003E5A14">
        <w:rPr>
          <w:b/>
          <w:sz w:val="28"/>
        </w:rPr>
        <w:t>LATRINE (TOILET)</w:t>
      </w:r>
    </w:p>
    <w:tbl>
      <w:tblPr>
        <w:tblW w:w="9900" w:type="dxa"/>
        <w:tblLook w:val="04A0" w:firstRow="1" w:lastRow="0" w:firstColumn="1" w:lastColumn="0" w:noHBand="0" w:noVBand="1"/>
      </w:tblPr>
      <w:tblGrid>
        <w:gridCol w:w="960"/>
        <w:gridCol w:w="4500"/>
        <w:gridCol w:w="960"/>
        <w:gridCol w:w="960"/>
        <w:gridCol w:w="1160"/>
        <w:gridCol w:w="1360"/>
      </w:tblGrid>
      <w:tr w:rsidR="003E5A14" w:rsidRPr="003E5A14" w14:paraId="299DD317" w14:textId="77777777" w:rsidTr="00D800C3">
        <w:trPr>
          <w:trHeight w:val="1215"/>
        </w:trPr>
        <w:tc>
          <w:tcPr>
            <w:tcW w:w="990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23059E7C" w14:textId="2C941803" w:rsidR="003E5A14" w:rsidRPr="003E5A14" w:rsidRDefault="003E5A14" w:rsidP="003E5A14">
            <w:pPr>
              <w:spacing w:after="0" w:line="240" w:lineRule="auto"/>
              <w:ind w:firstLine="0"/>
              <w:jc w:val="center"/>
              <w:rPr>
                <w:b/>
                <w:bCs/>
                <w:szCs w:val="24"/>
              </w:rPr>
            </w:pPr>
            <w:r w:rsidRPr="003E5A14">
              <w:rPr>
                <w:b/>
                <w:bCs/>
                <w:szCs w:val="24"/>
              </w:rPr>
              <w:t xml:space="preserve">BILL OF QUANTITIES AND COST </w:t>
            </w:r>
            <w:r w:rsidR="004551A2" w:rsidRPr="003E5A14">
              <w:rPr>
                <w:b/>
                <w:bCs/>
                <w:szCs w:val="24"/>
              </w:rPr>
              <w:t>ESTIMATE FOR</w:t>
            </w:r>
            <w:r w:rsidRPr="003E5A14">
              <w:rPr>
                <w:b/>
                <w:bCs/>
                <w:szCs w:val="24"/>
              </w:rPr>
              <w:t xml:space="preserve"> THE CONSTRUCTION </w:t>
            </w:r>
            <w:r w:rsidR="00DD642C">
              <w:rPr>
                <w:b/>
                <w:bCs/>
                <w:szCs w:val="24"/>
              </w:rPr>
              <w:t xml:space="preserve">OF A LATRINE AT </w:t>
            </w:r>
            <w:r w:rsidR="00DD642C" w:rsidRPr="00DD642C">
              <w:rPr>
                <w:b/>
                <w:bCs/>
                <w:szCs w:val="24"/>
              </w:rPr>
              <w:t>GTC NKOR   ETAKUM VILLAGE, NKOR COUNCIL, BUI DIVISION NORTH WEST REGION</w:t>
            </w:r>
            <w:r w:rsidRPr="003E5A14">
              <w:rPr>
                <w:b/>
                <w:bCs/>
                <w:szCs w:val="24"/>
              </w:rPr>
              <w:t>.</w:t>
            </w:r>
          </w:p>
        </w:tc>
      </w:tr>
      <w:tr w:rsidR="003E5A14" w:rsidRPr="003E5A14" w14:paraId="3B9C7ADF" w14:textId="77777777" w:rsidTr="00D800C3">
        <w:trPr>
          <w:trHeight w:val="315"/>
        </w:trPr>
        <w:tc>
          <w:tcPr>
            <w:tcW w:w="9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6B7DD3E" w14:textId="77777777" w:rsidR="003E5A14" w:rsidRPr="003E5A14" w:rsidRDefault="003E5A14" w:rsidP="003E5A14">
            <w:pPr>
              <w:spacing w:after="0" w:line="240" w:lineRule="auto"/>
              <w:ind w:firstLine="0"/>
              <w:jc w:val="center"/>
              <w:rPr>
                <w:color w:val="auto"/>
                <w:szCs w:val="24"/>
              </w:rPr>
            </w:pPr>
            <w:r w:rsidRPr="003E5A14">
              <w:rPr>
                <w:color w:val="auto"/>
                <w:szCs w:val="24"/>
              </w:rPr>
              <w:t>No</w:t>
            </w:r>
          </w:p>
        </w:tc>
        <w:tc>
          <w:tcPr>
            <w:tcW w:w="4500" w:type="dxa"/>
            <w:tcBorders>
              <w:top w:val="single" w:sz="4" w:space="0" w:color="auto"/>
              <w:left w:val="nil"/>
              <w:bottom w:val="single" w:sz="4" w:space="0" w:color="auto"/>
              <w:right w:val="single" w:sz="4" w:space="0" w:color="auto"/>
            </w:tcBorders>
            <w:shd w:val="clear" w:color="auto" w:fill="auto"/>
            <w:vAlign w:val="center"/>
            <w:hideMark/>
          </w:tcPr>
          <w:p w14:paraId="76AF5CBA"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100: PRIMINARY WORKS</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085372B"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UNIT</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1A2402A"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QTY</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58847967"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UP</w:t>
            </w:r>
          </w:p>
        </w:tc>
        <w:tc>
          <w:tcPr>
            <w:tcW w:w="1360" w:type="dxa"/>
            <w:tcBorders>
              <w:top w:val="single" w:sz="4" w:space="0" w:color="auto"/>
              <w:left w:val="nil"/>
              <w:bottom w:val="single" w:sz="4" w:space="0" w:color="auto"/>
              <w:right w:val="single" w:sz="8" w:space="0" w:color="auto"/>
            </w:tcBorders>
            <w:shd w:val="clear" w:color="auto" w:fill="auto"/>
            <w:vAlign w:val="center"/>
            <w:hideMark/>
          </w:tcPr>
          <w:p w14:paraId="6D323EB4"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TOTAL</w:t>
            </w:r>
          </w:p>
        </w:tc>
      </w:tr>
      <w:tr w:rsidR="003E5A14" w:rsidRPr="003E5A14" w14:paraId="418CAD75"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7D22A409" w14:textId="77777777" w:rsidR="003E5A14" w:rsidRPr="003E5A14" w:rsidRDefault="003E5A14" w:rsidP="003E5A14">
            <w:pPr>
              <w:spacing w:after="0" w:line="240" w:lineRule="auto"/>
              <w:ind w:firstLine="0"/>
              <w:jc w:val="center"/>
              <w:rPr>
                <w:color w:val="auto"/>
                <w:szCs w:val="24"/>
              </w:rPr>
            </w:pPr>
            <w:r w:rsidRPr="003E5A14">
              <w:rPr>
                <w:color w:val="auto"/>
                <w:szCs w:val="24"/>
              </w:rPr>
              <w:t>102</w:t>
            </w:r>
          </w:p>
        </w:tc>
        <w:tc>
          <w:tcPr>
            <w:tcW w:w="4500" w:type="dxa"/>
            <w:tcBorders>
              <w:top w:val="nil"/>
              <w:left w:val="nil"/>
              <w:bottom w:val="single" w:sz="4" w:space="0" w:color="auto"/>
              <w:right w:val="single" w:sz="4" w:space="0" w:color="auto"/>
            </w:tcBorders>
            <w:shd w:val="clear" w:color="auto" w:fill="auto"/>
            <w:vAlign w:val="center"/>
            <w:hideMark/>
          </w:tcPr>
          <w:p w14:paraId="34FBE41B" w14:textId="77777777" w:rsidR="003E5A14" w:rsidRPr="003E5A14" w:rsidRDefault="003E5A14" w:rsidP="003E5A14">
            <w:pPr>
              <w:spacing w:after="0" w:line="240" w:lineRule="auto"/>
              <w:ind w:firstLine="0"/>
              <w:jc w:val="left"/>
              <w:rPr>
                <w:color w:val="auto"/>
                <w:szCs w:val="24"/>
              </w:rPr>
            </w:pPr>
            <w:r w:rsidRPr="003E5A14">
              <w:rPr>
                <w:color w:val="auto"/>
                <w:szCs w:val="24"/>
              </w:rPr>
              <w:t>site installation</w:t>
            </w:r>
          </w:p>
        </w:tc>
        <w:tc>
          <w:tcPr>
            <w:tcW w:w="960" w:type="dxa"/>
            <w:tcBorders>
              <w:top w:val="nil"/>
              <w:left w:val="nil"/>
              <w:bottom w:val="single" w:sz="4" w:space="0" w:color="auto"/>
              <w:right w:val="single" w:sz="4" w:space="0" w:color="auto"/>
            </w:tcBorders>
            <w:shd w:val="clear" w:color="auto" w:fill="auto"/>
            <w:vAlign w:val="center"/>
            <w:hideMark/>
          </w:tcPr>
          <w:p w14:paraId="3E6ABCF2"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1FDF614A" w14:textId="77777777" w:rsidR="003E5A14" w:rsidRPr="003E5A14" w:rsidRDefault="003E5A14" w:rsidP="003E5A14">
            <w:pPr>
              <w:spacing w:after="0" w:line="240" w:lineRule="auto"/>
              <w:ind w:firstLine="0"/>
              <w:jc w:val="center"/>
              <w:rPr>
                <w:color w:val="auto"/>
                <w:szCs w:val="24"/>
              </w:rPr>
            </w:pPr>
            <w:r w:rsidRPr="003E5A14">
              <w:rPr>
                <w:color w:val="auto"/>
                <w:szCs w:val="24"/>
              </w:rPr>
              <w:t>1.00</w:t>
            </w:r>
          </w:p>
        </w:tc>
        <w:tc>
          <w:tcPr>
            <w:tcW w:w="1160" w:type="dxa"/>
            <w:tcBorders>
              <w:top w:val="nil"/>
              <w:left w:val="nil"/>
              <w:bottom w:val="single" w:sz="4" w:space="0" w:color="auto"/>
              <w:right w:val="single" w:sz="4" w:space="0" w:color="auto"/>
            </w:tcBorders>
            <w:shd w:val="clear" w:color="auto" w:fill="auto"/>
            <w:vAlign w:val="center"/>
          </w:tcPr>
          <w:p w14:paraId="57A41166"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4C3C54C3" w14:textId="77777777" w:rsidR="003E5A14" w:rsidRPr="003E5A14" w:rsidRDefault="003E5A14" w:rsidP="003E5A14">
            <w:pPr>
              <w:spacing w:after="0" w:line="240" w:lineRule="auto"/>
              <w:ind w:firstLine="0"/>
              <w:jc w:val="right"/>
              <w:rPr>
                <w:color w:val="auto"/>
                <w:szCs w:val="24"/>
              </w:rPr>
            </w:pPr>
          </w:p>
        </w:tc>
      </w:tr>
      <w:tr w:rsidR="003E5A14" w:rsidRPr="003E5A14" w14:paraId="7495944D" w14:textId="77777777" w:rsidTr="00D800C3">
        <w:trPr>
          <w:trHeight w:val="37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4CE73B91" w14:textId="77777777" w:rsidR="003E5A14" w:rsidRPr="003E5A14" w:rsidRDefault="003E5A14" w:rsidP="003E5A14">
            <w:pPr>
              <w:spacing w:after="0" w:line="240" w:lineRule="auto"/>
              <w:ind w:firstLine="0"/>
              <w:jc w:val="center"/>
              <w:rPr>
                <w:color w:val="auto"/>
                <w:szCs w:val="24"/>
              </w:rPr>
            </w:pPr>
            <w:r w:rsidRPr="003E5A14">
              <w:rPr>
                <w:color w:val="auto"/>
                <w:szCs w:val="24"/>
              </w:rPr>
              <w:t>103</w:t>
            </w:r>
          </w:p>
        </w:tc>
        <w:tc>
          <w:tcPr>
            <w:tcW w:w="4500" w:type="dxa"/>
            <w:tcBorders>
              <w:top w:val="nil"/>
              <w:left w:val="nil"/>
              <w:bottom w:val="single" w:sz="4" w:space="0" w:color="auto"/>
              <w:right w:val="single" w:sz="4" w:space="0" w:color="auto"/>
            </w:tcBorders>
            <w:shd w:val="clear" w:color="auto" w:fill="auto"/>
            <w:vAlign w:val="center"/>
            <w:hideMark/>
          </w:tcPr>
          <w:p w14:paraId="5DE51040"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Clearing of the site </w:t>
            </w:r>
          </w:p>
        </w:tc>
        <w:tc>
          <w:tcPr>
            <w:tcW w:w="960" w:type="dxa"/>
            <w:tcBorders>
              <w:top w:val="nil"/>
              <w:left w:val="nil"/>
              <w:bottom w:val="single" w:sz="4" w:space="0" w:color="auto"/>
              <w:right w:val="single" w:sz="4" w:space="0" w:color="auto"/>
            </w:tcBorders>
            <w:shd w:val="clear" w:color="auto" w:fill="auto"/>
            <w:vAlign w:val="center"/>
            <w:hideMark/>
          </w:tcPr>
          <w:p w14:paraId="37AD5AA4"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960" w:type="dxa"/>
            <w:tcBorders>
              <w:top w:val="nil"/>
              <w:left w:val="nil"/>
              <w:bottom w:val="single" w:sz="4" w:space="0" w:color="auto"/>
              <w:right w:val="single" w:sz="4" w:space="0" w:color="auto"/>
            </w:tcBorders>
            <w:shd w:val="clear" w:color="auto" w:fill="auto"/>
            <w:vAlign w:val="center"/>
            <w:hideMark/>
          </w:tcPr>
          <w:p w14:paraId="107B14EE" w14:textId="77777777" w:rsidR="003E5A14" w:rsidRPr="00CA047D" w:rsidRDefault="003E5A14" w:rsidP="003E5A14">
            <w:pPr>
              <w:spacing w:after="0" w:line="240" w:lineRule="auto"/>
              <w:ind w:firstLine="0"/>
              <w:jc w:val="center"/>
              <w:rPr>
                <w:color w:val="auto"/>
                <w:szCs w:val="24"/>
              </w:rPr>
            </w:pPr>
            <w:r w:rsidRPr="00CA047D">
              <w:rPr>
                <w:color w:val="auto"/>
                <w:szCs w:val="24"/>
              </w:rPr>
              <w:t>50.00</w:t>
            </w:r>
          </w:p>
        </w:tc>
        <w:tc>
          <w:tcPr>
            <w:tcW w:w="1160" w:type="dxa"/>
            <w:tcBorders>
              <w:top w:val="nil"/>
              <w:left w:val="nil"/>
              <w:bottom w:val="single" w:sz="4" w:space="0" w:color="auto"/>
              <w:right w:val="single" w:sz="4" w:space="0" w:color="auto"/>
            </w:tcBorders>
            <w:shd w:val="clear" w:color="auto" w:fill="auto"/>
            <w:vAlign w:val="center"/>
          </w:tcPr>
          <w:p w14:paraId="5CDEAFA6"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66054E31" w14:textId="77777777" w:rsidR="003E5A14" w:rsidRPr="003E5A14" w:rsidRDefault="003E5A14" w:rsidP="003E5A14">
            <w:pPr>
              <w:spacing w:after="0" w:line="240" w:lineRule="auto"/>
              <w:ind w:firstLine="0"/>
              <w:jc w:val="right"/>
              <w:rPr>
                <w:color w:val="auto"/>
                <w:szCs w:val="24"/>
              </w:rPr>
            </w:pPr>
          </w:p>
        </w:tc>
      </w:tr>
      <w:tr w:rsidR="003E5A14" w:rsidRPr="003E5A14" w14:paraId="016DB4EC"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29673A65" w14:textId="77777777" w:rsidR="003E5A14" w:rsidRPr="003E5A14" w:rsidRDefault="003E5A14" w:rsidP="003E5A14">
            <w:pPr>
              <w:spacing w:after="0" w:line="240" w:lineRule="auto"/>
              <w:ind w:firstLine="0"/>
              <w:jc w:val="center"/>
              <w:rPr>
                <w:color w:val="auto"/>
                <w:szCs w:val="24"/>
              </w:rPr>
            </w:pPr>
            <w:r w:rsidRPr="003E5A14">
              <w:rPr>
                <w:color w:val="auto"/>
                <w:szCs w:val="24"/>
              </w:rPr>
              <w:t>104</w:t>
            </w:r>
          </w:p>
        </w:tc>
        <w:tc>
          <w:tcPr>
            <w:tcW w:w="4500" w:type="dxa"/>
            <w:tcBorders>
              <w:top w:val="nil"/>
              <w:left w:val="nil"/>
              <w:bottom w:val="single" w:sz="4" w:space="0" w:color="auto"/>
              <w:right w:val="single" w:sz="4" w:space="0" w:color="auto"/>
            </w:tcBorders>
            <w:shd w:val="clear" w:color="auto" w:fill="auto"/>
            <w:vAlign w:val="center"/>
            <w:hideMark/>
          </w:tcPr>
          <w:p w14:paraId="7838083C"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Implantation of the building </w:t>
            </w:r>
          </w:p>
        </w:tc>
        <w:tc>
          <w:tcPr>
            <w:tcW w:w="960" w:type="dxa"/>
            <w:tcBorders>
              <w:top w:val="nil"/>
              <w:left w:val="nil"/>
              <w:bottom w:val="single" w:sz="4" w:space="0" w:color="auto"/>
              <w:right w:val="single" w:sz="4" w:space="0" w:color="auto"/>
            </w:tcBorders>
            <w:shd w:val="clear" w:color="auto" w:fill="auto"/>
            <w:vAlign w:val="center"/>
            <w:hideMark/>
          </w:tcPr>
          <w:p w14:paraId="18A0D3F2" w14:textId="77777777" w:rsidR="003E5A14" w:rsidRPr="003E5A14" w:rsidRDefault="003E5A14" w:rsidP="003E5A14">
            <w:pPr>
              <w:spacing w:after="0" w:line="240" w:lineRule="auto"/>
              <w:ind w:firstLine="0"/>
              <w:jc w:val="center"/>
              <w:rPr>
                <w:color w:val="auto"/>
                <w:szCs w:val="24"/>
              </w:rPr>
            </w:pPr>
            <w:proofErr w:type="spellStart"/>
            <w:r w:rsidRPr="003E5A14">
              <w:rPr>
                <w:color w:val="auto"/>
                <w:szCs w:val="24"/>
              </w:rPr>
              <w:t>ls</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6CEF9EFD" w14:textId="77777777" w:rsidR="003E5A14" w:rsidRPr="00CA047D" w:rsidRDefault="003E5A14" w:rsidP="003E5A14">
            <w:pPr>
              <w:spacing w:after="0" w:line="240" w:lineRule="auto"/>
              <w:ind w:firstLine="0"/>
              <w:jc w:val="center"/>
              <w:rPr>
                <w:color w:val="auto"/>
                <w:szCs w:val="24"/>
              </w:rPr>
            </w:pPr>
            <w:r w:rsidRPr="00CA047D">
              <w:rPr>
                <w:color w:val="auto"/>
                <w:szCs w:val="24"/>
              </w:rPr>
              <w:t>1.00</w:t>
            </w:r>
          </w:p>
        </w:tc>
        <w:tc>
          <w:tcPr>
            <w:tcW w:w="1160" w:type="dxa"/>
            <w:tcBorders>
              <w:top w:val="nil"/>
              <w:left w:val="nil"/>
              <w:bottom w:val="single" w:sz="4" w:space="0" w:color="auto"/>
              <w:right w:val="single" w:sz="4" w:space="0" w:color="auto"/>
            </w:tcBorders>
            <w:shd w:val="clear" w:color="auto" w:fill="auto"/>
            <w:vAlign w:val="center"/>
          </w:tcPr>
          <w:p w14:paraId="3FB332F7"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58B70CAA" w14:textId="77777777" w:rsidR="003E5A14" w:rsidRPr="003E5A14" w:rsidRDefault="003E5A14" w:rsidP="003E5A14">
            <w:pPr>
              <w:spacing w:after="0" w:line="240" w:lineRule="auto"/>
              <w:ind w:firstLine="0"/>
              <w:jc w:val="right"/>
              <w:rPr>
                <w:color w:val="auto"/>
                <w:szCs w:val="24"/>
              </w:rPr>
            </w:pPr>
          </w:p>
        </w:tc>
      </w:tr>
      <w:tr w:rsidR="003E5A14" w:rsidRPr="003E5A14" w14:paraId="66197907"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68C26912"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0545BF3F" w14:textId="22A89A09" w:rsidR="003E5A14" w:rsidRPr="003E5A14" w:rsidRDefault="004551A2" w:rsidP="003E5A14">
            <w:pPr>
              <w:spacing w:after="0" w:line="240" w:lineRule="auto"/>
              <w:ind w:firstLine="0"/>
              <w:jc w:val="right"/>
              <w:rPr>
                <w:b/>
                <w:bCs/>
                <w:color w:val="auto"/>
                <w:szCs w:val="24"/>
              </w:rPr>
            </w:pPr>
            <w:r w:rsidRPr="003E5A14">
              <w:rPr>
                <w:b/>
                <w:bCs/>
                <w:color w:val="auto"/>
                <w:szCs w:val="24"/>
              </w:rPr>
              <w:t>SUB TOTAL</w:t>
            </w:r>
            <w:r w:rsidR="003E5A14" w:rsidRPr="003E5A14">
              <w:rPr>
                <w:b/>
                <w:bCs/>
                <w:color w:val="auto"/>
                <w:szCs w:val="24"/>
              </w:rPr>
              <w:t xml:space="preserve">  100</w:t>
            </w:r>
          </w:p>
        </w:tc>
        <w:tc>
          <w:tcPr>
            <w:tcW w:w="960" w:type="dxa"/>
            <w:tcBorders>
              <w:top w:val="nil"/>
              <w:left w:val="nil"/>
              <w:bottom w:val="single" w:sz="4" w:space="0" w:color="auto"/>
              <w:right w:val="single" w:sz="4" w:space="0" w:color="auto"/>
            </w:tcBorders>
            <w:shd w:val="clear" w:color="auto" w:fill="auto"/>
            <w:vAlign w:val="center"/>
            <w:hideMark/>
          </w:tcPr>
          <w:p w14:paraId="5FC67B72"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5C7AC105" w14:textId="77777777" w:rsidR="003E5A14" w:rsidRPr="00CA047D" w:rsidRDefault="003E5A14" w:rsidP="003E5A14">
            <w:pPr>
              <w:spacing w:after="0" w:line="240" w:lineRule="auto"/>
              <w:ind w:firstLine="0"/>
              <w:jc w:val="center"/>
              <w:rPr>
                <w:color w:val="auto"/>
                <w:szCs w:val="24"/>
              </w:rPr>
            </w:pPr>
            <w:r w:rsidRPr="00CA047D">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6C4BB947"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300FB82E" w14:textId="77777777" w:rsidR="003E5A14" w:rsidRPr="003E5A14" w:rsidRDefault="003E5A14" w:rsidP="003E5A14">
            <w:pPr>
              <w:spacing w:after="0" w:line="240" w:lineRule="auto"/>
              <w:ind w:firstLine="0"/>
              <w:jc w:val="right"/>
              <w:rPr>
                <w:b/>
                <w:bCs/>
                <w:color w:val="auto"/>
                <w:szCs w:val="24"/>
              </w:rPr>
            </w:pPr>
          </w:p>
        </w:tc>
      </w:tr>
      <w:tr w:rsidR="003E5A14" w:rsidRPr="003E5A14" w14:paraId="580C916B"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7A44E3D8"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3FE5E1A9"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200 EATH WORKS</w:t>
            </w:r>
          </w:p>
        </w:tc>
        <w:tc>
          <w:tcPr>
            <w:tcW w:w="960" w:type="dxa"/>
            <w:tcBorders>
              <w:top w:val="nil"/>
              <w:left w:val="nil"/>
              <w:bottom w:val="single" w:sz="4" w:space="0" w:color="auto"/>
              <w:right w:val="single" w:sz="4" w:space="0" w:color="auto"/>
            </w:tcBorders>
            <w:shd w:val="clear" w:color="auto" w:fill="auto"/>
            <w:vAlign w:val="center"/>
            <w:hideMark/>
          </w:tcPr>
          <w:p w14:paraId="710EE489"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63625B4C" w14:textId="77777777" w:rsidR="003E5A14" w:rsidRPr="00CA047D" w:rsidRDefault="003E5A14" w:rsidP="003E5A14">
            <w:pPr>
              <w:spacing w:after="0" w:line="240" w:lineRule="auto"/>
              <w:ind w:firstLine="0"/>
              <w:jc w:val="center"/>
              <w:rPr>
                <w:color w:val="auto"/>
                <w:szCs w:val="24"/>
              </w:rPr>
            </w:pPr>
            <w:r w:rsidRPr="00CA047D">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4F555271"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17489F1B" w14:textId="77777777" w:rsidR="003E5A14" w:rsidRPr="003E5A14" w:rsidRDefault="003E5A14" w:rsidP="003E5A14">
            <w:pPr>
              <w:spacing w:after="0" w:line="240" w:lineRule="auto"/>
              <w:ind w:firstLine="0"/>
              <w:jc w:val="right"/>
              <w:rPr>
                <w:color w:val="auto"/>
                <w:szCs w:val="24"/>
              </w:rPr>
            </w:pPr>
          </w:p>
        </w:tc>
      </w:tr>
      <w:tr w:rsidR="003E5A14" w:rsidRPr="003E5A14" w14:paraId="05AAAE3C" w14:textId="77777777" w:rsidTr="00D800C3">
        <w:trPr>
          <w:trHeight w:val="36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7533A211" w14:textId="77777777" w:rsidR="003E5A14" w:rsidRPr="003E5A14" w:rsidRDefault="003E5A14" w:rsidP="003E5A14">
            <w:pPr>
              <w:spacing w:after="0" w:line="240" w:lineRule="auto"/>
              <w:ind w:firstLine="0"/>
              <w:jc w:val="center"/>
              <w:rPr>
                <w:color w:val="auto"/>
                <w:szCs w:val="24"/>
              </w:rPr>
            </w:pPr>
            <w:r w:rsidRPr="003E5A14">
              <w:rPr>
                <w:color w:val="auto"/>
                <w:szCs w:val="24"/>
              </w:rPr>
              <w:t>201</w:t>
            </w:r>
          </w:p>
        </w:tc>
        <w:tc>
          <w:tcPr>
            <w:tcW w:w="4500" w:type="dxa"/>
            <w:tcBorders>
              <w:top w:val="nil"/>
              <w:left w:val="nil"/>
              <w:bottom w:val="single" w:sz="4" w:space="0" w:color="auto"/>
              <w:right w:val="single" w:sz="4" w:space="0" w:color="auto"/>
            </w:tcBorders>
            <w:shd w:val="clear" w:color="auto" w:fill="auto"/>
            <w:vAlign w:val="center"/>
            <w:hideMark/>
          </w:tcPr>
          <w:p w14:paraId="58DD4B1A" w14:textId="25CF23F4" w:rsidR="003E5A14" w:rsidRPr="003E5A14" w:rsidRDefault="003E5A14" w:rsidP="003E5A14">
            <w:pPr>
              <w:spacing w:after="0" w:line="240" w:lineRule="auto"/>
              <w:ind w:firstLine="0"/>
              <w:jc w:val="left"/>
              <w:rPr>
                <w:color w:val="auto"/>
                <w:szCs w:val="24"/>
              </w:rPr>
            </w:pPr>
            <w:r w:rsidRPr="003E5A14">
              <w:rPr>
                <w:color w:val="auto"/>
                <w:szCs w:val="24"/>
              </w:rPr>
              <w:t xml:space="preserve">Leveling </w:t>
            </w:r>
            <w:r w:rsidR="009E00F9" w:rsidRPr="003E5A14">
              <w:rPr>
                <w:color w:val="auto"/>
                <w:szCs w:val="24"/>
              </w:rPr>
              <w:t>of platform</w:t>
            </w:r>
            <w:r w:rsidRPr="003E5A14">
              <w:rPr>
                <w:color w:val="auto"/>
                <w:szCs w:val="24"/>
              </w:rPr>
              <w:t xml:space="preserve"> </w:t>
            </w:r>
          </w:p>
        </w:tc>
        <w:tc>
          <w:tcPr>
            <w:tcW w:w="960" w:type="dxa"/>
            <w:tcBorders>
              <w:top w:val="nil"/>
              <w:left w:val="nil"/>
              <w:bottom w:val="single" w:sz="4" w:space="0" w:color="auto"/>
              <w:right w:val="single" w:sz="4" w:space="0" w:color="auto"/>
            </w:tcBorders>
            <w:shd w:val="clear" w:color="auto" w:fill="auto"/>
            <w:vAlign w:val="center"/>
            <w:hideMark/>
          </w:tcPr>
          <w:p w14:paraId="3C97180F"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960" w:type="dxa"/>
            <w:tcBorders>
              <w:top w:val="nil"/>
              <w:left w:val="nil"/>
              <w:bottom w:val="single" w:sz="4" w:space="0" w:color="auto"/>
              <w:right w:val="single" w:sz="4" w:space="0" w:color="auto"/>
            </w:tcBorders>
            <w:shd w:val="clear" w:color="000000" w:fill="FFFFFF"/>
            <w:vAlign w:val="center"/>
            <w:hideMark/>
          </w:tcPr>
          <w:p w14:paraId="0B82DBB5" w14:textId="77777777" w:rsidR="003E5A14" w:rsidRPr="00CA047D" w:rsidRDefault="003E5A14" w:rsidP="003E5A14">
            <w:pPr>
              <w:spacing w:after="0" w:line="240" w:lineRule="auto"/>
              <w:ind w:firstLine="0"/>
              <w:jc w:val="center"/>
              <w:rPr>
                <w:color w:val="auto"/>
                <w:szCs w:val="24"/>
              </w:rPr>
            </w:pPr>
            <w:r w:rsidRPr="00CA047D">
              <w:rPr>
                <w:color w:val="auto"/>
                <w:szCs w:val="24"/>
              </w:rPr>
              <w:t>30.00</w:t>
            </w:r>
          </w:p>
        </w:tc>
        <w:tc>
          <w:tcPr>
            <w:tcW w:w="1160" w:type="dxa"/>
            <w:tcBorders>
              <w:top w:val="nil"/>
              <w:left w:val="nil"/>
              <w:bottom w:val="single" w:sz="4" w:space="0" w:color="auto"/>
              <w:right w:val="single" w:sz="4" w:space="0" w:color="auto"/>
            </w:tcBorders>
            <w:shd w:val="clear" w:color="auto" w:fill="auto"/>
            <w:vAlign w:val="center"/>
          </w:tcPr>
          <w:p w14:paraId="36336394"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6C8000C6" w14:textId="77777777" w:rsidR="003E5A14" w:rsidRPr="003E5A14" w:rsidRDefault="003E5A14" w:rsidP="003E5A14">
            <w:pPr>
              <w:spacing w:after="0" w:line="240" w:lineRule="auto"/>
              <w:ind w:firstLine="0"/>
              <w:jc w:val="right"/>
              <w:rPr>
                <w:color w:val="auto"/>
                <w:szCs w:val="24"/>
              </w:rPr>
            </w:pPr>
          </w:p>
        </w:tc>
      </w:tr>
      <w:tr w:rsidR="003E5A14" w:rsidRPr="003E5A14" w14:paraId="406E32E1" w14:textId="77777777" w:rsidTr="00D800C3">
        <w:trPr>
          <w:trHeight w:val="58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7FEAE279" w14:textId="77777777" w:rsidR="003E5A14" w:rsidRPr="003E5A14" w:rsidRDefault="003E5A14" w:rsidP="003E5A14">
            <w:pPr>
              <w:spacing w:after="0" w:line="240" w:lineRule="auto"/>
              <w:ind w:firstLine="0"/>
              <w:jc w:val="center"/>
              <w:rPr>
                <w:color w:val="auto"/>
                <w:szCs w:val="24"/>
              </w:rPr>
            </w:pPr>
            <w:r w:rsidRPr="003E5A14">
              <w:rPr>
                <w:color w:val="auto"/>
                <w:szCs w:val="24"/>
              </w:rPr>
              <w:t>202</w:t>
            </w:r>
          </w:p>
        </w:tc>
        <w:tc>
          <w:tcPr>
            <w:tcW w:w="4500" w:type="dxa"/>
            <w:tcBorders>
              <w:top w:val="nil"/>
              <w:left w:val="nil"/>
              <w:bottom w:val="single" w:sz="4" w:space="0" w:color="auto"/>
              <w:right w:val="single" w:sz="4" w:space="0" w:color="auto"/>
            </w:tcBorders>
            <w:shd w:val="clear" w:color="auto" w:fill="auto"/>
            <w:vAlign w:val="center"/>
            <w:hideMark/>
          </w:tcPr>
          <w:p w14:paraId="70FF4260"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Digging of foundation trenches, Bio-tank and footings </w:t>
            </w:r>
          </w:p>
        </w:tc>
        <w:tc>
          <w:tcPr>
            <w:tcW w:w="960" w:type="dxa"/>
            <w:tcBorders>
              <w:top w:val="nil"/>
              <w:left w:val="nil"/>
              <w:bottom w:val="single" w:sz="4" w:space="0" w:color="auto"/>
              <w:right w:val="single" w:sz="4" w:space="0" w:color="auto"/>
            </w:tcBorders>
            <w:shd w:val="clear" w:color="auto" w:fill="auto"/>
            <w:vAlign w:val="center"/>
            <w:hideMark/>
          </w:tcPr>
          <w:p w14:paraId="0BA257FC"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960" w:type="dxa"/>
            <w:tcBorders>
              <w:top w:val="nil"/>
              <w:left w:val="nil"/>
              <w:bottom w:val="single" w:sz="4" w:space="0" w:color="auto"/>
              <w:right w:val="single" w:sz="4" w:space="0" w:color="auto"/>
            </w:tcBorders>
            <w:shd w:val="clear" w:color="auto" w:fill="auto"/>
            <w:vAlign w:val="center"/>
            <w:hideMark/>
          </w:tcPr>
          <w:p w14:paraId="6E1622CE" w14:textId="77777777" w:rsidR="003E5A14" w:rsidRPr="00CA047D" w:rsidRDefault="003E5A14" w:rsidP="003E5A14">
            <w:pPr>
              <w:spacing w:after="0" w:line="240" w:lineRule="auto"/>
              <w:ind w:firstLine="0"/>
              <w:jc w:val="center"/>
              <w:rPr>
                <w:color w:val="auto"/>
                <w:szCs w:val="24"/>
              </w:rPr>
            </w:pPr>
            <w:r w:rsidRPr="00CA047D">
              <w:rPr>
                <w:color w:val="auto"/>
                <w:szCs w:val="24"/>
              </w:rPr>
              <w:t>15.90</w:t>
            </w:r>
          </w:p>
        </w:tc>
        <w:tc>
          <w:tcPr>
            <w:tcW w:w="1160" w:type="dxa"/>
            <w:tcBorders>
              <w:top w:val="nil"/>
              <w:left w:val="nil"/>
              <w:bottom w:val="single" w:sz="4" w:space="0" w:color="auto"/>
              <w:right w:val="single" w:sz="4" w:space="0" w:color="auto"/>
            </w:tcBorders>
            <w:shd w:val="clear" w:color="auto" w:fill="auto"/>
            <w:vAlign w:val="center"/>
          </w:tcPr>
          <w:p w14:paraId="624224E1"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1E8DC93F" w14:textId="77777777" w:rsidR="003E5A14" w:rsidRPr="003E5A14" w:rsidRDefault="003E5A14" w:rsidP="003E5A14">
            <w:pPr>
              <w:spacing w:after="0" w:line="240" w:lineRule="auto"/>
              <w:ind w:firstLine="0"/>
              <w:jc w:val="right"/>
              <w:rPr>
                <w:color w:val="auto"/>
                <w:szCs w:val="24"/>
              </w:rPr>
            </w:pPr>
          </w:p>
        </w:tc>
      </w:tr>
      <w:tr w:rsidR="003E5A14" w:rsidRPr="003E5A14" w14:paraId="72040E44" w14:textId="77777777" w:rsidTr="00D800C3">
        <w:trPr>
          <w:trHeight w:val="37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5EA2B608" w14:textId="77777777" w:rsidR="003E5A14" w:rsidRPr="003E5A14" w:rsidRDefault="003E5A14" w:rsidP="003E5A14">
            <w:pPr>
              <w:spacing w:after="0" w:line="240" w:lineRule="auto"/>
              <w:ind w:firstLine="0"/>
              <w:jc w:val="center"/>
              <w:rPr>
                <w:color w:val="auto"/>
                <w:szCs w:val="24"/>
              </w:rPr>
            </w:pPr>
            <w:r w:rsidRPr="003E5A14">
              <w:rPr>
                <w:color w:val="auto"/>
                <w:szCs w:val="24"/>
              </w:rPr>
              <w:lastRenderedPageBreak/>
              <w:t>203</w:t>
            </w:r>
          </w:p>
        </w:tc>
        <w:tc>
          <w:tcPr>
            <w:tcW w:w="4500" w:type="dxa"/>
            <w:tcBorders>
              <w:top w:val="nil"/>
              <w:left w:val="nil"/>
              <w:bottom w:val="single" w:sz="4" w:space="0" w:color="auto"/>
              <w:right w:val="single" w:sz="4" w:space="0" w:color="auto"/>
            </w:tcBorders>
            <w:shd w:val="clear" w:color="auto" w:fill="auto"/>
            <w:vAlign w:val="center"/>
            <w:hideMark/>
          </w:tcPr>
          <w:p w14:paraId="232E3802"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Back filling with selected lateritic soil </w:t>
            </w:r>
          </w:p>
        </w:tc>
        <w:tc>
          <w:tcPr>
            <w:tcW w:w="960" w:type="dxa"/>
            <w:tcBorders>
              <w:top w:val="nil"/>
              <w:left w:val="nil"/>
              <w:bottom w:val="single" w:sz="4" w:space="0" w:color="auto"/>
              <w:right w:val="single" w:sz="4" w:space="0" w:color="auto"/>
            </w:tcBorders>
            <w:shd w:val="clear" w:color="auto" w:fill="auto"/>
            <w:vAlign w:val="center"/>
            <w:hideMark/>
          </w:tcPr>
          <w:p w14:paraId="3F277C2B"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960" w:type="dxa"/>
            <w:tcBorders>
              <w:top w:val="nil"/>
              <w:left w:val="nil"/>
              <w:bottom w:val="single" w:sz="4" w:space="0" w:color="auto"/>
              <w:right w:val="single" w:sz="4" w:space="0" w:color="auto"/>
            </w:tcBorders>
            <w:shd w:val="clear" w:color="000000" w:fill="FFFFFF"/>
            <w:vAlign w:val="center"/>
            <w:hideMark/>
          </w:tcPr>
          <w:p w14:paraId="68D3567C" w14:textId="77777777" w:rsidR="003E5A14" w:rsidRPr="00CA047D" w:rsidRDefault="003E5A14" w:rsidP="003E5A14">
            <w:pPr>
              <w:spacing w:after="0" w:line="240" w:lineRule="auto"/>
              <w:ind w:firstLine="0"/>
              <w:jc w:val="center"/>
              <w:rPr>
                <w:color w:val="auto"/>
                <w:szCs w:val="24"/>
              </w:rPr>
            </w:pPr>
            <w:r w:rsidRPr="00CA047D">
              <w:rPr>
                <w:color w:val="auto"/>
                <w:szCs w:val="24"/>
              </w:rPr>
              <w:t>3.20</w:t>
            </w:r>
          </w:p>
        </w:tc>
        <w:tc>
          <w:tcPr>
            <w:tcW w:w="1160" w:type="dxa"/>
            <w:tcBorders>
              <w:top w:val="nil"/>
              <w:left w:val="nil"/>
              <w:bottom w:val="single" w:sz="4" w:space="0" w:color="auto"/>
              <w:right w:val="single" w:sz="4" w:space="0" w:color="auto"/>
            </w:tcBorders>
            <w:shd w:val="clear" w:color="auto" w:fill="auto"/>
            <w:vAlign w:val="center"/>
          </w:tcPr>
          <w:p w14:paraId="0EA9BD39"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20CCF5F2" w14:textId="77777777" w:rsidR="003E5A14" w:rsidRPr="003E5A14" w:rsidRDefault="003E5A14" w:rsidP="003E5A14">
            <w:pPr>
              <w:spacing w:after="0" w:line="240" w:lineRule="auto"/>
              <w:ind w:firstLine="0"/>
              <w:jc w:val="right"/>
              <w:rPr>
                <w:color w:val="auto"/>
                <w:szCs w:val="24"/>
              </w:rPr>
            </w:pPr>
          </w:p>
        </w:tc>
      </w:tr>
      <w:tr w:rsidR="003E5A14" w:rsidRPr="003E5A14" w14:paraId="52982CF8"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20A4403D"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58412F9D"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200</w:t>
            </w:r>
          </w:p>
        </w:tc>
        <w:tc>
          <w:tcPr>
            <w:tcW w:w="960" w:type="dxa"/>
            <w:tcBorders>
              <w:top w:val="nil"/>
              <w:left w:val="nil"/>
              <w:bottom w:val="single" w:sz="4" w:space="0" w:color="auto"/>
              <w:right w:val="single" w:sz="4" w:space="0" w:color="auto"/>
            </w:tcBorders>
            <w:shd w:val="clear" w:color="auto" w:fill="auto"/>
            <w:vAlign w:val="center"/>
            <w:hideMark/>
          </w:tcPr>
          <w:p w14:paraId="57CC7080"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5904CFDE"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28A74AAC"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34E865DA" w14:textId="77777777" w:rsidR="003E5A14" w:rsidRPr="003E5A14" w:rsidRDefault="003E5A14" w:rsidP="003E5A14">
            <w:pPr>
              <w:spacing w:after="0" w:line="240" w:lineRule="auto"/>
              <w:ind w:firstLine="0"/>
              <w:jc w:val="right"/>
              <w:rPr>
                <w:b/>
                <w:bCs/>
                <w:color w:val="auto"/>
                <w:szCs w:val="24"/>
              </w:rPr>
            </w:pPr>
          </w:p>
        </w:tc>
      </w:tr>
      <w:tr w:rsidR="003E5A14" w:rsidRPr="003E5A14" w14:paraId="177CF7A7"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3301F89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6DAA922B"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xml:space="preserve">300 - FOUNDATION </w:t>
            </w:r>
          </w:p>
        </w:tc>
        <w:tc>
          <w:tcPr>
            <w:tcW w:w="960" w:type="dxa"/>
            <w:tcBorders>
              <w:top w:val="nil"/>
              <w:left w:val="nil"/>
              <w:bottom w:val="single" w:sz="4" w:space="0" w:color="auto"/>
              <w:right w:val="single" w:sz="4" w:space="0" w:color="auto"/>
            </w:tcBorders>
            <w:shd w:val="clear" w:color="auto" w:fill="auto"/>
            <w:vAlign w:val="center"/>
            <w:hideMark/>
          </w:tcPr>
          <w:p w14:paraId="43B6693E"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7F03F79"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66BFD787"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68BC3653" w14:textId="77777777" w:rsidR="003E5A14" w:rsidRPr="003E5A14" w:rsidRDefault="003E5A14" w:rsidP="003E5A14">
            <w:pPr>
              <w:spacing w:after="0" w:line="240" w:lineRule="auto"/>
              <w:ind w:firstLine="0"/>
              <w:jc w:val="right"/>
              <w:rPr>
                <w:color w:val="auto"/>
                <w:szCs w:val="24"/>
              </w:rPr>
            </w:pPr>
          </w:p>
        </w:tc>
      </w:tr>
      <w:tr w:rsidR="003E5A14" w:rsidRPr="003E5A14" w14:paraId="4792C42C" w14:textId="77777777" w:rsidTr="00D800C3">
        <w:trPr>
          <w:trHeight w:val="37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303591EB" w14:textId="77777777" w:rsidR="003E5A14" w:rsidRPr="003E5A14" w:rsidRDefault="003E5A14" w:rsidP="003E5A14">
            <w:pPr>
              <w:spacing w:after="0" w:line="240" w:lineRule="auto"/>
              <w:ind w:firstLine="0"/>
              <w:jc w:val="center"/>
              <w:rPr>
                <w:color w:val="auto"/>
                <w:szCs w:val="24"/>
              </w:rPr>
            </w:pPr>
            <w:r w:rsidRPr="003E5A14">
              <w:rPr>
                <w:color w:val="auto"/>
                <w:szCs w:val="24"/>
              </w:rPr>
              <w:t>301</w:t>
            </w:r>
          </w:p>
        </w:tc>
        <w:tc>
          <w:tcPr>
            <w:tcW w:w="4500" w:type="dxa"/>
            <w:tcBorders>
              <w:top w:val="nil"/>
              <w:left w:val="nil"/>
              <w:bottom w:val="single" w:sz="4" w:space="0" w:color="auto"/>
              <w:right w:val="single" w:sz="4" w:space="0" w:color="auto"/>
            </w:tcBorders>
            <w:shd w:val="clear" w:color="auto" w:fill="auto"/>
            <w:vAlign w:val="center"/>
            <w:hideMark/>
          </w:tcPr>
          <w:p w14:paraId="122BAC75"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Lean concrete </w:t>
            </w:r>
          </w:p>
        </w:tc>
        <w:tc>
          <w:tcPr>
            <w:tcW w:w="960" w:type="dxa"/>
            <w:tcBorders>
              <w:top w:val="nil"/>
              <w:left w:val="nil"/>
              <w:bottom w:val="single" w:sz="4" w:space="0" w:color="auto"/>
              <w:right w:val="single" w:sz="4" w:space="0" w:color="auto"/>
            </w:tcBorders>
            <w:shd w:val="clear" w:color="auto" w:fill="auto"/>
            <w:vAlign w:val="center"/>
            <w:hideMark/>
          </w:tcPr>
          <w:p w14:paraId="3083ADF1"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960" w:type="dxa"/>
            <w:tcBorders>
              <w:top w:val="nil"/>
              <w:left w:val="nil"/>
              <w:bottom w:val="single" w:sz="4" w:space="0" w:color="auto"/>
              <w:right w:val="single" w:sz="4" w:space="0" w:color="auto"/>
            </w:tcBorders>
            <w:shd w:val="clear" w:color="auto" w:fill="auto"/>
            <w:vAlign w:val="center"/>
            <w:hideMark/>
          </w:tcPr>
          <w:p w14:paraId="46B4BB2F" w14:textId="77777777" w:rsidR="003E5A14" w:rsidRPr="003E5A14" w:rsidRDefault="003E5A14" w:rsidP="003E5A14">
            <w:pPr>
              <w:spacing w:after="0" w:line="240" w:lineRule="auto"/>
              <w:ind w:firstLine="0"/>
              <w:jc w:val="center"/>
              <w:rPr>
                <w:color w:val="auto"/>
                <w:szCs w:val="24"/>
              </w:rPr>
            </w:pPr>
            <w:r w:rsidRPr="003E5A14">
              <w:rPr>
                <w:color w:val="auto"/>
                <w:szCs w:val="24"/>
              </w:rPr>
              <w:t>0.63</w:t>
            </w:r>
          </w:p>
        </w:tc>
        <w:tc>
          <w:tcPr>
            <w:tcW w:w="1160" w:type="dxa"/>
            <w:tcBorders>
              <w:top w:val="nil"/>
              <w:left w:val="nil"/>
              <w:bottom w:val="single" w:sz="4" w:space="0" w:color="auto"/>
              <w:right w:val="single" w:sz="4" w:space="0" w:color="auto"/>
            </w:tcBorders>
            <w:shd w:val="clear" w:color="auto" w:fill="auto"/>
            <w:vAlign w:val="center"/>
          </w:tcPr>
          <w:p w14:paraId="1E7DE29A"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5E6AF055" w14:textId="77777777" w:rsidR="003E5A14" w:rsidRPr="003E5A14" w:rsidRDefault="003E5A14" w:rsidP="003E5A14">
            <w:pPr>
              <w:spacing w:after="0" w:line="240" w:lineRule="auto"/>
              <w:ind w:firstLine="0"/>
              <w:jc w:val="right"/>
              <w:rPr>
                <w:color w:val="auto"/>
                <w:szCs w:val="24"/>
              </w:rPr>
            </w:pPr>
          </w:p>
        </w:tc>
      </w:tr>
      <w:tr w:rsidR="003E5A14" w:rsidRPr="003E5A14" w14:paraId="60384B1D" w14:textId="77777777" w:rsidTr="00D800C3">
        <w:trPr>
          <w:trHeight w:val="94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647C96E9" w14:textId="77777777" w:rsidR="003E5A14" w:rsidRPr="003E5A14" w:rsidRDefault="003E5A14" w:rsidP="003E5A14">
            <w:pPr>
              <w:spacing w:after="0" w:line="240" w:lineRule="auto"/>
              <w:ind w:firstLine="0"/>
              <w:jc w:val="center"/>
              <w:rPr>
                <w:color w:val="auto"/>
                <w:szCs w:val="24"/>
              </w:rPr>
            </w:pPr>
            <w:r w:rsidRPr="003E5A14">
              <w:rPr>
                <w:color w:val="auto"/>
                <w:szCs w:val="24"/>
              </w:rPr>
              <w:t>302</w:t>
            </w:r>
          </w:p>
        </w:tc>
        <w:tc>
          <w:tcPr>
            <w:tcW w:w="4500" w:type="dxa"/>
            <w:tcBorders>
              <w:top w:val="nil"/>
              <w:left w:val="nil"/>
              <w:bottom w:val="single" w:sz="4" w:space="0" w:color="auto"/>
              <w:right w:val="single" w:sz="4" w:space="0" w:color="auto"/>
            </w:tcBorders>
            <w:shd w:val="clear" w:color="auto" w:fill="auto"/>
            <w:vAlign w:val="center"/>
            <w:hideMark/>
          </w:tcPr>
          <w:p w14:paraId="1AB65B10" w14:textId="77777777" w:rsidR="003E5A14" w:rsidRPr="003E5A14" w:rsidRDefault="003E5A14" w:rsidP="003E5A14">
            <w:pPr>
              <w:spacing w:after="0" w:line="240" w:lineRule="auto"/>
              <w:ind w:firstLine="0"/>
              <w:jc w:val="left"/>
              <w:rPr>
                <w:color w:val="auto"/>
                <w:szCs w:val="24"/>
              </w:rPr>
            </w:pPr>
            <w:r w:rsidRPr="003E5A14">
              <w:rPr>
                <w:color w:val="auto"/>
                <w:szCs w:val="24"/>
              </w:rPr>
              <w:t>Foundation walls with frog filled blocks of 20x20x40cm (including walls of tank  and well smooth finished with cement paste)</w:t>
            </w:r>
          </w:p>
        </w:tc>
        <w:tc>
          <w:tcPr>
            <w:tcW w:w="960" w:type="dxa"/>
            <w:tcBorders>
              <w:top w:val="nil"/>
              <w:left w:val="nil"/>
              <w:bottom w:val="single" w:sz="4" w:space="0" w:color="auto"/>
              <w:right w:val="single" w:sz="4" w:space="0" w:color="auto"/>
            </w:tcBorders>
            <w:shd w:val="clear" w:color="auto" w:fill="auto"/>
            <w:vAlign w:val="center"/>
            <w:hideMark/>
          </w:tcPr>
          <w:p w14:paraId="60D0364C"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960" w:type="dxa"/>
            <w:tcBorders>
              <w:top w:val="nil"/>
              <w:left w:val="nil"/>
              <w:bottom w:val="single" w:sz="4" w:space="0" w:color="auto"/>
              <w:right w:val="single" w:sz="4" w:space="0" w:color="auto"/>
            </w:tcBorders>
            <w:shd w:val="clear" w:color="auto" w:fill="auto"/>
            <w:vAlign w:val="center"/>
            <w:hideMark/>
          </w:tcPr>
          <w:p w14:paraId="2EBFF85F" w14:textId="77777777" w:rsidR="003E5A14" w:rsidRPr="003E5A14" w:rsidRDefault="003E5A14" w:rsidP="003E5A14">
            <w:pPr>
              <w:spacing w:after="0" w:line="240" w:lineRule="auto"/>
              <w:ind w:firstLine="0"/>
              <w:jc w:val="center"/>
              <w:rPr>
                <w:color w:val="auto"/>
                <w:szCs w:val="24"/>
              </w:rPr>
            </w:pPr>
            <w:r w:rsidRPr="00431B4F">
              <w:rPr>
                <w:color w:val="auto"/>
                <w:szCs w:val="24"/>
              </w:rPr>
              <w:t>26.35</w:t>
            </w:r>
          </w:p>
        </w:tc>
        <w:tc>
          <w:tcPr>
            <w:tcW w:w="1160" w:type="dxa"/>
            <w:tcBorders>
              <w:top w:val="nil"/>
              <w:left w:val="nil"/>
              <w:bottom w:val="single" w:sz="4" w:space="0" w:color="auto"/>
              <w:right w:val="single" w:sz="4" w:space="0" w:color="auto"/>
            </w:tcBorders>
            <w:shd w:val="clear" w:color="auto" w:fill="auto"/>
            <w:vAlign w:val="center"/>
          </w:tcPr>
          <w:p w14:paraId="15A82A88"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6F746AF6" w14:textId="77777777" w:rsidR="003E5A14" w:rsidRPr="003E5A14" w:rsidRDefault="003E5A14" w:rsidP="003E5A14">
            <w:pPr>
              <w:spacing w:after="0" w:line="240" w:lineRule="auto"/>
              <w:ind w:firstLine="0"/>
              <w:jc w:val="right"/>
              <w:rPr>
                <w:color w:val="auto"/>
                <w:szCs w:val="24"/>
              </w:rPr>
            </w:pPr>
          </w:p>
        </w:tc>
      </w:tr>
      <w:tr w:rsidR="003E5A14" w:rsidRPr="003E5A14" w14:paraId="39802AAF" w14:textId="77777777" w:rsidTr="00D800C3">
        <w:trPr>
          <w:trHeight w:val="100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6AA6792A" w14:textId="77777777" w:rsidR="003E5A14" w:rsidRPr="003E5A14" w:rsidRDefault="003E5A14" w:rsidP="003E5A14">
            <w:pPr>
              <w:spacing w:after="0" w:line="240" w:lineRule="auto"/>
              <w:ind w:firstLine="0"/>
              <w:jc w:val="center"/>
              <w:rPr>
                <w:color w:val="auto"/>
                <w:szCs w:val="24"/>
              </w:rPr>
            </w:pPr>
            <w:r w:rsidRPr="003E5A14">
              <w:rPr>
                <w:color w:val="auto"/>
                <w:szCs w:val="24"/>
              </w:rPr>
              <w:t>303</w:t>
            </w:r>
          </w:p>
        </w:tc>
        <w:tc>
          <w:tcPr>
            <w:tcW w:w="4500" w:type="dxa"/>
            <w:tcBorders>
              <w:top w:val="nil"/>
              <w:left w:val="nil"/>
              <w:bottom w:val="single" w:sz="4" w:space="0" w:color="auto"/>
              <w:right w:val="single" w:sz="4" w:space="0" w:color="auto"/>
            </w:tcBorders>
            <w:shd w:val="clear" w:color="auto" w:fill="auto"/>
            <w:vAlign w:val="center"/>
            <w:hideMark/>
          </w:tcPr>
          <w:p w14:paraId="0F83341A" w14:textId="77777777" w:rsidR="003E5A14" w:rsidRPr="003E5A14" w:rsidRDefault="003E5A14" w:rsidP="003E5A14">
            <w:pPr>
              <w:spacing w:after="0" w:line="240" w:lineRule="auto"/>
              <w:ind w:firstLine="0"/>
              <w:jc w:val="left"/>
              <w:rPr>
                <w:color w:val="auto"/>
                <w:szCs w:val="24"/>
              </w:rPr>
            </w:pPr>
            <w:r w:rsidRPr="003E5A14">
              <w:rPr>
                <w:color w:val="auto"/>
                <w:szCs w:val="24"/>
              </w:rPr>
              <w:t>Reinforced concrete for footings, pillars and ground chaining beams dosed at 350kg / m</w:t>
            </w:r>
            <w:r w:rsidRPr="003E5A14">
              <w:rPr>
                <w:color w:val="auto"/>
                <w:szCs w:val="24"/>
                <w:vertAlign w:val="superscript"/>
              </w:rPr>
              <w:t>3</w:t>
            </w:r>
            <w:r w:rsidRPr="003E5A14">
              <w:rPr>
                <w:color w:val="auto"/>
                <w:szCs w:val="24"/>
              </w:rPr>
              <w:t xml:space="preserve"> (Bio tank inclusive)</w:t>
            </w:r>
          </w:p>
        </w:tc>
        <w:tc>
          <w:tcPr>
            <w:tcW w:w="960" w:type="dxa"/>
            <w:tcBorders>
              <w:top w:val="nil"/>
              <w:left w:val="nil"/>
              <w:bottom w:val="single" w:sz="4" w:space="0" w:color="auto"/>
              <w:right w:val="single" w:sz="4" w:space="0" w:color="auto"/>
            </w:tcBorders>
            <w:shd w:val="clear" w:color="auto" w:fill="auto"/>
            <w:vAlign w:val="center"/>
            <w:hideMark/>
          </w:tcPr>
          <w:p w14:paraId="377275E1"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960" w:type="dxa"/>
            <w:tcBorders>
              <w:top w:val="nil"/>
              <w:left w:val="nil"/>
              <w:bottom w:val="single" w:sz="4" w:space="0" w:color="auto"/>
              <w:right w:val="single" w:sz="4" w:space="0" w:color="auto"/>
            </w:tcBorders>
            <w:shd w:val="clear" w:color="auto" w:fill="auto"/>
            <w:vAlign w:val="center"/>
            <w:hideMark/>
          </w:tcPr>
          <w:p w14:paraId="3D210790" w14:textId="77777777" w:rsidR="003E5A14" w:rsidRPr="003E5A14" w:rsidRDefault="003E5A14" w:rsidP="003E5A14">
            <w:pPr>
              <w:spacing w:after="0" w:line="240" w:lineRule="auto"/>
              <w:ind w:firstLine="0"/>
              <w:jc w:val="center"/>
              <w:rPr>
                <w:color w:val="auto"/>
                <w:szCs w:val="24"/>
              </w:rPr>
            </w:pPr>
            <w:r w:rsidRPr="003E5A14">
              <w:rPr>
                <w:color w:val="auto"/>
                <w:szCs w:val="24"/>
              </w:rPr>
              <w:t>1.20</w:t>
            </w:r>
          </w:p>
        </w:tc>
        <w:tc>
          <w:tcPr>
            <w:tcW w:w="1160" w:type="dxa"/>
            <w:tcBorders>
              <w:top w:val="nil"/>
              <w:left w:val="nil"/>
              <w:bottom w:val="single" w:sz="4" w:space="0" w:color="auto"/>
              <w:right w:val="single" w:sz="4" w:space="0" w:color="auto"/>
            </w:tcBorders>
            <w:shd w:val="clear" w:color="auto" w:fill="auto"/>
            <w:vAlign w:val="center"/>
          </w:tcPr>
          <w:p w14:paraId="372BFC73"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2D809927" w14:textId="77777777" w:rsidR="003E5A14" w:rsidRPr="003E5A14" w:rsidRDefault="003E5A14" w:rsidP="003E5A14">
            <w:pPr>
              <w:spacing w:after="0" w:line="240" w:lineRule="auto"/>
              <w:ind w:firstLine="0"/>
              <w:jc w:val="right"/>
              <w:rPr>
                <w:color w:val="auto"/>
                <w:szCs w:val="24"/>
              </w:rPr>
            </w:pPr>
          </w:p>
        </w:tc>
      </w:tr>
      <w:tr w:rsidR="003E5A14" w:rsidRPr="003E5A14" w14:paraId="13839367"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04F25A4A" w14:textId="77777777" w:rsidR="003E5A14" w:rsidRPr="003E5A14" w:rsidRDefault="003E5A14" w:rsidP="003E5A14">
            <w:pPr>
              <w:spacing w:after="0" w:line="240" w:lineRule="auto"/>
              <w:ind w:firstLine="0"/>
              <w:jc w:val="center"/>
              <w:rPr>
                <w:color w:val="auto"/>
                <w:szCs w:val="24"/>
              </w:rPr>
            </w:pPr>
            <w:r w:rsidRPr="003E5A14">
              <w:rPr>
                <w:color w:val="auto"/>
                <w:szCs w:val="24"/>
              </w:rPr>
              <w:t>304</w:t>
            </w:r>
          </w:p>
        </w:tc>
        <w:tc>
          <w:tcPr>
            <w:tcW w:w="4500" w:type="dxa"/>
            <w:tcBorders>
              <w:top w:val="nil"/>
              <w:left w:val="nil"/>
              <w:bottom w:val="single" w:sz="4" w:space="0" w:color="auto"/>
              <w:right w:val="single" w:sz="4" w:space="0" w:color="auto"/>
            </w:tcBorders>
            <w:shd w:val="clear" w:color="auto" w:fill="auto"/>
            <w:vAlign w:val="center"/>
            <w:hideMark/>
          </w:tcPr>
          <w:p w14:paraId="607E6CC6" w14:textId="77777777" w:rsidR="003E5A14" w:rsidRPr="003E5A14" w:rsidRDefault="003E5A14" w:rsidP="003E5A14">
            <w:pPr>
              <w:spacing w:after="0" w:line="240" w:lineRule="auto"/>
              <w:ind w:firstLine="0"/>
              <w:jc w:val="left"/>
              <w:rPr>
                <w:color w:val="auto"/>
                <w:szCs w:val="24"/>
              </w:rPr>
            </w:pPr>
            <w:r w:rsidRPr="003E5A14">
              <w:rPr>
                <w:color w:val="auto"/>
                <w:szCs w:val="24"/>
              </w:rPr>
              <w:t>Reinforced Concrete floor slab 8cm thick closed at 400 kg /m3 (Bio tank inclusive)</w:t>
            </w:r>
          </w:p>
        </w:tc>
        <w:tc>
          <w:tcPr>
            <w:tcW w:w="960" w:type="dxa"/>
            <w:tcBorders>
              <w:top w:val="nil"/>
              <w:left w:val="nil"/>
              <w:bottom w:val="single" w:sz="4" w:space="0" w:color="auto"/>
              <w:right w:val="single" w:sz="4" w:space="0" w:color="auto"/>
            </w:tcBorders>
            <w:shd w:val="clear" w:color="auto" w:fill="auto"/>
            <w:vAlign w:val="center"/>
            <w:hideMark/>
          </w:tcPr>
          <w:p w14:paraId="6D1FC1FE"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960" w:type="dxa"/>
            <w:tcBorders>
              <w:top w:val="nil"/>
              <w:left w:val="nil"/>
              <w:bottom w:val="single" w:sz="4" w:space="0" w:color="auto"/>
              <w:right w:val="single" w:sz="4" w:space="0" w:color="auto"/>
            </w:tcBorders>
            <w:shd w:val="clear" w:color="auto" w:fill="auto"/>
            <w:vAlign w:val="center"/>
            <w:hideMark/>
          </w:tcPr>
          <w:p w14:paraId="766213D9" w14:textId="77777777" w:rsidR="003E5A14" w:rsidRPr="003E5A14" w:rsidRDefault="003E5A14" w:rsidP="003E5A14">
            <w:pPr>
              <w:spacing w:after="0" w:line="240" w:lineRule="auto"/>
              <w:ind w:firstLine="0"/>
              <w:jc w:val="center"/>
              <w:rPr>
                <w:color w:val="auto"/>
                <w:szCs w:val="24"/>
              </w:rPr>
            </w:pPr>
            <w:r w:rsidRPr="003E5A14">
              <w:rPr>
                <w:color w:val="auto"/>
                <w:szCs w:val="24"/>
              </w:rPr>
              <w:t>1.70</w:t>
            </w:r>
          </w:p>
        </w:tc>
        <w:tc>
          <w:tcPr>
            <w:tcW w:w="1160" w:type="dxa"/>
            <w:tcBorders>
              <w:top w:val="nil"/>
              <w:left w:val="nil"/>
              <w:bottom w:val="single" w:sz="4" w:space="0" w:color="auto"/>
              <w:right w:val="single" w:sz="4" w:space="0" w:color="auto"/>
            </w:tcBorders>
            <w:shd w:val="clear" w:color="auto" w:fill="auto"/>
            <w:vAlign w:val="center"/>
          </w:tcPr>
          <w:p w14:paraId="2BA05F4C" w14:textId="77777777" w:rsidR="003E5A14" w:rsidRPr="003E5A14" w:rsidRDefault="003E5A14" w:rsidP="003E5A14">
            <w:pPr>
              <w:spacing w:after="0" w:line="240" w:lineRule="auto"/>
              <w:ind w:firstLine="0"/>
              <w:jc w:val="left"/>
              <w:rPr>
                <w:szCs w:val="24"/>
              </w:rPr>
            </w:pPr>
          </w:p>
        </w:tc>
        <w:tc>
          <w:tcPr>
            <w:tcW w:w="1360" w:type="dxa"/>
            <w:tcBorders>
              <w:top w:val="nil"/>
              <w:left w:val="nil"/>
              <w:bottom w:val="single" w:sz="4" w:space="0" w:color="auto"/>
              <w:right w:val="single" w:sz="8" w:space="0" w:color="auto"/>
            </w:tcBorders>
            <w:shd w:val="clear" w:color="auto" w:fill="auto"/>
            <w:vAlign w:val="center"/>
          </w:tcPr>
          <w:p w14:paraId="4274BD00" w14:textId="77777777" w:rsidR="003E5A14" w:rsidRPr="003E5A14" w:rsidRDefault="003E5A14" w:rsidP="003E5A14">
            <w:pPr>
              <w:spacing w:after="0" w:line="240" w:lineRule="auto"/>
              <w:ind w:firstLine="0"/>
              <w:jc w:val="right"/>
              <w:rPr>
                <w:color w:val="auto"/>
                <w:szCs w:val="24"/>
              </w:rPr>
            </w:pPr>
          </w:p>
        </w:tc>
      </w:tr>
      <w:tr w:rsidR="003E5A14" w:rsidRPr="003E5A14" w14:paraId="30228A0D"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39BA8732"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43E16C85"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300</w:t>
            </w:r>
          </w:p>
        </w:tc>
        <w:tc>
          <w:tcPr>
            <w:tcW w:w="960" w:type="dxa"/>
            <w:tcBorders>
              <w:top w:val="nil"/>
              <w:left w:val="nil"/>
              <w:bottom w:val="single" w:sz="4" w:space="0" w:color="auto"/>
              <w:right w:val="single" w:sz="4" w:space="0" w:color="auto"/>
            </w:tcBorders>
            <w:shd w:val="clear" w:color="auto" w:fill="auto"/>
            <w:vAlign w:val="center"/>
            <w:hideMark/>
          </w:tcPr>
          <w:p w14:paraId="3A0CFE9D"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1F908DC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079BBC60"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7C966160" w14:textId="77777777" w:rsidR="003E5A14" w:rsidRPr="003E5A14" w:rsidRDefault="003E5A14" w:rsidP="003E5A14">
            <w:pPr>
              <w:spacing w:after="0" w:line="240" w:lineRule="auto"/>
              <w:ind w:firstLine="0"/>
              <w:jc w:val="right"/>
              <w:rPr>
                <w:b/>
                <w:bCs/>
                <w:color w:val="auto"/>
                <w:szCs w:val="24"/>
              </w:rPr>
            </w:pPr>
          </w:p>
        </w:tc>
      </w:tr>
      <w:tr w:rsidR="003E5A14" w:rsidRPr="003E5A14" w14:paraId="0141A3D0"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3816D709"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5F444497"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LOT 400 -  WALLSMASONARY</w:t>
            </w:r>
          </w:p>
        </w:tc>
        <w:tc>
          <w:tcPr>
            <w:tcW w:w="960" w:type="dxa"/>
            <w:tcBorders>
              <w:top w:val="nil"/>
              <w:left w:val="nil"/>
              <w:bottom w:val="single" w:sz="4" w:space="0" w:color="auto"/>
              <w:right w:val="single" w:sz="4" w:space="0" w:color="auto"/>
            </w:tcBorders>
            <w:shd w:val="clear" w:color="auto" w:fill="auto"/>
            <w:vAlign w:val="center"/>
            <w:hideMark/>
          </w:tcPr>
          <w:p w14:paraId="59084A44"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E1604BF"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1DC0D866"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0A3A7FB3" w14:textId="77777777" w:rsidR="003E5A14" w:rsidRPr="003E5A14" w:rsidRDefault="003E5A14" w:rsidP="003E5A14">
            <w:pPr>
              <w:spacing w:after="0" w:line="240" w:lineRule="auto"/>
              <w:ind w:firstLine="0"/>
              <w:jc w:val="right"/>
              <w:rPr>
                <w:color w:val="auto"/>
                <w:szCs w:val="24"/>
              </w:rPr>
            </w:pPr>
          </w:p>
        </w:tc>
      </w:tr>
      <w:tr w:rsidR="003E5A14" w:rsidRPr="003E5A14" w14:paraId="4E9B454A" w14:textId="77777777" w:rsidTr="00D800C3">
        <w:trPr>
          <w:trHeight w:val="37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4E36155D" w14:textId="77777777" w:rsidR="003E5A14" w:rsidRPr="003E5A14" w:rsidRDefault="003E5A14" w:rsidP="003E5A14">
            <w:pPr>
              <w:spacing w:after="0" w:line="240" w:lineRule="auto"/>
              <w:ind w:firstLine="0"/>
              <w:jc w:val="center"/>
              <w:rPr>
                <w:color w:val="auto"/>
                <w:szCs w:val="24"/>
              </w:rPr>
            </w:pPr>
            <w:r w:rsidRPr="003E5A14">
              <w:rPr>
                <w:color w:val="auto"/>
                <w:szCs w:val="24"/>
              </w:rPr>
              <w:t>401</w:t>
            </w:r>
          </w:p>
        </w:tc>
        <w:tc>
          <w:tcPr>
            <w:tcW w:w="4500" w:type="dxa"/>
            <w:tcBorders>
              <w:top w:val="nil"/>
              <w:left w:val="nil"/>
              <w:bottom w:val="single" w:sz="4" w:space="0" w:color="auto"/>
              <w:right w:val="single" w:sz="4" w:space="0" w:color="auto"/>
            </w:tcBorders>
            <w:shd w:val="clear" w:color="auto" w:fill="auto"/>
            <w:vAlign w:val="center"/>
            <w:hideMark/>
          </w:tcPr>
          <w:p w14:paraId="0BDE7079"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Blocks 15x20x40 for wall elevation </w:t>
            </w:r>
          </w:p>
        </w:tc>
        <w:tc>
          <w:tcPr>
            <w:tcW w:w="960" w:type="dxa"/>
            <w:tcBorders>
              <w:top w:val="nil"/>
              <w:left w:val="nil"/>
              <w:bottom w:val="single" w:sz="4" w:space="0" w:color="auto"/>
              <w:right w:val="single" w:sz="4" w:space="0" w:color="auto"/>
            </w:tcBorders>
            <w:shd w:val="clear" w:color="auto" w:fill="auto"/>
            <w:vAlign w:val="center"/>
            <w:hideMark/>
          </w:tcPr>
          <w:p w14:paraId="6F8D8F2C"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960" w:type="dxa"/>
            <w:tcBorders>
              <w:top w:val="nil"/>
              <w:left w:val="nil"/>
              <w:bottom w:val="single" w:sz="4" w:space="0" w:color="auto"/>
              <w:right w:val="single" w:sz="4" w:space="0" w:color="auto"/>
            </w:tcBorders>
            <w:shd w:val="clear" w:color="auto" w:fill="auto"/>
            <w:vAlign w:val="center"/>
            <w:hideMark/>
          </w:tcPr>
          <w:p w14:paraId="24BA7430" w14:textId="77777777" w:rsidR="003E5A14" w:rsidRPr="003E5A14" w:rsidRDefault="003E5A14" w:rsidP="003E5A14">
            <w:pPr>
              <w:spacing w:after="0" w:line="240" w:lineRule="auto"/>
              <w:ind w:firstLine="0"/>
              <w:jc w:val="center"/>
              <w:rPr>
                <w:color w:val="auto"/>
                <w:szCs w:val="24"/>
              </w:rPr>
            </w:pPr>
            <w:r w:rsidRPr="003E5A14">
              <w:rPr>
                <w:color w:val="auto"/>
                <w:szCs w:val="24"/>
              </w:rPr>
              <w:t>35.70</w:t>
            </w:r>
          </w:p>
        </w:tc>
        <w:tc>
          <w:tcPr>
            <w:tcW w:w="1160" w:type="dxa"/>
            <w:tcBorders>
              <w:top w:val="nil"/>
              <w:left w:val="nil"/>
              <w:bottom w:val="single" w:sz="4" w:space="0" w:color="auto"/>
              <w:right w:val="single" w:sz="4" w:space="0" w:color="auto"/>
            </w:tcBorders>
            <w:shd w:val="clear" w:color="auto" w:fill="auto"/>
            <w:vAlign w:val="center"/>
          </w:tcPr>
          <w:p w14:paraId="200809D1"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6F6D4920" w14:textId="77777777" w:rsidR="003E5A14" w:rsidRPr="003E5A14" w:rsidRDefault="003E5A14" w:rsidP="003E5A14">
            <w:pPr>
              <w:spacing w:after="0" w:line="240" w:lineRule="auto"/>
              <w:ind w:firstLine="0"/>
              <w:jc w:val="right"/>
              <w:rPr>
                <w:color w:val="auto"/>
                <w:szCs w:val="24"/>
              </w:rPr>
            </w:pPr>
          </w:p>
        </w:tc>
      </w:tr>
      <w:tr w:rsidR="003E5A14" w:rsidRPr="003E5A14" w14:paraId="6C45F4CA" w14:textId="77777777" w:rsidTr="00D800C3">
        <w:trPr>
          <w:trHeight w:val="375"/>
        </w:trPr>
        <w:tc>
          <w:tcPr>
            <w:tcW w:w="960" w:type="dxa"/>
            <w:tcBorders>
              <w:top w:val="nil"/>
              <w:left w:val="single" w:sz="8" w:space="0" w:color="auto"/>
              <w:bottom w:val="nil"/>
              <w:right w:val="single" w:sz="4" w:space="0" w:color="auto"/>
            </w:tcBorders>
            <w:shd w:val="clear" w:color="auto" w:fill="auto"/>
            <w:vAlign w:val="center"/>
            <w:hideMark/>
          </w:tcPr>
          <w:p w14:paraId="35BDFAAE" w14:textId="77777777" w:rsidR="003E5A14" w:rsidRPr="003E5A14" w:rsidRDefault="003E5A14" w:rsidP="003E5A14">
            <w:pPr>
              <w:spacing w:after="0" w:line="240" w:lineRule="auto"/>
              <w:ind w:firstLine="0"/>
              <w:jc w:val="center"/>
              <w:rPr>
                <w:color w:val="auto"/>
                <w:szCs w:val="24"/>
              </w:rPr>
            </w:pPr>
            <w:r w:rsidRPr="003E5A14">
              <w:rPr>
                <w:color w:val="auto"/>
                <w:szCs w:val="24"/>
              </w:rPr>
              <w:t>4</w:t>
            </w:r>
          </w:p>
        </w:tc>
        <w:tc>
          <w:tcPr>
            <w:tcW w:w="4500" w:type="dxa"/>
            <w:tcBorders>
              <w:top w:val="nil"/>
              <w:left w:val="nil"/>
              <w:bottom w:val="single" w:sz="4" w:space="0" w:color="auto"/>
              <w:right w:val="single" w:sz="4" w:space="0" w:color="auto"/>
            </w:tcBorders>
            <w:shd w:val="clear" w:color="auto" w:fill="auto"/>
            <w:vAlign w:val="center"/>
            <w:hideMark/>
          </w:tcPr>
          <w:p w14:paraId="5446B409" w14:textId="77777777" w:rsidR="003E5A14" w:rsidRPr="003E5A14" w:rsidRDefault="003E5A14" w:rsidP="003E5A14">
            <w:pPr>
              <w:spacing w:after="0" w:line="240" w:lineRule="auto"/>
              <w:ind w:firstLine="0"/>
              <w:jc w:val="left"/>
              <w:rPr>
                <w:color w:val="auto"/>
                <w:szCs w:val="24"/>
              </w:rPr>
            </w:pPr>
            <w:r w:rsidRPr="003E5A14">
              <w:rPr>
                <w:color w:val="auto"/>
                <w:szCs w:val="24"/>
              </w:rPr>
              <w:t>Blocks 10x20x40 for partitioning walls</w:t>
            </w:r>
          </w:p>
        </w:tc>
        <w:tc>
          <w:tcPr>
            <w:tcW w:w="960" w:type="dxa"/>
            <w:tcBorders>
              <w:top w:val="nil"/>
              <w:left w:val="nil"/>
              <w:bottom w:val="single" w:sz="4" w:space="0" w:color="auto"/>
              <w:right w:val="single" w:sz="4" w:space="0" w:color="auto"/>
            </w:tcBorders>
            <w:shd w:val="clear" w:color="auto" w:fill="auto"/>
            <w:vAlign w:val="center"/>
            <w:hideMark/>
          </w:tcPr>
          <w:p w14:paraId="37759A68"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960" w:type="dxa"/>
            <w:tcBorders>
              <w:top w:val="nil"/>
              <w:left w:val="nil"/>
              <w:bottom w:val="single" w:sz="4" w:space="0" w:color="auto"/>
              <w:right w:val="single" w:sz="4" w:space="0" w:color="auto"/>
            </w:tcBorders>
            <w:shd w:val="clear" w:color="auto" w:fill="auto"/>
            <w:vAlign w:val="center"/>
            <w:hideMark/>
          </w:tcPr>
          <w:p w14:paraId="35B15928" w14:textId="77777777" w:rsidR="003E5A14" w:rsidRPr="003E5A14" w:rsidRDefault="003E5A14" w:rsidP="003E5A14">
            <w:pPr>
              <w:spacing w:after="0" w:line="240" w:lineRule="auto"/>
              <w:ind w:firstLine="0"/>
              <w:jc w:val="center"/>
              <w:rPr>
                <w:color w:val="auto"/>
                <w:szCs w:val="24"/>
              </w:rPr>
            </w:pPr>
            <w:r w:rsidRPr="003E5A14">
              <w:rPr>
                <w:color w:val="auto"/>
                <w:szCs w:val="24"/>
              </w:rPr>
              <w:t>18.25</w:t>
            </w:r>
          </w:p>
        </w:tc>
        <w:tc>
          <w:tcPr>
            <w:tcW w:w="1160" w:type="dxa"/>
            <w:tcBorders>
              <w:top w:val="nil"/>
              <w:left w:val="nil"/>
              <w:bottom w:val="single" w:sz="4" w:space="0" w:color="auto"/>
              <w:right w:val="single" w:sz="4" w:space="0" w:color="auto"/>
            </w:tcBorders>
            <w:shd w:val="clear" w:color="auto" w:fill="auto"/>
            <w:vAlign w:val="center"/>
          </w:tcPr>
          <w:p w14:paraId="6FB6110B"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nil"/>
              <w:right w:val="single" w:sz="8" w:space="0" w:color="auto"/>
            </w:tcBorders>
            <w:shd w:val="clear" w:color="auto" w:fill="auto"/>
            <w:vAlign w:val="center"/>
          </w:tcPr>
          <w:p w14:paraId="36B8D812" w14:textId="77777777" w:rsidR="003E5A14" w:rsidRPr="003E5A14" w:rsidRDefault="003E5A14" w:rsidP="003E5A14">
            <w:pPr>
              <w:spacing w:after="0" w:line="240" w:lineRule="auto"/>
              <w:ind w:firstLine="0"/>
              <w:jc w:val="right"/>
              <w:rPr>
                <w:color w:val="auto"/>
                <w:szCs w:val="24"/>
              </w:rPr>
            </w:pPr>
          </w:p>
        </w:tc>
      </w:tr>
      <w:tr w:rsidR="003E5A14" w:rsidRPr="003E5A14" w14:paraId="24987E2C" w14:textId="77777777" w:rsidTr="00D800C3">
        <w:trPr>
          <w:trHeight w:val="1005"/>
        </w:trPr>
        <w:tc>
          <w:tcPr>
            <w:tcW w:w="960" w:type="dxa"/>
            <w:tcBorders>
              <w:top w:val="single" w:sz="4" w:space="0" w:color="auto"/>
              <w:left w:val="single" w:sz="8" w:space="0" w:color="auto"/>
              <w:bottom w:val="nil"/>
              <w:right w:val="single" w:sz="4" w:space="0" w:color="auto"/>
            </w:tcBorders>
            <w:shd w:val="clear" w:color="auto" w:fill="auto"/>
            <w:vAlign w:val="center"/>
            <w:hideMark/>
          </w:tcPr>
          <w:p w14:paraId="52CCE9CF" w14:textId="77777777" w:rsidR="003E5A14" w:rsidRPr="003E5A14" w:rsidRDefault="003E5A14" w:rsidP="003E5A14">
            <w:pPr>
              <w:spacing w:after="0" w:line="240" w:lineRule="auto"/>
              <w:ind w:firstLine="0"/>
              <w:jc w:val="center"/>
              <w:rPr>
                <w:color w:val="auto"/>
                <w:szCs w:val="24"/>
              </w:rPr>
            </w:pPr>
            <w:r w:rsidRPr="003E5A14">
              <w:rPr>
                <w:color w:val="auto"/>
                <w:szCs w:val="24"/>
              </w:rPr>
              <w:t>402</w:t>
            </w:r>
          </w:p>
        </w:tc>
        <w:tc>
          <w:tcPr>
            <w:tcW w:w="4500" w:type="dxa"/>
            <w:tcBorders>
              <w:top w:val="nil"/>
              <w:left w:val="nil"/>
              <w:bottom w:val="nil"/>
              <w:right w:val="single" w:sz="4" w:space="0" w:color="auto"/>
            </w:tcBorders>
            <w:shd w:val="clear" w:color="auto" w:fill="auto"/>
            <w:vAlign w:val="center"/>
            <w:hideMark/>
          </w:tcPr>
          <w:p w14:paraId="1A3290EE" w14:textId="77777777" w:rsidR="003E5A14" w:rsidRPr="003E5A14" w:rsidRDefault="003E5A14" w:rsidP="003E5A14">
            <w:pPr>
              <w:spacing w:after="0" w:line="240" w:lineRule="auto"/>
              <w:ind w:firstLine="0"/>
              <w:jc w:val="left"/>
              <w:rPr>
                <w:color w:val="auto"/>
                <w:szCs w:val="24"/>
              </w:rPr>
            </w:pPr>
            <w:r w:rsidRPr="003E5A14">
              <w:rPr>
                <w:color w:val="auto"/>
                <w:szCs w:val="24"/>
              </w:rPr>
              <w:t>Rendering with cement mortar dosed at 500kg / m</w:t>
            </w:r>
            <w:r w:rsidRPr="003E5A14">
              <w:rPr>
                <w:color w:val="auto"/>
                <w:szCs w:val="24"/>
                <w:vertAlign w:val="superscript"/>
              </w:rPr>
              <w:t>3</w:t>
            </w:r>
            <w:r w:rsidRPr="003E5A14">
              <w:rPr>
                <w:color w:val="auto"/>
                <w:szCs w:val="24"/>
              </w:rPr>
              <w:t xml:space="preserve"> and 400kgs /m</w:t>
            </w:r>
            <w:r w:rsidRPr="003E5A14">
              <w:rPr>
                <w:color w:val="auto"/>
                <w:szCs w:val="24"/>
                <w:vertAlign w:val="superscript"/>
              </w:rPr>
              <w:t xml:space="preserve">3 </w:t>
            </w:r>
            <w:r w:rsidRPr="003E5A14">
              <w:rPr>
                <w:color w:val="auto"/>
                <w:szCs w:val="24"/>
              </w:rPr>
              <w:t xml:space="preserve">for </w:t>
            </w:r>
            <w:proofErr w:type="spellStart"/>
            <w:r w:rsidRPr="003E5A14">
              <w:rPr>
                <w:color w:val="auto"/>
                <w:szCs w:val="24"/>
              </w:rPr>
              <w:t>spatadash</w:t>
            </w:r>
            <w:proofErr w:type="spellEnd"/>
            <w:r w:rsidRPr="003E5A14">
              <w:rPr>
                <w:color w:val="auto"/>
                <w:szCs w:val="24"/>
              </w:rPr>
              <w:t xml:space="preserve"> and final coat respectively  </w:t>
            </w:r>
          </w:p>
        </w:tc>
        <w:tc>
          <w:tcPr>
            <w:tcW w:w="960" w:type="dxa"/>
            <w:tcBorders>
              <w:top w:val="nil"/>
              <w:left w:val="nil"/>
              <w:bottom w:val="nil"/>
              <w:right w:val="single" w:sz="4" w:space="0" w:color="auto"/>
            </w:tcBorders>
            <w:shd w:val="clear" w:color="auto" w:fill="auto"/>
            <w:vAlign w:val="center"/>
            <w:hideMark/>
          </w:tcPr>
          <w:p w14:paraId="20EEAF10"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2</w:t>
            </w:r>
          </w:p>
        </w:tc>
        <w:tc>
          <w:tcPr>
            <w:tcW w:w="960" w:type="dxa"/>
            <w:tcBorders>
              <w:top w:val="nil"/>
              <w:left w:val="nil"/>
              <w:bottom w:val="nil"/>
              <w:right w:val="single" w:sz="4" w:space="0" w:color="auto"/>
            </w:tcBorders>
            <w:shd w:val="clear" w:color="auto" w:fill="auto"/>
            <w:vAlign w:val="center"/>
            <w:hideMark/>
          </w:tcPr>
          <w:p w14:paraId="7FBEBFEA" w14:textId="77777777" w:rsidR="003E5A14" w:rsidRPr="003E5A14" w:rsidRDefault="003E5A14" w:rsidP="003E5A14">
            <w:pPr>
              <w:spacing w:after="0" w:line="240" w:lineRule="auto"/>
              <w:ind w:firstLine="0"/>
              <w:jc w:val="center"/>
              <w:rPr>
                <w:color w:val="auto"/>
                <w:szCs w:val="24"/>
              </w:rPr>
            </w:pPr>
            <w:r w:rsidRPr="003E5A14">
              <w:rPr>
                <w:color w:val="auto"/>
                <w:szCs w:val="24"/>
              </w:rPr>
              <w:t>175.70</w:t>
            </w:r>
          </w:p>
        </w:tc>
        <w:tc>
          <w:tcPr>
            <w:tcW w:w="1160" w:type="dxa"/>
            <w:tcBorders>
              <w:top w:val="nil"/>
              <w:left w:val="nil"/>
              <w:bottom w:val="nil"/>
              <w:right w:val="single" w:sz="4" w:space="0" w:color="auto"/>
            </w:tcBorders>
            <w:shd w:val="clear" w:color="auto" w:fill="auto"/>
            <w:vAlign w:val="center"/>
          </w:tcPr>
          <w:p w14:paraId="53D582AC" w14:textId="77777777" w:rsidR="003E5A14" w:rsidRPr="003E5A14" w:rsidRDefault="003E5A14" w:rsidP="003E5A14">
            <w:pPr>
              <w:spacing w:after="0" w:line="240" w:lineRule="auto"/>
              <w:ind w:firstLine="0"/>
              <w:jc w:val="left"/>
              <w:rPr>
                <w:color w:val="auto"/>
                <w:szCs w:val="24"/>
              </w:rPr>
            </w:pPr>
          </w:p>
        </w:tc>
        <w:tc>
          <w:tcPr>
            <w:tcW w:w="1360" w:type="dxa"/>
            <w:tcBorders>
              <w:top w:val="single" w:sz="4" w:space="0" w:color="auto"/>
              <w:left w:val="nil"/>
              <w:bottom w:val="nil"/>
              <w:right w:val="single" w:sz="8" w:space="0" w:color="auto"/>
            </w:tcBorders>
            <w:shd w:val="clear" w:color="auto" w:fill="auto"/>
            <w:vAlign w:val="center"/>
          </w:tcPr>
          <w:p w14:paraId="4102D454" w14:textId="77777777" w:rsidR="003E5A14" w:rsidRPr="003E5A14" w:rsidRDefault="003E5A14" w:rsidP="003E5A14">
            <w:pPr>
              <w:spacing w:after="0" w:line="240" w:lineRule="auto"/>
              <w:ind w:firstLine="0"/>
              <w:jc w:val="right"/>
              <w:rPr>
                <w:color w:val="auto"/>
                <w:szCs w:val="24"/>
              </w:rPr>
            </w:pPr>
          </w:p>
        </w:tc>
      </w:tr>
      <w:tr w:rsidR="003E5A14" w:rsidRPr="003E5A14" w14:paraId="1351C32C" w14:textId="77777777" w:rsidTr="00D800C3">
        <w:trPr>
          <w:trHeight w:val="690"/>
        </w:trPr>
        <w:tc>
          <w:tcPr>
            <w:tcW w:w="9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092D27CB" w14:textId="77777777" w:rsidR="003E5A14" w:rsidRPr="003E5A14" w:rsidRDefault="003E5A14" w:rsidP="003E5A14">
            <w:pPr>
              <w:spacing w:after="0" w:line="240" w:lineRule="auto"/>
              <w:ind w:firstLine="0"/>
              <w:jc w:val="center"/>
              <w:rPr>
                <w:color w:val="auto"/>
                <w:szCs w:val="24"/>
              </w:rPr>
            </w:pPr>
            <w:r w:rsidRPr="003E5A14">
              <w:rPr>
                <w:color w:val="auto"/>
                <w:szCs w:val="24"/>
              </w:rPr>
              <w:t>403</w:t>
            </w:r>
          </w:p>
        </w:tc>
        <w:tc>
          <w:tcPr>
            <w:tcW w:w="4500" w:type="dxa"/>
            <w:tcBorders>
              <w:top w:val="single" w:sz="4" w:space="0" w:color="auto"/>
              <w:left w:val="nil"/>
              <w:bottom w:val="single" w:sz="4" w:space="0" w:color="auto"/>
              <w:right w:val="single" w:sz="4" w:space="0" w:color="auto"/>
            </w:tcBorders>
            <w:shd w:val="clear" w:color="auto" w:fill="auto"/>
            <w:vAlign w:val="center"/>
            <w:hideMark/>
          </w:tcPr>
          <w:p w14:paraId="245C4700" w14:textId="77777777" w:rsidR="003E5A14" w:rsidRPr="003E5A14" w:rsidRDefault="003E5A14" w:rsidP="003E5A14">
            <w:pPr>
              <w:spacing w:after="0" w:line="240" w:lineRule="auto"/>
              <w:ind w:firstLine="0"/>
              <w:jc w:val="left"/>
              <w:rPr>
                <w:color w:val="auto"/>
                <w:szCs w:val="24"/>
              </w:rPr>
            </w:pPr>
            <w:r w:rsidRPr="003E5A14">
              <w:rPr>
                <w:color w:val="auto"/>
                <w:szCs w:val="24"/>
              </w:rPr>
              <w:t>Reinforced concrete for pillars, lintels and chaining beam dosed at 350kg /m</w:t>
            </w:r>
            <w:r w:rsidRPr="003E5A14">
              <w:rPr>
                <w:color w:val="auto"/>
                <w:szCs w:val="24"/>
                <w:vertAlign w:val="superscript"/>
              </w:rPr>
              <w:t>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31CA3F2"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CCA1F53" w14:textId="77777777" w:rsidR="003E5A14" w:rsidRPr="003E5A14" w:rsidRDefault="003E5A14" w:rsidP="003E5A14">
            <w:pPr>
              <w:spacing w:after="0" w:line="240" w:lineRule="auto"/>
              <w:ind w:firstLine="0"/>
              <w:jc w:val="center"/>
              <w:rPr>
                <w:color w:val="auto"/>
                <w:szCs w:val="24"/>
              </w:rPr>
            </w:pPr>
            <w:r w:rsidRPr="003E5A14">
              <w:rPr>
                <w:color w:val="auto"/>
                <w:szCs w:val="24"/>
              </w:rPr>
              <w:t>1.30</w:t>
            </w:r>
          </w:p>
        </w:tc>
        <w:tc>
          <w:tcPr>
            <w:tcW w:w="1160" w:type="dxa"/>
            <w:tcBorders>
              <w:top w:val="single" w:sz="4" w:space="0" w:color="auto"/>
              <w:left w:val="nil"/>
              <w:bottom w:val="single" w:sz="4" w:space="0" w:color="auto"/>
              <w:right w:val="single" w:sz="4" w:space="0" w:color="auto"/>
            </w:tcBorders>
            <w:shd w:val="clear" w:color="auto" w:fill="auto"/>
            <w:vAlign w:val="center"/>
          </w:tcPr>
          <w:p w14:paraId="7120BDFE" w14:textId="77777777" w:rsidR="003E5A14" w:rsidRPr="003E5A14" w:rsidRDefault="003E5A14" w:rsidP="003E5A14">
            <w:pPr>
              <w:spacing w:after="0" w:line="240" w:lineRule="auto"/>
              <w:ind w:firstLine="0"/>
              <w:jc w:val="left"/>
              <w:rPr>
                <w:color w:val="auto"/>
                <w:szCs w:val="24"/>
              </w:rPr>
            </w:pPr>
          </w:p>
        </w:tc>
        <w:tc>
          <w:tcPr>
            <w:tcW w:w="1360" w:type="dxa"/>
            <w:tcBorders>
              <w:top w:val="single" w:sz="4" w:space="0" w:color="auto"/>
              <w:left w:val="nil"/>
              <w:bottom w:val="single" w:sz="4" w:space="0" w:color="auto"/>
              <w:right w:val="single" w:sz="8" w:space="0" w:color="auto"/>
            </w:tcBorders>
            <w:shd w:val="clear" w:color="auto" w:fill="auto"/>
            <w:vAlign w:val="center"/>
          </w:tcPr>
          <w:p w14:paraId="1025C05F" w14:textId="77777777" w:rsidR="003E5A14" w:rsidRPr="003E5A14" w:rsidRDefault="003E5A14" w:rsidP="003E5A14">
            <w:pPr>
              <w:spacing w:after="0" w:line="240" w:lineRule="auto"/>
              <w:ind w:firstLine="0"/>
              <w:jc w:val="right"/>
              <w:rPr>
                <w:color w:val="auto"/>
                <w:szCs w:val="24"/>
              </w:rPr>
            </w:pPr>
          </w:p>
        </w:tc>
      </w:tr>
      <w:tr w:rsidR="003E5A14" w:rsidRPr="003E5A14" w14:paraId="381F9C8D" w14:textId="77777777" w:rsidTr="00D800C3">
        <w:trPr>
          <w:trHeight w:val="69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42B92D7A" w14:textId="77777777" w:rsidR="003E5A14" w:rsidRPr="003E5A14" w:rsidRDefault="003E5A14" w:rsidP="003E5A14">
            <w:pPr>
              <w:spacing w:after="0" w:line="240" w:lineRule="auto"/>
              <w:ind w:firstLine="0"/>
              <w:jc w:val="center"/>
              <w:rPr>
                <w:color w:val="auto"/>
                <w:szCs w:val="24"/>
              </w:rPr>
            </w:pPr>
            <w:r w:rsidRPr="003E5A14">
              <w:rPr>
                <w:color w:val="auto"/>
                <w:szCs w:val="24"/>
              </w:rPr>
              <w:t>404</w:t>
            </w:r>
          </w:p>
        </w:tc>
        <w:tc>
          <w:tcPr>
            <w:tcW w:w="4500" w:type="dxa"/>
            <w:tcBorders>
              <w:top w:val="nil"/>
              <w:left w:val="nil"/>
              <w:bottom w:val="single" w:sz="4" w:space="0" w:color="auto"/>
              <w:right w:val="single" w:sz="4" w:space="0" w:color="auto"/>
            </w:tcBorders>
            <w:shd w:val="clear" w:color="auto" w:fill="auto"/>
            <w:vAlign w:val="center"/>
            <w:hideMark/>
          </w:tcPr>
          <w:p w14:paraId="55126787" w14:textId="77777777" w:rsidR="003E5A14" w:rsidRPr="003E5A14" w:rsidRDefault="003E5A14" w:rsidP="003E5A14">
            <w:pPr>
              <w:spacing w:after="0" w:line="240" w:lineRule="auto"/>
              <w:ind w:firstLine="0"/>
              <w:jc w:val="left"/>
              <w:rPr>
                <w:color w:val="auto"/>
                <w:szCs w:val="24"/>
              </w:rPr>
            </w:pPr>
            <w:r w:rsidRPr="003E5A14">
              <w:rPr>
                <w:color w:val="auto"/>
                <w:szCs w:val="24"/>
              </w:rPr>
              <w:t>Reinforced concrete base of parapet wall slab (8cm thick) dosed at 350kg /m</w:t>
            </w:r>
            <w:r w:rsidRPr="003E5A14">
              <w:rPr>
                <w:color w:val="auto"/>
                <w:szCs w:val="24"/>
                <w:vertAlign w:val="superscript"/>
              </w:rPr>
              <w:t>3</w:t>
            </w:r>
          </w:p>
        </w:tc>
        <w:tc>
          <w:tcPr>
            <w:tcW w:w="960" w:type="dxa"/>
            <w:tcBorders>
              <w:top w:val="nil"/>
              <w:left w:val="nil"/>
              <w:bottom w:val="single" w:sz="4" w:space="0" w:color="auto"/>
              <w:right w:val="single" w:sz="4" w:space="0" w:color="auto"/>
            </w:tcBorders>
            <w:shd w:val="clear" w:color="auto" w:fill="auto"/>
            <w:vAlign w:val="center"/>
            <w:hideMark/>
          </w:tcPr>
          <w:p w14:paraId="3E1A8773"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960" w:type="dxa"/>
            <w:tcBorders>
              <w:top w:val="nil"/>
              <w:left w:val="nil"/>
              <w:bottom w:val="single" w:sz="4" w:space="0" w:color="auto"/>
              <w:right w:val="single" w:sz="4" w:space="0" w:color="auto"/>
            </w:tcBorders>
            <w:shd w:val="clear" w:color="auto" w:fill="auto"/>
            <w:vAlign w:val="center"/>
            <w:hideMark/>
          </w:tcPr>
          <w:p w14:paraId="1ACB25B7" w14:textId="77777777" w:rsidR="003E5A14" w:rsidRPr="003E5A14" w:rsidRDefault="003E5A14" w:rsidP="003E5A14">
            <w:pPr>
              <w:spacing w:after="0" w:line="240" w:lineRule="auto"/>
              <w:ind w:firstLine="0"/>
              <w:jc w:val="center"/>
              <w:rPr>
                <w:color w:val="auto"/>
                <w:szCs w:val="24"/>
              </w:rPr>
            </w:pPr>
            <w:r w:rsidRPr="003E5A14">
              <w:rPr>
                <w:color w:val="auto"/>
                <w:szCs w:val="24"/>
              </w:rPr>
              <w:t>1.51</w:t>
            </w:r>
          </w:p>
        </w:tc>
        <w:tc>
          <w:tcPr>
            <w:tcW w:w="1160" w:type="dxa"/>
            <w:tcBorders>
              <w:top w:val="nil"/>
              <w:left w:val="nil"/>
              <w:bottom w:val="single" w:sz="4" w:space="0" w:color="auto"/>
              <w:right w:val="single" w:sz="4" w:space="0" w:color="auto"/>
            </w:tcBorders>
            <w:shd w:val="clear" w:color="auto" w:fill="auto"/>
            <w:vAlign w:val="center"/>
          </w:tcPr>
          <w:p w14:paraId="7E729646"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0CFBEF7F" w14:textId="77777777" w:rsidR="003E5A14" w:rsidRPr="003E5A14" w:rsidRDefault="003E5A14" w:rsidP="003E5A14">
            <w:pPr>
              <w:spacing w:after="0" w:line="240" w:lineRule="auto"/>
              <w:ind w:firstLine="0"/>
              <w:jc w:val="right"/>
              <w:rPr>
                <w:color w:val="auto"/>
                <w:szCs w:val="24"/>
              </w:rPr>
            </w:pPr>
          </w:p>
        </w:tc>
      </w:tr>
      <w:tr w:rsidR="003E5A14" w:rsidRPr="003E5A14" w14:paraId="2E6CF6FC"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2FC596A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4A315ECE"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400</w:t>
            </w:r>
          </w:p>
        </w:tc>
        <w:tc>
          <w:tcPr>
            <w:tcW w:w="960" w:type="dxa"/>
            <w:tcBorders>
              <w:top w:val="nil"/>
              <w:left w:val="nil"/>
              <w:bottom w:val="single" w:sz="4" w:space="0" w:color="auto"/>
              <w:right w:val="single" w:sz="4" w:space="0" w:color="auto"/>
            </w:tcBorders>
            <w:shd w:val="clear" w:color="auto" w:fill="auto"/>
            <w:vAlign w:val="center"/>
            <w:hideMark/>
          </w:tcPr>
          <w:p w14:paraId="630EF261"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F756282"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6550E4F3"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6B6C224E" w14:textId="77777777" w:rsidR="003E5A14" w:rsidRPr="003E5A14" w:rsidRDefault="003E5A14" w:rsidP="003E5A14">
            <w:pPr>
              <w:spacing w:after="0" w:line="240" w:lineRule="auto"/>
              <w:ind w:firstLine="0"/>
              <w:jc w:val="right"/>
              <w:rPr>
                <w:b/>
                <w:bCs/>
                <w:color w:val="auto"/>
                <w:szCs w:val="24"/>
              </w:rPr>
            </w:pPr>
          </w:p>
        </w:tc>
      </w:tr>
      <w:tr w:rsidR="003E5A14" w:rsidRPr="003E5A14" w14:paraId="209D244F"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254BE3B6"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6B6B7F80"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LOT 500 -  ROOF</w:t>
            </w:r>
          </w:p>
        </w:tc>
        <w:tc>
          <w:tcPr>
            <w:tcW w:w="960" w:type="dxa"/>
            <w:tcBorders>
              <w:top w:val="nil"/>
              <w:left w:val="nil"/>
              <w:bottom w:val="single" w:sz="4" w:space="0" w:color="auto"/>
              <w:right w:val="single" w:sz="4" w:space="0" w:color="auto"/>
            </w:tcBorders>
            <w:shd w:val="clear" w:color="auto" w:fill="auto"/>
            <w:vAlign w:val="center"/>
            <w:hideMark/>
          </w:tcPr>
          <w:p w14:paraId="16074F28"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31747C89"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5CDA66CA"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41A6371D" w14:textId="77777777" w:rsidR="003E5A14" w:rsidRPr="003E5A14" w:rsidRDefault="003E5A14" w:rsidP="003E5A14">
            <w:pPr>
              <w:spacing w:after="0" w:line="240" w:lineRule="auto"/>
              <w:ind w:firstLine="0"/>
              <w:jc w:val="right"/>
              <w:rPr>
                <w:b/>
                <w:bCs/>
                <w:color w:val="auto"/>
                <w:szCs w:val="24"/>
              </w:rPr>
            </w:pPr>
          </w:p>
        </w:tc>
      </w:tr>
      <w:tr w:rsidR="003E5A14" w:rsidRPr="003E5A14" w14:paraId="1D6CCA96"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4786BD32" w14:textId="77777777" w:rsidR="003E5A14" w:rsidRPr="003E5A14" w:rsidRDefault="003E5A14" w:rsidP="003E5A14">
            <w:pPr>
              <w:spacing w:after="0" w:line="240" w:lineRule="auto"/>
              <w:ind w:firstLine="0"/>
              <w:jc w:val="center"/>
              <w:rPr>
                <w:color w:val="auto"/>
                <w:szCs w:val="24"/>
              </w:rPr>
            </w:pPr>
            <w:r w:rsidRPr="003E5A14">
              <w:rPr>
                <w:color w:val="auto"/>
                <w:szCs w:val="24"/>
              </w:rPr>
              <w:t>501</w:t>
            </w:r>
          </w:p>
        </w:tc>
        <w:tc>
          <w:tcPr>
            <w:tcW w:w="4500" w:type="dxa"/>
            <w:tcBorders>
              <w:top w:val="nil"/>
              <w:left w:val="nil"/>
              <w:bottom w:val="single" w:sz="4" w:space="0" w:color="auto"/>
              <w:right w:val="single" w:sz="4" w:space="0" w:color="auto"/>
            </w:tcBorders>
            <w:shd w:val="clear" w:color="auto" w:fill="auto"/>
            <w:vAlign w:val="center"/>
            <w:hideMark/>
          </w:tcPr>
          <w:p w14:paraId="1715007B" w14:textId="77777777" w:rsidR="003E5A14" w:rsidRPr="003E5A14" w:rsidRDefault="003E5A14" w:rsidP="003E5A14">
            <w:pPr>
              <w:spacing w:after="0" w:line="240" w:lineRule="auto"/>
              <w:ind w:firstLine="0"/>
              <w:jc w:val="left"/>
              <w:rPr>
                <w:color w:val="auto"/>
                <w:szCs w:val="24"/>
              </w:rPr>
            </w:pPr>
            <w:r w:rsidRPr="003E5A14">
              <w:rPr>
                <w:color w:val="auto"/>
                <w:szCs w:val="24"/>
              </w:rPr>
              <w:t>Construction of parapet wall with blocks 15x20x40 cm, H=0.8m</w:t>
            </w:r>
          </w:p>
        </w:tc>
        <w:tc>
          <w:tcPr>
            <w:tcW w:w="960" w:type="dxa"/>
            <w:tcBorders>
              <w:top w:val="nil"/>
              <w:left w:val="nil"/>
              <w:bottom w:val="single" w:sz="4" w:space="0" w:color="auto"/>
              <w:right w:val="single" w:sz="4" w:space="0" w:color="auto"/>
            </w:tcBorders>
            <w:shd w:val="clear" w:color="auto" w:fill="auto"/>
            <w:vAlign w:val="center"/>
            <w:hideMark/>
          </w:tcPr>
          <w:p w14:paraId="1BC035F1"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960" w:type="dxa"/>
            <w:tcBorders>
              <w:top w:val="nil"/>
              <w:left w:val="nil"/>
              <w:bottom w:val="single" w:sz="4" w:space="0" w:color="auto"/>
              <w:right w:val="single" w:sz="4" w:space="0" w:color="auto"/>
            </w:tcBorders>
            <w:shd w:val="clear" w:color="auto" w:fill="auto"/>
            <w:vAlign w:val="center"/>
            <w:hideMark/>
          </w:tcPr>
          <w:p w14:paraId="37E22E6D" w14:textId="77777777" w:rsidR="003E5A14" w:rsidRPr="003E5A14" w:rsidRDefault="003E5A14" w:rsidP="003E5A14">
            <w:pPr>
              <w:spacing w:after="0" w:line="240" w:lineRule="auto"/>
              <w:ind w:firstLine="0"/>
              <w:jc w:val="center"/>
              <w:rPr>
                <w:color w:val="auto"/>
                <w:szCs w:val="24"/>
              </w:rPr>
            </w:pPr>
            <w:r w:rsidRPr="003E5A14">
              <w:rPr>
                <w:color w:val="auto"/>
                <w:szCs w:val="24"/>
              </w:rPr>
              <w:t>15.10</w:t>
            </w:r>
          </w:p>
        </w:tc>
        <w:tc>
          <w:tcPr>
            <w:tcW w:w="1160" w:type="dxa"/>
            <w:tcBorders>
              <w:top w:val="nil"/>
              <w:left w:val="nil"/>
              <w:bottom w:val="single" w:sz="4" w:space="0" w:color="auto"/>
              <w:right w:val="single" w:sz="4" w:space="0" w:color="auto"/>
            </w:tcBorders>
            <w:shd w:val="clear" w:color="auto" w:fill="auto"/>
            <w:vAlign w:val="center"/>
          </w:tcPr>
          <w:p w14:paraId="7B1BD732"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761BA3EE" w14:textId="77777777" w:rsidR="003E5A14" w:rsidRPr="003E5A14" w:rsidRDefault="003E5A14" w:rsidP="003E5A14">
            <w:pPr>
              <w:spacing w:after="0" w:line="240" w:lineRule="auto"/>
              <w:ind w:firstLine="0"/>
              <w:jc w:val="right"/>
              <w:rPr>
                <w:color w:val="auto"/>
                <w:szCs w:val="24"/>
              </w:rPr>
            </w:pPr>
          </w:p>
        </w:tc>
      </w:tr>
      <w:tr w:rsidR="003E5A14" w:rsidRPr="003E5A14" w14:paraId="25FF68CD" w14:textId="77777777" w:rsidTr="00D800C3">
        <w:trPr>
          <w:trHeight w:val="94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71A4B056" w14:textId="77777777" w:rsidR="003E5A14" w:rsidRPr="003E5A14" w:rsidRDefault="003E5A14" w:rsidP="003E5A14">
            <w:pPr>
              <w:spacing w:after="0" w:line="240" w:lineRule="auto"/>
              <w:ind w:firstLine="0"/>
              <w:jc w:val="center"/>
              <w:rPr>
                <w:color w:val="auto"/>
                <w:szCs w:val="24"/>
              </w:rPr>
            </w:pPr>
            <w:r w:rsidRPr="003E5A14">
              <w:rPr>
                <w:color w:val="auto"/>
                <w:szCs w:val="24"/>
              </w:rPr>
              <w:t>502</w:t>
            </w:r>
          </w:p>
        </w:tc>
        <w:tc>
          <w:tcPr>
            <w:tcW w:w="4500" w:type="dxa"/>
            <w:tcBorders>
              <w:top w:val="nil"/>
              <w:left w:val="nil"/>
              <w:bottom w:val="single" w:sz="4" w:space="0" w:color="auto"/>
              <w:right w:val="single" w:sz="4" w:space="0" w:color="auto"/>
            </w:tcBorders>
            <w:shd w:val="clear" w:color="auto" w:fill="auto"/>
            <w:vAlign w:val="center"/>
            <w:hideMark/>
          </w:tcPr>
          <w:p w14:paraId="560DB6E5" w14:textId="77777777" w:rsidR="003E5A14" w:rsidRPr="003E5A14" w:rsidRDefault="003E5A14" w:rsidP="003E5A14">
            <w:pPr>
              <w:spacing w:after="0" w:line="240" w:lineRule="auto"/>
              <w:ind w:firstLine="0"/>
              <w:jc w:val="left"/>
              <w:rPr>
                <w:color w:val="auto"/>
                <w:szCs w:val="24"/>
              </w:rPr>
            </w:pPr>
            <w:r w:rsidRPr="003E5A14">
              <w:rPr>
                <w:color w:val="auto"/>
                <w:szCs w:val="24"/>
              </w:rPr>
              <w:t>Chaining of parapet wall with a coping in reinforced concrete dosed at 350kg/m3 (coping and throat respected)</w:t>
            </w:r>
          </w:p>
        </w:tc>
        <w:tc>
          <w:tcPr>
            <w:tcW w:w="960" w:type="dxa"/>
            <w:tcBorders>
              <w:top w:val="nil"/>
              <w:left w:val="nil"/>
              <w:bottom w:val="single" w:sz="4" w:space="0" w:color="auto"/>
              <w:right w:val="single" w:sz="4" w:space="0" w:color="auto"/>
            </w:tcBorders>
            <w:shd w:val="clear" w:color="auto" w:fill="auto"/>
            <w:vAlign w:val="center"/>
            <w:hideMark/>
          </w:tcPr>
          <w:p w14:paraId="672E5F82" w14:textId="77777777" w:rsidR="003E5A14" w:rsidRPr="003E5A14" w:rsidRDefault="003E5A14" w:rsidP="003E5A14">
            <w:pPr>
              <w:spacing w:after="0" w:line="240" w:lineRule="auto"/>
              <w:ind w:firstLine="0"/>
              <w:jc w:val="center"/>
              <w:rPr>
                <w:color w:val="auto"/>
                <w:szCs w:val="24"/>
              </w:rPr>
            </w:pPr>
            <w:r w:rsidRPr="003E5A14">
              <w:rPr>
                <w:color w:val="auto"/>
                <w:szCs w:val="24"/>
              </w:rPr>
              <w:t>M</w:t>
            </w:r>
            <w:r w:rsidRPr="003E5A14">
              <w:rPr>
                <w:color w:val="auto"/>
                <w:szCs w:val="24"/>
                <w:vertAlign w:val="superscript"/>
              </w:rPr>
              <w:t>3</w:t>
            </w:r>
          </w:p>
        </w:tc>
        <w:tc>
          <w:tcPr>
            <w:tcW w:w="960" w:type="dxa"/>
            <w:tcBorders>
              <w:top w:val="nil"/>
              <w:left w:val="nil"/>
              <w:bottom w:val="single" w:sz="4" w:space="0" w:color="auto"/>
              <w:right w:val="single" w:sz="4" w:space="0" w:color="auto"/>
            </w:tcBorders>
            <w:shd w:val="clear" w:color="auto" w:fill="auto"/>
            <w:vAlign w:val="center"/>
            <w:hideMark/>
          </w:tcPr>
          <w:p w14:paraId="7912E2C7" w14:textId="77777777" w:rsidR="003E5A14" w:rsidRPr="003E5A14" w:rsidRDefault="003E5A14" w:rsidP="003E5A14">
            <w:pPr>
              <w:spacing w:after="0" w:line="240" w:lineRule="auto"/>
              <w:ind w:firstLine="0"/>
              <w:jc w:val="center"/>
              <w:rPr>
                <w:color w:val="auto"/>
                <w:szCs w:val="24"/>
              </w:rPr>
            </w:pPr>
            <w:r w:rsidRPr="003E5A14">
              <w:rPr>
                <w:color w:val="auto"/>
                <w:szCs w:val="24"/>
              </w:rPr>
              <w:t>0.20</w:t>
            </w:r>
          </w:p>
        </w:tc>
        <w:tc>
          <w:tcPr>
            <w:tcW w:w="1160" w:type="dxa"/>
            <w:tcBorders>
              <w:top w:val="nil"/>
              <w:left w:val="nil"/>
              <w:bottom w:val="single" w:sz="4" w:space="0" w:color="auto"/>
              <w:right w:val="single" w:sz="4" w:space="0" w:color="auto"/>
            </w:tcBorders>
            <w:shd w:val="clear" w:color="auto" w:fill="auto"/>
            <w:vAlign w:val="center"/>
          </w:tcPr>
          <w:p w14:paraId="6492E35A"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7228E5A9" w14:textId="77777777" w:rsidR="003E5A14" w:rsidRPr="003E5A14" w:rsidRDefault="003E5A14" w:rsidP="003E5A14">
            <w:pPr>
              <w:spacing w:after="0" w:line="240" w:lineRule="auto"/>
              <w:ind w:firstLine="0"/>
              <w:jc w:val="right"/>
              <w:rPr>
                <w:color w:val="auto"/>
                <w:szCs w:val="24"/>
              </w:rPr>
            </w:pPr>
          </w:p>
        </w:tc>
      </w:tr>
      <w:tr w:rsidR="003E5A14" w:rsidRPr="003E5A14" w14:paraId="5AE5FAB0"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5264433C" w14:textId="77777777" w:rsidR="003E5A14" w:rsidRPr="003E5A14" w:rsidRDefault="003E5A14" w:rsidP="003E5A14">
            <w:pPr>
              <w:spacing w:after="0" w:line="240" w:lineRule="auto"/>
              <w:ind w:firstLine="0"/>
              <w:jc w:val="center"/>
              <w:rPr>
                <w:color w:val="auto"/>
                <w:szCs w:val="24"/>
              </w:rPr>
            </w:pPr>
            <w:r w:rsidRPr="003E5A14">
              <w:rPr>
                <w:color w:val="auto"/>
                <w:szCs w:val="24"/>
              </w:rPr>
              <w:t>503</w:t>
            </w:r>
          </w:p>
        </w:tc>
        <w:tc>
          <w:tcPr>
            <w:tcW w:w="4500" w:type="dxa"/>
            <w:tcBorders>
              <w:top w:val="nil"/>
              <w:left w:val="nil"/>
              <w:bottom w:val="single" w:sz="4" w:space="0" w:color="auto"/>
              <w:right w:val="single" w:sz="4" w:space="0" w:color="auto"/>
            </w:tcBorders>
            <w:shd w:val="clear" w:color="auto" w:fill="auto"/>
            <w:vAlign w:val="center"/>
            <w:hideMark/>
          </w:tcPr>
          <w:p w14:paraId="6B742890"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lamination of roof with bituminous material </w:t>
            </w:r>
          </w:p>
        </w:tc>
        <w:tc>
          <w:tcPr>
            <w:tcW w:w="960" w:type="dxa"/>
            <w:tcBorders>
              <w:top w:val="nil"/>
              <w:left w:val="nil"/>
              <w:bottom w:val="single" w:sz="4" w:space="0" w:color="auto"/>
              <w:right w:val="single" w:sz="4" w:space="0" w:color="auto"/>
            </w:tcBorders>
            <w:shd w:val="clear" w:color="auto" w:fill="auto"/>
            <w:vAlign w:val="center"/>
            <w:hideMark/>
          </w:tcPr>
          <w:p w14:paraId="62451F5C"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960" w:type="dxa"/>
            <w:tcBorders>
              <w:top w:val="nil"/>
              <w:left w:val="nil"/>
              <w:bottom w:val="single" w:sz="4" w:space="0" w:color="auto"/>
              <w:right w:val="single" w:sz="4" w:space="0" w:color="auto"/>
            </w:tcBorders>
            <w:shd w:val="clear" w:color="auto" w:fill="auto"/>
            <w:vAlign w:val="center"/>
            <w:hideMark/>
          </w:tcPr>
          <w:p w14:paraId="10D100CA" w14:textId="77777777" w:rsidR="003E5A14" w:rsidRPr="003E5A14" w:rsidRDefault="003E5A14" w:rsidP="003E5A14">
            <w:pPr>
              <w:spacing w:after="0" w:line="240" w:lineRule="auto"/>
              <w:ind w:firstLine="0"/>
              <w:jc w:val="center"/>
              <w:rPr>
                <w:color w:val="auto"/>
                <w:szCs w:val="24"/>
              </w:rPr>
            </w:pPr>
            <w:r w:rsidRPr="003E5A14">
              <w:rPr>
                <w:color w:val="auto"/>
                <w:szCs w:val="24"/>
              </w:rPr>
              <w:t>18.80</w:t>
            </w:r>
          </w:p>
        </w:tc>
        <w:tc>
          <w:tcPr>
            <w:tcW w:w="1160" w:type="dxa"/>
            <w:tcBorders>
              <w:top w:val="nil"/>
              <w:left w:val="nil"/>
              <w:bottom w:val="single" w:sz="4" w:space="0" w:color="auto"/>
              <w:right w:val="single" w:sz="4" w:space="0" w:color="auto"/>
            </w:tcBorders>
            <w:shd w:val="clear" w:color="auto" w:fill="auto"/>
            <w:vAlign w:val="center"/>
          </w:tcPr>
          <w:p w14:paraId="3D17FC3B"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5C343BC6" w14:textId="77777777" w:rsidR="003E5A14" w:rsidRPr="003E5A14" w:rsidRDefault="003E5A14" w:rsidP="003E5A14">
            <w:pPr>
              <w:spacing w:after="0" w:line="240" w:lineRule="auto"/>
              <w:ind w:firstLine="0"/>
              <w:jc w:val="right"/>
              <w:rPr>
                <w:color w:val="auto"/>
                <w:szCs w:val="24"/>
              </w:rPr>
            </w:pPr>
          </w:p>
        </w:tc>
      </w:tr>
      <w:tr w:rsidR="003E5A14" w:rsidRPr="003E5A14" w14:paraId="61F8B9B1"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tcPr>
          <w:p w14:paraId="43CF1106" w14:textId="77777777" w:rsidR="003E5A14" w:rsidRPr="003E5A14" w:rsidRDefault="003E5A14" w:rsidP="003E5A14">
            <w:pPr>
              <w:spacing w:after="0" w:line="240" w:lineRule="auto"/>
              <w:ind w:firstLine="0"/>
              <w:jc w:val="center"/>
              <w:rPr>
                <w:color w:val="auto"/>
                <w:szCs w:val="24"/>
              </w:rPr>
            </w:pPr>
            <w:r w:rsidRPr="003E5A14">
              <w:rPr>
                <w:color w:val="auto"/>
                <w:szCs w:val="24"/>
              </w:rPr>
              <w:t>504</w:t>
            </w:r>
          </w:p>
        </w:tc>
        <w:tc>
          <w:tcPr>
            <w:tcW w:w="4500" w:type="dxa"/>
            <w:tcBorders>
              <w:top w:val="nil"/>
              <w:left w:val="nil"/>
              <w:bottom w:val="single" w:sz="4" w:space="0" w:color="auto"/>
              <w:right w:val="single" w:sz="4" w:space="0" w:color="auto"/>
            </w:tcBorders>
            <w:shd w:val="clear" w:color="auto" w:fill="auto"/>
            <w:vAlign w:val="center"/>
          </w:tcPr>
          <w:p w14:paraId="79CCD9E9" w14:textId="77777777" w:rsidR="003E5A14" w:rsidRPr="003E5A14" w:rsidRDefault="003E5A14" w:rsidP="003E5A14">
            <w:pPr>
              <w:spacing w:after="0" w:line="240" w:lineRule="auto"/>
              <w:ind w:firstLine="0"/>
              <w:jc w:val="left"/>
              <w:rPr>
                <w:color w:val="auto"/>
                <w:szCs w:val="24"/>
              </w:rPr>
            </w:pPr>
            <w:r w:rsidRPr="003E5A14">
              <w:rPr>
                <w:color w:val="auto"/>
                <w:szCs w:val="24"/>
              </w:rPr>
              <w:t>Rafters complete in well treated and seasoned 20cmx6m wood</w:t>
            </w:r>
          </w:p>
        </w:tc>
        <w:tc>
          <w:tcPr>
            <w:tcW w:w="960" w:type="dxa"/>
            <w:tcBorders>
              <w:top w:val="nil"/>
              <w:left w:val="nil"/>
              <w:bottom w:val="single" w:sz="4" w:space="0" w:color="auto"/>
              <w:right w:val="single" w:sz="4" w:space="0" w:color="auto"/>
            </w:tcBorders>
            <w:shd w:val="clear" w:color="auto" w:fill="auto"/>
            <w:vAlign w:val="center"/>
          </w:tcPr>
          <w:p w14:paraId="42D0AB77"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960" w:type="dxa"/>
            <w:tcBorders>
              <w:top w:val="nil"/>
              <w:left w:val="nil"/>
              <w:bottom w:val="single" w:sz="4" w:space="0" w:color="auto"/>
              <w:right w:val="single" w:sz="4" w:space="0" w:color="auto"/>
            </w:tcBorders>
            <w:shd w:val="clear" w:color="auto" w:fill="auto"/>
            <w:vAlign w:val="center"/>
          </w:tcPr>
          <w:p w14:paraId="5A4EDCC1" w14:textId="77777777" w:rsidR="003E5A14" w:rsidRPr="003E5A14" w:rsidRDefault="003E5A14" w:rsidP="003E5A14">
            <w:pPr>
              <w:spacing w:after="0" w:line="240" w:lineRule="auto"/>
              <w:ind w:firstLine="0"/>
              <w:jc w:val="center"/>
              <w:rPr>
                <w:color w:val="auto"/>
                <w:szCs w:val="24"/>
              </w:rPr>
            </w:pPr>
            <w:r w:rsidRPr="003E5A14">
              <w:rPr>
                <w:color w:val="auto"/>
                <w:szCs w:val="24"/>
              </w:rPr>
              <w:t>25.25</w:t>
            </w:r>
          </w:p>
        </w:tc>
        <w:tc>
          <w:tcPr>
            <w:tcW w:w="1160" w:type="dxa"/>
            <w:tcBorders>
              <w:top w:val="nil"/>
              <w:left w:val="nil"/>
              <w:bottom w:val="single" w:sz="4" w:space="0" w:color="auto"/>
              <w:right w:val="single" w:sz="4" w:space="0" w:color="auto"/>
            </w:tcBorders>
            <w:shd w:val="clear" w:color="auto" w:fill="auto"/>
            <w:vAlign w:val="center"/>
          </w:tcPr>
          <w:p w14:paraId="1E77C0DE"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732EB593" w14:textId="77777777" w:rsidR="003E5A14" w:rsidRPr="003E5A14" w:rsidRDefault="003E5A14" w:rsidP="003E5A14">
            <w:pPr>
              <w:spacing w:after="0" w:line="240" w:lineRule="auto"/>
              <w:ind w:firstLine="0"/>
              <w:jc w:val="right"/>
              <w:rPr>
                <w:color w:val="auto"/>
                <w:szCs w:val="24"/>
              </w:rPr>
            </w:pPr>
          </w:p>
        </w:tc>
      </w:tr>
      <w:tr w:rsidR="003E5A14" w:rsidRPr="003E5A14" w14:paraId="7093EB4B"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1DF8ADB8" w14:textId="77777777" w:rsidR="003E5A14" w:rsidRPr="003E5A14" w:rsidRDefault="003E5A14" w:rsidP="003E5A14">
            <w:pPr>
              <w:spacing w:after="0" w:line="240" w:lineRule="auto"/>
              <w:ind w:firstLine="0"/>
              <w:jc w:val="center"/>
              <w:rPr>
                <w:color w:val="auto"/>
                <w:szCs w:val="24"/>
              </w:rPr>
            </w:pPr>
            <w:r w:rsidRPr="003E5A14">
              <w:rPr>
                <w:color w:val="auto"/>
                <w:szCs w:val="24"/>
              </w:rPr>
              <w:t>505</w:t>
            </w:r>
          </w:p>
        </w:tc>
        <w:tc>
          <w:tcPr>
            <w:tcW w:w="4500" w:type="dxa"/>
            <w:tcBorders>
              <w:top w:val="nil"/>
              <w:left w:val="nil"/>
              <w:bottom w:val="single" w:sz="4" w:space="0" w:color="auto"/>
              <w:right w:val="single" w:sz="4" w:space="0" w:color="auto"/>
            </w:tcBorders>
            <w:shd w:val="clear" w:color="auto" w:fill="auto"/>
            <w:vAlign w:val="center"/>
            <w:hideMark/>
          </w:tcPr>
          <w:p w14:paraId="682D2D54" w14:textId="77777777" w:rsidR="003E5A14" w:rsidRPr="003E5A14" w:rsidRDefault="003E5A14" w:rsidP="003E5A14">
            <w:pPr>
              <w:spacing w:after="0" w:line="240" w:lineRule="auto"/>
              <w:ind w:firstLine="0"/>
              <w:jc w:val="left"/>
              <w:rPr>
                <w:color w:val="auto"/>
                <w:szCs w:val="24"/>
              </w:rPr>
            </w:pPr>
            <w:r w:rsidRPr="003E5A14">
              <w:rPr>
                <w:color w:val="auto"/>
                <w:szCs w:val="24"/>
              </w:rPr>
              <w:t>Purlins 5cm x 8cm fixed to rafter to receive roofing sheets</w:t>
            </w:r>
          </w:p>
        </w:tc>
        <w:tc>
          <w:tcPr>
            <w:tcW w:w="960" w:type="dxa"/>
            <w:tcBorders>
              <w:top w:val="nil"/>
              <w:left w:val="nil"/>
              <w:bottom w:val="single" w:sz="4" w:space="0" w:color="auto"/>
              <w:right w:val="single" w:sz="4" w:space="0" w:color="auto"/>
            </w:tcBorders>
            <w:shd w:val="clear" w:color="auto" w:fill="auto"/>
            <w:vAlign w:val="center"/>
            <w:hideMark/>
          </w:tcPr>
          <w:p w14:paraId="2830E647" w14:textId="77777777" w:rsidR="003E5A14" w:rsidRPr="003E5A14" w:rsidRDefault="003E5A14" w:rsidP="003E5A14">
            <w:pPr>
              <w:spacing w:after="0" w:line="240" w:lineRule="auto"/>
              <w:ind w:firstLine="0"/>
              <w:jc w:val="center"/>
              <w:rPr>
                <w:color w:val="auto"/>
                <w:szCs w:val="24"/>
              </w:rPr>
            </w:pPr>
            <w:r w:rsidRPr="003E5A14">
              <w:rPr>
                <w:color w:val="auto"/>
                <w:szCs w:val="24"/>
              </w:rPr>
              <w:t>M3</w:t>
            </w:r>
          </w:p>
        </w:tc>
        <w:tc>
          <w:tcPr>
            <w:tcW w:w="960" w:type="dxa"/>
            <w:tcBorders>
              <w:top w:val="nil"/>
              <w:left w:val="nil"/>
              <w:bottom w:val="single" w:sz="4" w:space="0" w:color="auto"/>
              <w:right w:val="single" w:sz="4" w:space="0" w:color="auto"/>
            </w:tcBorders>
            <w:shd w:val="clear" w:color="auto" w:fill="auto"/>
            <w:vAlign w:val="center"/>
            <w:hideMark/>
          </w:tcPr>
          <w:p w14:paraId="76FF07CF" w14:textId="77777777" w:rsidR="003E5A14" w:rsidRPr="003E5A14" w:rsidRDefault="003E5A14" w:rsidP="003E5A14">
            <w:pPr>
              <w:spacing w:after="0" w:line="240" w:lineRule="auto"/>
              <w:ind w:firstLine="0"/>
              <w:jc w:val="center"/>
              <w:rPr>
                <w:color w:val="auto"/>
                <w:szCs w:val="24"/>
              </w:rPr>
            </w:pPr>
            <w:r w:rsidRPr="003E5A14">
              <w:rPr>
                <w:color w:val="auto"/>
                <w:szCs w:val="24"/>
              </w:rPr>
              <w:t>1.00</w:t>
            </w:r>
          </w:p>
        </w:tc>
        <w:tc>
          <w:tcPr>
            <w:tcW w:w="1160" w:type="dxa"/>
            <w:tcBorders>
              <w:top w:val="nil"/>
              <w:left w:val="nil"/>
              <w:bottom w:val="single" w:sz="4" w:space="0" w:color="auto"/>
              <w:right w:val="single" w:sz="4" w:space="0" w:color="auto"/>
            </w:tcBorders>
            <w:shd w:val="clear" w:color="auto" w:fill="auto"/>
            <w:vAlign w:val="center"/>
          </w:tcPr>
          <w:p w14:paraId="30DB7E1F"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6F8230B8" w14:textId="77777777" w:rsidR="003E5A14" w:rsidRPr="003E5A14" w:rsidRDefault="003E5A14" w:rsidP="003E5A14">
            <w:pPr>
              <w:spacing w:after="0" w:line="240" w:lineRule="auto"/>
              <w:ind w:firstLine="0"/>
              <w:jc w:val="right"/>
              <w:rPr>
                <w:color w:val="auto"/>
                <w:szCs w:val="24"/>
              </w:rPr>
            </w:pPr>
          </w:p>
        </w:tc>
      </w:tr>
      <w:tr w:rsidR="003E5A14" w:rsidRPr="003E5A14" w14:paraId="0B18EB8F"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tcPr>
          <w:p w14:paraId="75B67E2D" w14:textId="77777777" w:rsidR="003E5A14" w:rsidRPr="003E5A14" w:rsidRDefault="003E5A14" w:rsidP="003E5A14">
            <w:pPr>
              <w:spacing w:after="0" w:line="240" w:lineRule="auto"/>
              <w:ind w:firstLine="0"/>
              <w:jc w:val="center"/>
              <w:rPr>
                <w:color w:val="auto"/>
                <w:szCs w:val="24"/>
              </w:rPr>
            </w:pPr>
            <w:r w:rsidRPr="003E5A14">
              <w:rPr>
                <w:color w:val="auto"/>
                <w:szCs w:val="24"/>
              </w:rPr>
              <w:t>506</w:t>
            </w:r>
          </w:p>
        </w:tc>
        <w:tc>
          <w:tcPr>
            <w:tcW w:w="4500" w:type="dxa"/>
            <w:tcBorders>
              <w:top w:val="nil"/>
              <w:left w:val="nil"/>
              <w:bottom w:val="single" w:sz="4" w:space="0" w:color="auto"/>
              <w:right w:val="single" w:sz="4" w:space="0" w:color="auto"/>
            </w:tcBorders>
            <w:shd w:val="clear" w:color="auto" w:fill="auto"/>
            <w:vAlign w:val="center"/>
            <w:hideMark/>
          </w:tcPr>
          <w:p w14:paraId="75136DC5" w14:textId="77777777" w:rsidR="003E5A14" w:rsidRPr="003E5A14" w:rsidRDefault="003E5A14" w:rsidP="003E5A14">
            <w:pPr>
              <w:spacing w:after="0" w:line="240" w:lineRule="auto"/>
              <w:ind w:firstLine="0"/>
              <w:jc w:val="left"/>
              <w:rPr>
                <w:color w:val="auto"/>
                <w:szCs w:val="24"/>
              </w:rPr>
            </w:pPr>
            <w:r w:rsidRPr="003E5A14">
              <w:rPr>
                <w:color w:val="auto"/>
                <w:szCs w:val="24"/>
              </w:rPr>
              <w:t>Noggins(5x8 )cm</w:t>
            </w:r>
          </w:p>
        </w:tc>
        <w:tc>
          <w:tcPr>
            <w:tcW w:w="960" w:type="dxa"/>
            <w:tcBorders>
              <w:top w:val="nil"/>
              <w:left w:val="nil"/>
              <w:bottom w:val="single" w:sz="4" w:space="0" w:color="auto"/>
              <w:right w:val="single" w:sz="4" w:space="0" w:color="auto"/>
            </w:tcBorders>
            <w:shd w:val="clear" w:color="auto" w:fill="auto"/>
            <w:vAlign w:val="center"/>
            <w:hideMark/>
          </w:tcPr>
          <w:p w14:paraId="05670E4A" w14:textId="77777777" w:rsidR="003E5A14" w:rsidRPr="003E5A14" w:rsidRDefault="003E5A14" w:rsidP="003E5A14">
            <w:pPr>
              <w:spacing w:after="0" w:line="240" w:lineRule="auto"/>
              <w:ind w:firstLine="0"/>
              <w:jc w:val="center"/>
              <w:rPr>
                <w:color w:val="auto"/>
                <w:szCs w:val="24"/>
              </w:rPr>
            </w:pPr>
            <w:r w:rsidRPr="003E5A14">
              <w:rPr>
                <w:color w:val="auto"/>
                <w:szCs w:val="24"/>
              </w:rPr>
              <w:t>m3</w:t>
            </w:r>
          </w:p>
        </w:tc>
        <w:tc>
          <w:tcPr>
            <w:tcW w:w="960" w:type="dxa"/>
            <w:tcBorders>
              <w:top w:val="nil"/>
              <w:left w:val="nil"/>
              <w:bottom w:val="single" w:sz="4" w:space="0" w:color="auto"/>
              <w:right w:val="single" w:sz="4" w:space="0" w:color="auto"/>
            </w:tcBorders>
            <w:shd w:val="clear" w:color="auto" w:fill="auto"/>
            <w:vAlign w:val="center"/>
            <w:hideMark/>
          </w:tcPr>
          <w:p w14:paraId="5D9BD9C3" w14:textId="77777777" w:rsidR="003E5A14" w:rsidRPr="003E5A14" w:rsidRDefault="003E5A14" w:rsidP="003E5A14">
            <w:pPr>
              <w:spacing w:after="0" w:line="240" w:lineRule="auto"/>
              <w:ind w:firstLine="0"/>
              <w:jc w:val="center"/>
              <w:rPr>
                <w:color w:val="auto"/>
                <w:szCs w:val="24"/>
              </w:rPr>
            </w:pPr>
            <w:r w:rsidRPr="003E5A14">
              <w:rPr>
                <w:color w:val="auto"/>
                <w:szCs w:val="24"/>
              </w:rPr>
              <w:t>20.00</w:t>
            </w:r>
          </w:p>
        </w:tc>
        <w:tc>
          <w:tcPr>
            <w:tcW w:w="1160" w:type="dxa"/>
            <w:tcBorders>
              <w:top w:val="nil"/>
              <w:left w:val="nil"/>
              <w:bottom w:val="single" w:sz="4" w:space="0" w:color="auto"/>
              <w:right w:val="single" w:sz="4" w:space="0" w:color="auto"/>
            </w:tcBorders>
            <w:shd w:val="clear" w:color="000000" w:fill="FFFFFF"/>
            <w:vAlign w:val="center"/>
          </w:tcPr>
          <w:p w14:paraId="3EFE067A"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324B3ABB" w14:textId="77777777" w:rsidR="003E5A14" w:rsidRPr="003E5A14" w:rsidRDefault="003E5A14" w:rsidP="003E5A14">
            <w:pPr>
              <w:spacing w:after="0" w:line="240" w:lineRule="auto"/>
              <w:ind w:firstLine="0"/>
              <w:jc w:val="right"/>
              <w:rPr>
                <w:color w:val="auto"/>
                <w:szCs w:val="24"/>
              </w:rPr>
            </w:pPr>
          </w:p>
        </w:tc>
      </w:tr>
      <w:tr w:rsidR="003E5A14" w:rsidRPr="003E5A14" w14:paraId="3BCF5C3C"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tcPr>
          <w:p w14:paraId="56117556" w14:textId="77777777" w:rsidR="003E5A14" w:rsidRPr="003E5A14" w:rsidRDefault="003E5A14" w:rsidP="003E5A14">
            <w:pPr>
              <w:spacing w:after="0" w:line="240" w:lineRule="auto"/>
              <w:ind w:firstLine="0"/>
              <w:jc w:val="center"/>
              <w:rPr>
                <w:color w:val="auto"/>
                <w:szCs w:val="24"/>
              </w:rPr>
            </w:pPr>
            <w:r w:rsidRPr="003E5A14">
              <w:rPr>
                <w:color w:val="auto"/>
                <w:szCs w:val="24"/>
              </w:rPr>
              <w:t>507</w:t>
            </w:r>
          </w:p>
        </w:tc>
        <w:tc>
          <w:tcPr>
            <w:tcW w:w="4500" w:type="dxa"/>
            <w:tcBorders>
              <w:top w:val="nil"/>
              <w:left w:val="nil"/>
              <w:bottom w:val="single" w:sz="4" w:space="0" w:color="auto"/>
              <w:right w:val="single" w:sz="4" w:space="0" w:color="auto"/>
            </w:tcBorders>
            <w:shd w:val="clear" w:color="auto" w:fill="auto"/>
            <w:vAlign w:val="center"/>
            <w:hideMark/>
          </w:tcPr>
          <w:p w14:paraId="76CF3A68"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Ceiling boards of 4mm thick plywood </w:t>
            </w:r>
          </w:p>
        </w:tc>
        <w:tc>
          <w:tcPr>
            <w:tcW w:w="960" w:type="dxa"/>
            <w:tcBorders>
              <w:top w:val="nil"/>
              <w:left w:val="nil"/>
              <w:bottom w:val="single" w:sz="4" w:space="0" w:color="auto"/>
              <w:right w:val="single" w:sz="4" w:space="0" w:color="auto"/>
            </w:tcBorders>
            <w:shd w:val="clear" w:color="auto" w:fill="auto"/>
            <w:vAlign w:val="center"/>
            <w:hideMark/>
          </w:tcPr>
          <w:p w14:paraId="0700A3A4"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960" w:type="dxa"/>
            <w:tcBorders>
              <w:top w:val="nil"/>
              <w:left w:val="nil"/>
              <w:bottom w:val="single" w:sz="4" w:space="0" w:color="auto"/>
              <w:right w:val="single" w:sz="4" w:space="0" w:color="auto"/>
            </w:tcBorders>
            <w:shd w:val="clear" w:color="auto" w:fill="auto"/>
            <w:vAlign w:val="center"/>
            <w:hideMark/>
          </w:tcPr>
          <w:p w14:paraId="3E9287CC" w14:textId="77777777" w:rsidR="003E5A14" w:rsidRPr="003E5A14" w:rsidRDefault="003E5A14" w:rsidP="003E5A14">
            <w:pPr>
              <w:spacing w:after="0" w:line="240" w:lineRule="auto"/>
              <w:ind w:firstLine="0"/>
              <w:jc w:val="center"/>
              <w:rPr>
                <w:color w:val="auto"/>
                <w:szCs w:val="24"/>
              </w:rPr>
            </w:pPr>
            <w:r w:rsidRPr="003E5A14">
              <w:rPr>
                <w:color w:val="auto"/>
                <w:szCs w:val="24"/>
              </w:rPr>
              <w:t>12.22</w:t>
            </w:r>
          </w:p>
        </w:tc>
        <w:tc>
          <w:tcPr>
            <w:tcW w:w="1160" w:type="dxa"/>
            <w:tcBorders>
              <w:top w:val="nil"/>
              <w:left w:val="nil"/>
              <w:bottom w:val="single" w:sz="4" w:space="0" w:color="auto"/>
              <w:right w:val="single" w:sz="4" w:space="0" w:color="auto"/>
            </w:tcBorders>
            <w:shd w:val="clear" w:color="auto" w:fill="auto"/>
            <w:vAlign w:val="center"/>
          </w:tcPr>
          <w:p w14:paraId="16705FF3"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701DA1A6" w14:textId="77777777" w:rsidR="003E5A14" w:rsidRPr="003E5A14" w:rsidRDefault="003E5A14" w:rsidP="003E5A14">
            <w:pPr>
              <w:spacing w:after="0" w:line="240" w:lineRule="auto"/>
              <w:ind w:firstLine="0"/>
              <w:jc w:val="right"/>
              <w:rPr>
                <w:color w:val="auto"/>
                <w:szCs w:val="24"/>
              </w:rPr>
            </w:pPr>
          </w:p>
        </w:tc>
      </w:tr>
      <w:tr w:rsidR="003E5A14" w:rsidRPr="003E5A14" w14:paraId="4CECFBB0" w14:textId="77777777" w:rsidTr="00D800C3">
        <w:trPr>
          <w:trHeight w:val="300"/>
        </w:trPr>
        <w:tc>
          <w:tcPr>
            <w:tcW w:w="960" w:type="dxa"/>
            <w:tcBorders>
              <w:top w:val="nil"/>
              <w:left w:val="single" w:sz="8" w:space="0" w:color="auto"/>
              <w:bottom w:val="single" w:sz="4" w:space="0" w:color="auto"/>
              <w:right w:val="single" w:sz="4" w:space="0" w:color="auto"/>
            </w:tcBorders>
            <w:shd w:val="clear" w:color="auto" w:fill="auto"/>
            <w:vAlign w:val="center"/>
          </w:tcPr>
          <w:p w14:paraId="1D123840" w14:textId="77777777" w:rsidR="003E5A14" w:rsidRPr="003E5A14" w:rsidRDefault="003E5A14" w:rsidP="003E5A14">
            <w:pPr>
              <w:spacing w:after="0" w:line="240" w:lineRule="auto"/>
              <w:ind w:firstLine="0"/>
              <w:jc w:val="center"/>
              <w:rPr>
                <w:color w:val="auto"/>
                <w:szCs w:val="24"/>
              </w:rPr>
            </w:pPr>
            <w:r w:rsidRPr="003E5A14">
              <w:rPr>
                <w:color w:val="auto"/>
                <w:szCs w:val="24"/>
              </w:rPr>
              <w:t>508</w:t>
            </w:r>
          </w:p>
        </w:tc>
        <w:tc>
          <w:tcPr>
            <w:tcW w:w="4500" w:type="dxa"/>
            <w:tcBorders>
              <w:top w:val="nil"/>
              <w:left w:val="nil"/>
              <w:bottom w:val="single" w:sz="4" w:space="0" w:color="auto"/>
              <w:right w:val="single" w:sz="4" w:space="0" w:color="auto"/>
            </w:tcBorders>
            <w:shd w:val="clear" w:color="auto" w:fill="auto"/>
            <w:vAlign w:val="center"/>
            <w:hideMark/>
          </w:tcPr>
          <w:p w14:paraId="5F04A98B" w14:textId="77777777" w:rsidR="003E5A14" w:rsidRPr="003E5A14" w:rsidRDefault="003E5A14" w:rsidP="003E5A14">
            <w:pPr>
              <w:spacing w:after="0" w:line="240" w:lineRule="auto"/>
              <w:ind w:firstLine="0"/>
              <w:jc w:val="left"/>
              <w:rPr>
                <w:color w:val="auto"/>
                <w:szCs w:val="24"/>
              </w:rPr>
            </w:pPr>
            <w:r w:rsidRPr="003E5A14">
              <w:rPr>
                <w:color w:val="auto"/>
                <w:szCs w:val="24"/>
              </w:rPr>
              <w:t>Roofing sheets 6m long TOLE BAC 6/10é</w:t>
            </w:r>
          </w:p>
        </w:tc>
        <w:tc>
          <w:tcPr>
            <w:tcW w:w="960" w:type="dxa"/>
            <w:tcBorders>
              <w:top w:val="nil"/>
              <w:left w:val="nil"/>
              <w:bottom w:val="single" w:sz="4" w:space="0" w:color="auto"/>
              <w:right w:val="single" w:sz="4" w:space="0" w:color="auto"/>
            </w:tcBorders>
            <w:shd w:val="clear" w:color="auto" w:fill="auto"/>
            <w:vAlign w:val="center"/>
            <w:hideMark/>
          </w:tcPr>
          <w:p w14:paraId="50E91F79"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960" w:type="dxa"/>
            <w:tcBorders>
              <w:top w:val="nil"/>
              <w:left w:val="nil"/>
              <w:bottom w:val="single" w:sz="4" w:space="0" w:color="auto"/>
              <w:right w:val="single" w:sz="4" w:space="0" w:color="auto"/>
            </w:tcBorders>
            <w:shd w:val="clear" w:color="auto" w:fill="auto"/>
            <w:vAlign w:val="center"/>
            <w:hideMark/>
          </w:tcPr>
          <w:p w14:paraId="1A6946F7" w14:textId="77777777" w:rsidR="003E5A14" w:rsidRPr="003E5A14" w:rsidRDefault="003E5A14" w:rsidP="003E5A14">
            <w:pPr>
              <w:spacing w:after="0" w:line="240" w:lineRule="auto"/>
              <w:ind w:firstLine="0"/>
              <w:jc w:val="center"/>
              <w:rPr>
                <w:color w:val="auto"/>
                <w:szCs w:val="24"/>
              </w:rPr>
            </w:pPr>
            <w:r w:rsidRPr="003E5A14">
              <w:rPr>
                <w:color w:val="auto"/>
                <w:szCs w:val="24"/>
              </w:rPr>
              <w:t>33.50</w:t>
            </w:r>
          </w:p>
        </w:tc>
        <w:tc>
          <w:tcPr>
            <w:tcW w:w="1160" w:type="dxa"/>
            <w:tcBorders>
              <w:top w:val="nil"/>
              <w:left w:val="nil"/>
              <w:bottom w:val="single" w:sz="4" w:space="0" w:color="auto"/>
              <w:right w:val="single" w:sz="4" w:space="0" w:color="auto"/>
            </w:tcBorders>
            <w:shd w:val="clear" w:color="auto" w:fill="auto"/>
            <w:vAlign w:val="center"/>
          </w:tcPr>
          <w:p w14:paraId="53D43BAF"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10028D22" w14:textId="77777777" w:rsidR="003E5A14" w:rsidRPr="003E5A14" w:rsidRDefault="003E5A14" w:rsidP="003E5A14">
            <w:pPr>
              <w:spacing w:after="0" w:line="240" w:lineRule="auto"/>
              <w:ind w:firstLine="0"/>
              <w:jc w:val="right"/>
              <w:rPr>
                <w:color w:val="auto"/>
                <w:szCs w:val="24"/>
              </w:rPr>
            </w:pPr>
          </w:p>
        </w:tc>
      </w:tr>
      <w:tr w:rsidR="003E5A14" w:rsidRPr="003E5A14" w14:paraId="6666962D"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tcPr>
          <w:p w14:paraId="3A805A77" w14:textId="77777777" w:rsidR="003E5A14" w:rsidRPr="003E5A14" w:rsidRDefault="003E5A14" w:rsidP="003E5A14">
            <w:pPr>
              <w:spacing w:after="0" w:line="240" w:lineRule="auto"/>
              <w:ind w:firstLine="0"/>
              <w:jc w:val="center"/>
              <w:rPr>
                <w:color w:val="auto"/>
                <w:szCs w:val="24"/>
              </w:rPr>
            </w:pPr>
            <w:r w:rsidRPr="003E5A14">
              <w:rPr>
                <w:color w:val="auto"/>
                <w:szCs w:val="24"/>
              </w:rPr>
              <w:t>509</w:t>
            </w:r>
          </w:p>
        </w:tc>
        <w:tc>
          <w:tcPr>
            <w:tcW w:w="4500" w:type="dxa"/>
            <w:tcBorders>
              <w:top w:val="nil"/>
              <w:left w:val="nil"/>
              <w:bottom w:val="single" w:sz="4" w:space="0" w:color="auto"/>
              <w:right w:val="single" w:sz="4" w:space="0" w:color="auto"/>
            </w:tcBorders>
            <w:shd w:val="clear" w:color="auto" w:fill="auto"/>
            <w:vAlign w:val="center"/>
            <w:hideMark/>
          </w:tcPr>
          <w:p w14:paraId="691B64AA"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 Angle sheets</w:t>
            </w:r>
          </w:p>
        </w:tc>
        <w:tc>
          <w:tcPr>
            <w:tcW w:w="960" w:type="dxa"/>
            <w:tcBorders>
              <w:top w:val="nil"/>
              <w:left w:val="nil"/>
              <w:bottom w:val="single" w:sz="4" w:space="0" w:color="auto"/>
              <w:right w:val="single" w:sz="4" w:space="0" w:color="auto"/>
            </w:tcBorders>
            <w:shd w:val="clear" w:color="auto" w:fill="auto"/>
            <w:vAlign w:val="center"/>
            <w:hideMark/>
          </w:tcPr>
          <w:p w14:paraId="5AF1BB00" w14:textId="77777777" w:rsidR="003E5A14" w:rsidRPr="003E5A14" w:rsidRDefault="003E5A14" w:rsidP="003E5A14">
            <w:pPr>
              <w:spacing w:after="0" w:line="240" w:lineRule="auto"/>
              <w:ind w:firstLine="0"/>
              <w:jc w:val="center"/>
              <w:rPr>
                <w:color w:val="auto"/>
                <w:szCs w:val="24"/>
              </w:rPr>
            </w:pPr>
            <w:r w:rsidRPr="003E5A14">
              <w:rPr>
                <w:color w:val="auto"/>
                <w:szCs w:val="24"/>
              </w:rPr>
              <w:t>Ml</w:t>
            </w:r>
          </w:p>
        </w:tc>
        <w:tc>
          <w:tcPr>
            <w:tcW w:w="960" w:type="dxa"/>
            <w:tcBorders>
              <w:top w:val="nil"/>
              <w:left w:val="nil"/>
              <w:bottom w:val="single" w:sz="4" w:space="0" w:color="auto"/>
              <w:right w:val="single" w:sz="4" w:space="0" w:color="auto"/>
            </w:tcBorders>
            <w:shd w:val="clear" w:color="auto" w:fill="auto"/>
            <w:vAlign w:val="center"/>
            <w:hideMark/>
          </w:tcPr>
          <w:p w14:paraId="069FE8C3" w14:textId="77777777" w:rsidR="003E5A14" w:rsidRPr="003E5A14" w:rsidRDefault="003E5A14" w:rsidP="003E5A14">
            <w:pPr>
              <w:spacing w:after="0" w:line="240" w:lineRule="auto"/>
              <w:ind w:firstLine="0"/>
              <w:jc w:val="center"/>
              <w:rPr>
                <w:color w:val="auto"/>
                <w:szCs w:val="24"/>
              </w:rPr>
            </w:pPr>
            <w:r w:rsidRPr="003E5A14">
              <w:rPr>
                <w:color w:val="auto"/>
                <w:szCs w:val="24"/>
              </w:rPr>
              <w:t>11.50</w:t>
            </w:r>
          </w:p>
        </w:tc>
        <w:tc>
          <w:tcPr>
            <w:tcW w:w="1160" w:type="dxa"/>
            <w:tcBorders>
              <w:top w:val="nil"/>
              <w:left w:val="nil"/>
              <w:bottom w:val="single" w:sz="4" w:space="0" w:color="auto"/>
              <w:right w:val="single" w:sz="4" w:space="0" w:color="auto"/>
            </w:tcBorders>
            <w:shd w:val="clear" w:color="auto" w:fill="auto"/>
            <w:vAlign w:val="center"/>
          </w:tcPr>
          <w:p w14:paraId="3FB13AAF" w14:textId="77777777" w:rsidR="003E5A14" w:rsidRPr="003E5A14" w:rsidRDefault="003E5A14" w:rsidP="003E5A14">
            <w:pPr>
              <w:spacing w:after="0" w:line="240" w:lineRule="auto"/>
              <w:ind w:firstLine="0"/>
              <w:jc w:val="righ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0D252E1C" w14:textId="77777777" w:rsidR="003E5A14" w:rsidRPr="003E5A14" w:rsidRDefault="003E5A14" w:rsidP="003E5A14">
            <w:pPr>
              <w:spacing w:after="0" w:line="240" w:lineRule="auto"/>
              <w:ind w:firstLine="0"/>
              <w:jc w:val="right"/>
              <w:rPr>
                <w:color w:val="auto"/>
                <w:szCs w:val="24"/>
              </w:rPr>
            </w:pPr>
          </w:p>
        </w:tc>
      </w:tr>
      <w:tr w:rsidR="003E5A14" w:rsidRPr="003E5A14" w14:paraId="6BEDBC81"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tcPr>
          <w:p w14:paraId="089C2A6C" w14:textId="77777777" w:rsidR="003E5A14" w:rsidRPr="003E5A14" w:rsidRDefault="003E5A14" w:rsidP="003E5A14">
            <w:pPr>
              <w:spacing w:after="0" w:line="240" w:lineRule="auto"/>
              <w:ind w:firstLine="0"/>
              <w:jc w:val="center"/>
              <w:rPr>
                <w:color w:val="auto"/>
                <w:szCs w:val="24"/>
              </w:rPr>
            </w:pPr>
            <w:r w:rsidRPr="003E5A14">
              <w:rPr>
                <w:color w:val="auto"/>
                <w:szCs w:val="24"/>
              </w:rPr>
              <w:t>510</w:t>
            </w:r>
          </w:p>
        </w:tc>
        <w:tc>
          <w:tcPr>
            <w:tcW w:w="4500" w:type="dxa"/>
            <w:tcBorders>
              <w:top w:val="nil"/>
              <w:left w:val="nil"/>
              <w:bottom w:val="single" w:sz="4" w:space="0" w:color="auto"/>
              <w:right w:val="single" w:sz="4" w:space="0" w:color="auto"/>
            </w:tcBorders>
            <w:shd w:val="clear" w:color="auto" w:fill="auto"/>
            <w:vAlign w:val="center"/>
            <w:hideMark/>
          </w:tcPr>
          <w:p w14:paraId="6A141E30" w14:textId="77777777" w:rsidR="003E5A14" w:rsidRPr="003E5A14" w:rsidRDefault="003E5A14" w:rsidP="003E5A14">
            <w:pPr>
              <w:spacing w:after="0" w:line="240" w:lineRule="auto"/>
              <w:ind w:firstLine="0"/>
              <w:jc w:val="left"/>
              <w:rPr>
                <w:color w:val="auto"/>
                <w:szCs w:val="24"/>
              </w:rPr>
            </w:pPr>
            <w:proofErr w:type="spellStart"/>
            <w:r w:rsidRPr="003E5A14">
              <w:rPr>
                <w:color w:val="auto"/>
                <w:szCs w:val="24"/>
              </w:rPr>
              <w:t>Aluminium</w:t>
            </w:r>
            <w:proofErr w:type="spellEnd"/>
            <w:r w:rsidRPr="003E5A14">
              <w:rPr>
                <w:color w:val="auto"/>
                <w:szCs w:val="24"/>
              </w:rPr>
              <w:t xml:space="preserve"> ridge cap 50cm large </w:t>
            </w:r>
          </w:p>
        </w:tc>
        <w:tc>
          <w:tcPr>
            <w:tcW w:w="960" w:type="dxa"/>
            <w:tcBorders>
              <w:top w:val="nil"/>
              <w:left w:val="nil"/>
              <w:bottom w:val="single" w:sz="4" w:space="0" w:color="auto"/>
              <w:right w:val="single" w:sz="4" w:space="0" w:color="auto"/>
            </w:tcBorders>
            <w:shd w:val="clear" w:color="auto" w:fill="auto"/>
            <w:vAlign w:val="center"/>
            <w:hideMark/>
          </w:tcPr>
          <w:p w14:paraId="20D7170B" w14:textId="77777777" w:rsidR="003E5A14" w:rsidRPr="003E5A14" w:rsidRDefault="003E5A14" w:rsidP="003E5A14">
            <w:pPr>
              <w:spacing w:after="0" w:line="240" w:lineRule="auto"/>
              <w:ind w:firstLine="0"/>
              <w:jc w:val="center"/>
              <w:rPr>
                <w:color w:val="auto"/>
                <w:szCs w:val="24"/>
              </w:rPr>
            </w:pPr>
            <w:r w:rsidRPr="003E5A14">
              <w:rPr>
                <w:color w:val="auto"/>
                <w:szCs w:val="24"/>
              </w:rPr>
              <w:t>ML</w:t>
            </w:r>
          </w:p>
        </w:tc>
        <w:tc>
          <w:tcPr>
            <w:tcW w:w="960" w:type="dxa"/>
            <w:tcBorders>
              <w:top w:val="nil"/>
              <w:left w:val="nil"/>
              <w:bottom w:val="single" w:sz="4" w:space="0" w:color="auto"/>
              <w:right w:val="single" w:sz="4" w:space="0" w:color="auto"/>
            </w:tcBorders>
            <w:shd w:val="clear" w:color="auto" w:fill="auto"/>
            <w:vAlign w:val="center"/>
            <w:hideMark/>
          </w:tcPr>
          <w:p w14:paraId="769BC148" w14:textId="77777777" w:rsidR="003E5A14" w:rsidRPr="003E5A14" w:rsidRDefault="003E5A14" w:rsidP="003E5A14">
            <w:pPr>
              <w:spacing w:after="0" w:line="240" w:lineRule="auto"/>
              <w:ind w:firstLine="0"/>
              <w:jc w:val="center"/>
              <w:rPr>
                <w:color w:val="auto"/>
                <w:szCs w:val="24"/>
              </w:rPr>
            </w:pPr>
            <w:r w:rsidRPr="003E5A14">
              <w:rPr>
                <w:color w:val="auto"/>
                <w:szCs w:val="24"/>
              </w:rPr>
              <w:t>11.50</w:t>
            </w:r>
          </w:p>
        </w:tc>
        <w:tc>
          <w:tcPr>
            <w:tcW w:w="1160" w:type="dxa"/>
            <w:tcBorders>
              <w:top w:val="nil"/>
              <w:left w:val="nil"/>
              <w:bottom w:val="single" w:sz="4" w:space="0" w:color="auto"/>
              <w:right w:val="single" w:sz="4" w:space="0" w:color="auto"/>
            </w:tcBorders>
            <w:shd w:val="clear" w:color="auto" w:fill="auto"/>
            <w:vAlign w:val="center"/>
          </w:tcPr>
          <w:p w14:paraId="5052E183" w14:textId="77777777" w:rsidR="003E5A14" w:rsidRPr="003E5A14" w:rsidRDefault="003E5A14" w:rsidP="003E5A14">
            <w:pPr>
              <w:spacing w:after="0" w:line="240" w:lineRule="auto"/>
              <w:ind w:firstLine="0"/>
              <w:jc w:val="righ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16A25042" w14:textId="77777777" w:rsidR="003E5A14" w:rsidRPr="003E5A14" w:rsidRDefault="003E5A14" w:rsidP="003E5A14">
            <w:pPr>
              <w:spacing w:after="0" w:line="240" w:lineRule="auto"/>
              <w:ind w:firstLine="0"/>
              <w:jc w:val="right"/>
              <w:rPr>
                <w:color w:val="auto"/>
                <w:szCs w:val="24"/>
              </w:rPr>
            </w:pPr>
          </w:p>
        </w:tc>
      </w:tr>
      <w:tr w:rsidR="003E5A14" w:rsidRPr="003E5A14" w14:paraId="05B6C839"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center"/>
          </w:tcPr>
          <w:p w14:paraId="1A659A79" w14:textId="77777777" w:rsidR="003E5A14" w:rsidRPr="003E5A14" w:rsidRDefault="003E5A14" w:rsidP="003E5A14">
            <w:pPr>
              <w:spacing w:after="0" w:line="240" w:lineRule="auto"/>
              <w:ind w:firstLine="0"/>
              <w:jc w:val="center"/>
              <w:rPr>
                <w:color w:val="auto"/>
                <w:szCs w:val="24"/>
              </w:rPr>
            </w:pPr>
            <w:r w:rsidRPr="003E5A14">
              <w:rPr>
                <w:color w:val="auto"/>
                <w:szCs w:val="24"/>
              </w:rPr>
              <w:t>511</w:t>
            </w:r>
          </w:p>
        </w:tc>
        <w:tc>
          <w:tcPr>
            <w:tcW w:w="4500" w:type="dxa"/>
            <w:tcBorders>
              <w:top w:val="nil"/>
              <w:left w:val="nil"/>
              <w:bottom w:val="single" w:sz="4" w:space="0" w:color="auto"/>
              <w:right w:val="single" w:sz="4" w:space="0" w:color="auto"/>
            </w:tcBorders>
            <w:shd w:val="clear" w:color="auto" w:fill="auto"/>
            <w:vAlign w:val="center"/>
            <w:hideMark/>
          </w:tcPr>
          <w:p w14:paraId="46E3E64E" w14:textId="77777777" w:rsidR="003E5A14" w:rsidRPr="003E5A14" w:rsidRDefault="003E5A14" w:rsidP="003E5A14">
            <w:pPr>
              <w:spacing w:after="0" w:line="240" w:lineRule="auto"/>
              <w:ind w:firstLine="0"/>
              <w:jc w:val="left"/>
              <w:rPr>
                <w:color w:val="auto"/>
                <w:szCs w:val="24"/>
              </w:rPr>
            </w:pPr>
            <w:r w:rsidRPr="003E5A14">
              <w:rPr>
                <w:color w:val="auto"/>
                <w:szCs w:val="24"/>
              </w:rPr>
              <w:t>Connection of rain water to gutters in PVC pipe 100</w:t>
            </w:r>
          </w:p>
        </w:tc>
        <w:tc>
          <w:tcPr>
            <w:tcW w:w="960" w:type="dxa"/>
            <w:tcBorders>
              <w:top w:val="nil"/>
              <w:left w:val="nil"/>
              <w:bottom w:val="single" w:sz="4" w:space="0" w:color="auto"/>
              <w:right w:val="single" w:sz="4" w:space="0" w:color="auto"/>
            </w:tcBorders>
            <w:shd w:val="clear" w:color="000000" w:fill="FFFFFF"/>
            <w:vAlign w:val="center"/>
            <w:hideMark/>
          </w:tcPr>
          <w:p w14:paraId="300709B7"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960" w:type="dxa"/>
            <w:tcBorders>
              <w:top w:val="nil"/>
              <w:left w:val="nil"/>
              <w:bottom w:val="single" w:sz="4" w:space="0" w:color="auto"/>
              <w:right w:val="single" w:sz="4" w:space="0" w:color="auto"/>
            </w:tcBorders>
            <w:shd w:val="clear" w:color="auto" w:fill="auto"/>
            <w:vAlign w:val="center"/>
            <w:hideMark/>
          </w:tcPr>
          <w:p w14:paraId="190C80FB" w14:textId="77777777" w:rsidR="003E5A14" w:rsidRPr="003E5A14" w:rsidRDefault="003E5A14" w:rsidP="003E5A14">
            <w:pPr>
              <w:spacing w:after="0" w:line="240" w:lineRule="auto"/>
              <w:ind w:firstLine="0"/>
              <w:jc w:val="center"/>
              <w:rPr>
                <w:color w:val="auto"/>
                <w:szCs w:val="24"/>
              </w:rPr>
            </w:pPr>
            <w:r w:rsidRPr="003E5A14">
              <w:rPr>
                <w:color w:val="auto"/>
                <w:szCs w:val="24"/>
              </w:rPr>
              <w:t>4.00</w:t>
            </w:r>
          </w:p>
        </w:tc>
        <w:tc>
          <w:tcPr>
            <w:tcW w:w="1160" w:type="dxa"/>
            <w:tcBorders>
              <w:top w:val="nil"/>
              <w:left w:val="nil"/>
              <w:bottom w:val="single" w:sz="4" w:space="0" w:color="auto"/>
              <w:right w:val="single" w:sz="4" w:space="0" w:color="auto"/>
            </w:tcBorders>
            <w:shd w:val="clear" w:color="auto" w:fill="auto"/>
            <w:vAlign w:val="center"/>
          </w:tcPr>
          <w:p w14:paraId="0FBCEC50" w14:textId="77777777" w:rsidR="003E5A14" w:rsidRPr="003E5A14" w:rsidRDefault="003E5A14" w:rsidP="003E5A14">
            <w:pPr>
              <w:spacing w:after="0" w:line="240" w:lineRule="auto"/>
              <w:ind w:firstLine="0"/>
              <w:jc w:val="righ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5DC26558" w14:textId="77777777" w:rsidR="003E5A14" w:rsidRPr="003E5A14" w:rsidRDefault="003E5A14" w:rsidP="003E5A14">
            <w:pPr>
              <w:spacing w:after="0" w:line="240" w:lineRule="auto"/>
              <w:ind w:firstLine="0"/>
              <w:jc w:val="right"/>
              <w:rPr>
                <w:color w:val="auto"/>
                <w:szCs w:val="24"/>
              </w:rPr>
            </w:pPr>
          </w:p>
        </w:tc>
      </w:tr>
      <w:tr w:rsidR="003E5A14" w:rsidRPr="003E5A14" w14:paraId="40094A9F"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502BF1B9"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40E516D5"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500</w:t>
            </w:r>
          </w:p>
        </w:tc>
        <w:tc>
          <w:tcPr>
            <w:tcW w:w="960" w:type="dxa"/>
            <w:tcBorders>
              <w:top w:val="nil"/>
              <w:left w:val="nil"/>
              <w:bottom w:val="single" w:sz="4" w:space="0" w:color="auto"/>
              <w:right w:val="single" w:sz="4" w:space="0" w:color="auto"/>
            </w:tcBorders>
            <w:shd w:val="clear" w:color="auto" w:fill="auto"/>
            <w:vAlign w:val="center"/>
            <w:hideMark/>
          </w:tcPr>
          <w:p w14:paraId="2FA9ADF1"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1B82B1BF"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7FE9B2E4"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4380D21C" w14:textId="77777777" w:rsidR="003E5A14" w:rsidRPr="003E5A14" w:rsidRDefault="003E5A14" w:rsidP="003E5A14">
            <w:pPr>
              <w:spacing w:after="0" w:line="240" w:lineRule="auto"/>
              <w:ind w:firstLine="0"/>
              <w:jc w:val="right"/>
              <w:rPr>
                <w:b/>
                <w:bCs/>
                <w:color w:val="auto"/>
                <w:szCs w:val="24"/>
              </w:rPr>
            </w:pPr>
          </w:p>
        </w:tc>
      </w:tr>
      <w:tr w:rsidR="003E5A14" w:rsidRPr="003E5A14" w14:paraId="55B6E63B"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3F80966B" w14:textId="77777777" w:rsidR="003E5A14" w:rsidRPr="003E5A14" w:rsidRDefault="003E5A14" w:rsidP="003E5A14">
            <w:pPr>
              <w:spacing w:after="0" w:line="240" w:lineRule="auto"/>
              <w:ind w:firstLine="0"/>
              <w:jc w:val="center"/>
              <w:rPr>
                <w:color w:val="auto"/>
                <w:szCs w:val="24"/>
              </w:rPr>
            </w:pPr>
            <w:r w:rsidRPr="003E5A14">
              <w:rPr>
                <w:color w:val="auto"/>
                <w:szCs w:val="24"/>
              </w:rPr>
              <w:lastRenderedPageBreak/>
              <w:t> </w:t>
            </w:r>
          </w:p>
        </w:tc>
        <w:tc>
          <w:tcPr>
            <w:tcW w:w="4500" w:type="dxa"/>
            <w:tcBorders>
              <w:top w:val="nil"/>
              <w:left w:val="nil"/>
              <w:bottom w:val="single" w:sz="4" w:space="0" w:color="auto"/>
              <w:right w:val="single" w:sz="4" w:space="0" w:color="auto"/>
            </w:tcBorders>
            <w:shd w:val="clear" w:color="auto" w:fill="auto"/>
            <w:vAlign w:val="center"/>
            <w:hideMark/>
          </w:tcPr>
          <w:p w14:paraId="43176CD9"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600 -METAL WORK AND JOINERY</w:t>
            </w:r>
          </w:p>
        </w:tc>
        <w:tc>
          <w:tcPr>
            <w:tcW w:w="960" w:type="dxa"/>
            <w:tcBorders>
              <w:top w:val="nil"/>
              <w:left w:val="nil"/>
              <w:bottom w:val="single" w:sz="4" w:space="0" w:color="auto"/>
              <w:right w:val="single" w:sz="4" w:space="0" w:color="auto"/>
            </w:tcBorders>
            <w:shd w:val="clear" w:color="auto" w:fill="auto"/>
            <w:vAlign w:val="center"/>
            <w:hideMark/>
          </w:tcPr>
          <w:p w14:paraId="74B7A2D6"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43EEDC0F"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3D7D1014"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01DEA6F0" w14:textId="77777777" w:rsidR="003E5A14" w:rsidRPr="003E5A14" w:rsidRDefault="003E5A14" w:rsidP="003E5A14">
            <w:pPr>
              <w:spacing w:after="0" w:line="240" w:lineRule="auto"/>
              <w:ind w:firstLine="0"/>
              <w:jc w:val="right"/>
              <w:rPr>
                <w:color w:val="auto"/>
                <w:szCs w:val="24"/>
              </w:rPr>
            </w:pPr>
          </w:p>
        </w:tc>
      </w:tr>
      <w:tr w:rsidR="003E5A14" w:rsidRPr="003E5A14" w14:paraId="1943FA6B" w14:textId="77777777" w:rsidTr="00D800C3">
        <w:trPr>
          <w:trHeight w:val="795"/>
        </w:trPr>
        <w:tc>
          <w:tcPr>
            <w:tcW w:w="960" w:type="dxa"/>
            <w:tcBorders>
              <w:top w:val="nil"/>
              <w:left w:val="single" w:sz="8" w:space="0" w:color="auto"/>
              <w:bottom w:val="single" w:sz="4" w:space="0" w:color="auto"/>
              <w:right w:val="single" w:sz="4" w:space="0" w:color="auto"/>
            </w:tcBorders>
            <w:shd w:val="clear" w:color="000000" w:fill="FFFFFF"/>
            <w:vAlign w:val="center"/>
            <w:hideMark/>
          </w:tcPr>
          <w:p w14:paraId="64AB433F" w14:textId="77777777" w:rsidR="003E5A14" w:rsidRPr="003E5A14" w:rsidRDefault="003E5A14" w:rsidP="003E5A14">
            <w:pPr>
              <w:spacing w:after="0" w:line="240" w:lineRule="auto"/>
              <w:ind w:firstLine="0"/>
              <w:jc w:val="center"/>
              <w:rPr>
                <w:color w:val="auto"/>
                <w:szCs w:val="24"/>
              </w:rPr>
            </w:pPr>
            <w:r w:rsidRPr="003E5A14">
              <w:rPr>
                <w:color w:val="auto"/>
                <w:szCs w:val="24"/>
              </w:rPr>
              <w:t>601</w:t>
            </w:r>
          </w:p>
        </w:tc>
        <w:tc>
          <w:tcPr>
            <w:tcW w:w="4500" w:type="dxa"/>
            <w:tcBorders>
              <w:top w:val="nil"/>
              <w:left w:val="nil"/>
              <w:bottom w:val="single" w:sz="4" w:space="0" w:color="auto"/>
              <w:right w:val="single" w:sz="4" w:space="0" w:color="auto"/>
            </w:tcBorders>
            <w:shd w:val="clear" w:color="auto" w:fill="auto"/>
            <w:vAlign w:val="center"/>
            <w:hideMark/>
          </w:tcPr>
          <w:p w14:paraId="193FA241"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Metallic door 70 x 210cm fitted with solid locks for the toilets including painting </w:t>
            </w:r>
          </w:p>
        </w:tc>
        <w:tc>
          <w:tcPr>
            <w:tcW w:w="960" w:type="dxa"/>
            <w:tcBorders>
              <w:top w:val="nil"/>
              <w:left w:val="nil"/>
              <w:bottom w:val="single" w:sz="4" w:space="0" w:color="auto"/>
              <w:right w:val="single" w:sz="4" w:space="0" w:color="auto"/>
            </w:tcBorders>
            <w:shd w:val="clear" w:color="000000" w:fill="FFFFFF"/>
            <w:vAlign w:val="center"/>
            <w:hideMark/>
          </w:tcPr>
          <w:p w14:paraId="39404D56"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960" w:type="dxa"/>
            <w:tcBorders>
              <w:top w:val="nil"/>
              <w:left w:val="nil"/>
              <w:bottom w:val="single" w:sz="4" w:space="0" w:color="auto"/>
              <w:right w:val="single" w:sz="4" w:space="0" w:color="auto"/>
            </w:tcBorders>
            <w:shd w:val="clear" w:color="000000" w:fill="FFFFFF"/>
            <w:vAlign w:val="center"/>
            <w:hideMark/>
          </w:tcPr>
          <w:p w14:paraId="72E3BF25" w14:textId="77777777" w:rsidR="003E5A14" w:rsidRPr="003E5A14" w:rsidRDefault="003E5A14" w:rsidP="003E5A14">
            <w:pPr>
              <w:spacing w:after="0" w:line="240" w:lineRule="auto"/>
              <w:ind w:firstLine="0"/>
              <w:jc w:val="center"/>
              <w:rPr>
                <w:color w:val="auto"/>
                <w:szCs w:val="24"/>
              </w:rPr>
            </w:pPr>
            <w:r w:rsidRPr="003E5A14">
              <w:rPr>
                <w:color w:val="auto"/>
                <w:szCs w:val="24"/>
              </w:rPr>
              <w:t>6.00</w:t>
            </w:r>
          </w:p>
        </w:tc>
        <w:tc>
          <w:tcPr>
            <w:tcW w:w="1160" w:type="dxa"/>
            <w:tcBorders>
              <w:top w:val="nil"/>
              <w:left w:val="nil"/>
              <w:bottom w:val="single" w:sz="4" w:space="0" w:color="auto"/>
              <w:right w:val="single" w:sz="4" w:space="0" w:color="auto"/>
            </w:tcBorders>
            <w:shd w:val="clear" w:color="000000" w:fill="FFFFFF"/>
            <w:vAlign w:val="center"/>
          </w:tcPr>
          <w:p w14:paraId="2628E5A7"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09FF1136" w14:textId="77777777" w:rsidR="003E5A14" w:rsidRPr="003E5A14" w:rsidRDefault="003E5A14" w:rsidP="003E5A14">
            <w:pPr>
              <w:spacing w:after="0" w:line="240" w:lineRule="auto"/>
              <w:ind w:firstLine="0"/>
              <w:jc w:val="right"/>
              <w:rPr>
                <w:color w:val="auto"/>
                <w:szCs w:val="24"/>
              </w:rPr>
            </w:pPr>
          </w:p>
        </w:tc>
      </w:tr>
      <w:tr w:rsidR="003E5A14" w:rsidRPr="003E5A14" w14:paraId="3D85B3C6"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5FEA9E61"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46CAE254"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600</w:t>
            </w:r>
          </w:p>
        </w:tc>
        <w:tc>
          <w:tcPr>
            <w:tcW w:w="960" w:type="dxa"/>
            <w:tcBorders>
              <w:top w:val="nil"/>
              <w:left w:val="nil"/>
              <w:bottom w:val="single" w:sz="4" w:space="0" w:color="auto"/>
              <w:right w:val="single" w:sz="4" w:space="0" w:color="auto"/>
            </w:tcBorders>
            <w:shd w:val="clear" w:color="auto" w:fill="auto"/>
            <w:vAlign w:val="center"/>
            <w:hideMark/>
          </w:tcPr>
          <w:p w14:paraId="70598A5A"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361D96BB"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282C5D7A"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490AC71E" w14:textId="77777777" w:rsidR="003E5A14" w:rsidRPr="003E5A14" w:rsidRDefault="003E5A14" w:rsidP="003E5A14">
            <w:pPr>
              <w:spacing w:after="0" w:line="240" w:lineRule="auto"/>
              <w:ind w:firstLine="0"/>
              <w:jc w:val="right"/>
              <w:rPr>
                <w:b/>
                <w:bCs/>
                <w:color w:val="auto"/>
                <w:szCs w:val="24"/>
              </w:rPr>
            </w:pPr>
          </w:p>
        </w:tc>
      </w:tr>
      <w:tr w:rsidR="003E5A14" w:rsidRPr="003E5A14" w14:paraId="06087C75"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4D4E7FA8"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578429DF"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LOT 700 - ELECTRICITY</w:t>
            </w:r>
          </w:p>
        </w:tc>
        <w:tc>
          <w:tcPr>
            <w:tcW w:w="960" w:type="dxa"/>
            <w:tcBorders>
              <w:top w:val="nil"/>
              <w:left w:val="nil"/>
              <w:bottom w:val="single" w:sz="4" w:space="0" w:color="auto"/>
              <w:right w:val="single" w:sz="4" w:space="0" w:color="auto"/>
            </w:tcBorders>
            <w:shd w:val="clear" w:color="auto" w:fill="auto"/>
            <w:vAlign w:val="center"/>
            <w:hideMark/>
          </w:tcPr>
          <w:p w14:paraId="044721B0"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37E40FF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434544F5"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537336C1" w14:textId="77777777" w:rsidR="003E5A14" w:rsidRPr="003E5A14" w:rsidRDefault="003E5A14" w:rsidP="003E5A14">
            <w:pPr>
              <w:spacing w:after="0" w:line="240" w:lineRule="auto"/>
              <w:ind w:firstLine="0"/>
              <w:jc w:val="right"/>
              <w:rPr>
                <w:color w:val="auto"/>
                <w:szCs w:val="24"/>
              </w:rPr>
            </w:pPr>
          </w:p>
        </w:tc>
      </w:tr>
      <w:tr w:rsidR="003E5A14" w:rsidRPr="003E5A14" w14:paraId="61CADE8D"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0E9B4F07" w14:textId="77777777" w:rsidR="003E5A14" w:rsidRPr="003E5A14" w:rsidRDefault="003E5A14" w:rsidP="003E5A14">
            <w:pPr>
              <w:spacing w:after="0" w:line="240" w:lineRule="auto"/>
              <w:ind w:firstLine="0"/>
              <w:jc w:val="center"/>
              <w:rPr>
                <w:color w:val="auto"/>
                <w:szCs w:val="24"/>
              </w:rPr>
            </w:pPr>
            <w:r w:rsidRPr="003E5A14">
              <w:rPr>
                <w:color w:val="auto"/>
                <w:szCs w:val="24"/>
              </w:rPr>
              <w:t>701</w:t>
            </w:r>
          </w:p>
        </w:tc>
        <w:tc>
          <w:tcPr>
            <w:tcW w:w="4500" w:type="dxa"/>
            <w:tcBorders>
              <w:top w:val="nil"/>
              <w:left w:val="nil"/>
              <w:bottom w:val="single" w:sz="4" w:space="0" w:color="auto"/>
              <w:right w:val="single" w:sz="4" w:space="0" w:color="auto"/>
            </w:tcBorders>
            <w:shd w:val="clear" w:color="auto" w:fill="auto"/>
            <w:vAlign w:val="center"/>
            <w:hideMark/>
          </w:tcPr>
          <w:p w14:paraId="77336DB2" w14:textId="77777777" w:rsidR="003E5A14" w:rsidRPr="003E5A14" w:rsidRDefault="003E5A14" w:rsidP="003E5A14">
            <w:pPr>
              <w:spacing w:after="0" w:line="240" w:lineRule="auto"/>
              <w:ind w:firstLine="0"/>
              <w:jc w:val="left"/>
              <w:rPr>
                <w:color w:val="auto"/>
                <w:szCs w:val="24"/>
              </w:rPr>
            </w:pPr>
            <w:r w:rsidRPr="003E5A14">
              <w:rPr>
                <w:color w:val="auto"/>
                <w:szCs w:val="24"/>
              </w:rPr>
              <w:t>Conduit pipes</w:t>
            </w:r>
          </w:p>
        </w:tc>
        <w:tc>
          <w:tcPr>
            <w:tcW w:w="960" w:type="dxa"/>
            <w:tcBorders>
              <w:top w:val="nil"/>
              <w:left w:val="nil"/>
              <w:bottom w:val="single" w:sz="4" w:space="0" w:color="auto"/>
              <w:right w:val="single" w:sz="4" w:space="0" w:color="auto"/>
            </w:tcBorders>
            <w:shd w:val="clear" w:color="auto" w:fill="auto"/>
            <w:vAlign w:val="center"/>
            <w:hideMark/>
          </w:tcPr>
          <w:p w14:paraId="0B0441AD" w14:textId="77777777" w:rsidR="003E5A14" w:rsidRPr="003E5A14" w:rsidRDefault="003E5A14" w:rsidP="003E5A14">
            <w:pPr>
              <w:spacing w:after="0" w:line="240" w:lineRule="auto"/>
              <w:ind w:firstLine="0"/>
              <w:jc w:val="center"/>
              <w:rPr>
                <w:color w:val="auto"/>
                <w:szCs w:val="24"/>
              </w:rPr>
            </w:pPr>
            <w:r w:rsidRPr="003E5A14">
              <w:rPr>
                <w:color w:val="auto"/>
                <w:szCs w:val="24"/>
              </w:rPr>
              <w:t>roll</w:t>
            </w:r>
          </w:p>
        </w:tc>
        <w:tc>
          <w:tcPr>
            <w:tcW w:w="960" w:type="dxa"/>
            <w:tcBorders>
              <w:top w:val="nil"/>
              <w:left w:val="nil"/>
              <w:bottom w:val="single" w:sz="4" w:space="0" w:color="auto"/>
              <w:right w:val="single" w:sz="4" w:space="0" w:color="auto"/>
            </w:tcBorders>
            <w:shd w:val="clear" w:color="auto" w:fill="auto"/>
            <w:vAlign w:val="center"/>
            <w:hideMark/>
          </w:tcPr>
          <w:p w14:paraId="3D582EA3" w14:textId="77777777" w:rsidR="003E5A14" w:rsidRPr="003E5A14" w:rsidRDefault="003E5A14" w:rsidP="003E5A14">
            <w:pPr>
              <w:spacing w:after="0" w:line="240" w:lineRule="auto"/>
              <w:ind w:firstLine="0"/>
              <w:jc w:val="center"/>
              <w:rPr>
                <w:color w:val="auto"/>
                <w:szCs w:val="24"/>
              </w:rPr>
            </w:pPr>
            <w:r w:rsidRPr="003E5A14">
              <w:rPr>
                <w:color w:val="auto"/>
                <w:szCs w:val="24"/>
              </w:rPr>
              <w:t>1.00</w:t>
            </w:r>
          </w:p>
        </w:tc>
        <w:tc>
          <w:tcPr>
            <w:tcW w:w="1160" w:type="dxa"/>
            <w:tcBorders>
              <w:top w:val="nil"/>
              <w:left w:val="nil"/>
              <w:bottom w:val="single" w:sz="4" w:space="0" w:color="auto"/>
              <w:right w:val="single" w:sz="4" w:space="0" w:color="auto"/>
            </w:tcBorders>
            <w:shd w:val="clear" w:color="auto" w:fill="auto"/>
            <w:vAlign w:val="center"/>
          </w:tcPr>
          <w:p w14:paraId="7B02042B"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1766E77A" w14:textId="77777777" w:rsidR="003E5A14" w:rsidRPr="003E5A14" w:rsidRDefault="003E5A14" w:rsidP="003E5A14">
            <w:pPr>
              <w:spacing w:after="0" w:line="240" w:lineRule="auto"/>
              <w:ind w:firstLine="0"/>
              <w:jc w:val="right"/>
              <w:rPr>
                <w:color w:val="auto"/>
                <w:szCs w:val="24"/>
              </w:rPr>
            </w:pPr>
          </w:p>
        </w:tc>
      </w:tr>
      <w:tr w:rsidR="003E5A14" w:rsidRPr="003E5A14" w14:paraId="4E11C2AC"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3EC8C002" w14:textId="77777777" w:rsidR="003E5A14" w:rsidRPr="003E5A14" w:rsidRDefault="003E5A14" w:rsidP="003E5A14">
            <w:pPr>
              <w:spacing w:after="0" w:line="240" w:lineRule="auto"/>
              <w:ind w:firstLine="0"/>
              <w:jc w:val="center"/>
              <w:rPr>
                <w:color w:val="auto"/>
                <w:szCs w:val="24"/>
              </w:rPr>
            </w:pPr>
            <w:r w:rsidRPr="003E5A14">
              <w:rPr>
                <w:color w:val="auto"/>
                <w:szCs w:val="24"/>
              </w:rPr>
              <w:t>702</w:t>
            </w:r>
          </w:p>
        </w:tc>
        <w:tc>
          <w:tcPr>
            <w:tcW w:w="4500" w:type="dxa"/>
            <w:tcBorders>
              <w:top w:val="nil"/>
              <w:left w:val="nil"/>
              <w:bottom w:val="single" w:sz="4" w:space="0" w:color="auto"/>
              <w:right w:val="single" w:sz="4" w:space="0" w:color="auto"/>
            </w:tcBorders>
            <w:shd w:val="clear" w:color="auto" w:fill="auto"/>
            <w:vAlign w:val="center"/>
            <w:hideMark/>
          </w:tcPr>
          <w:p w14:paraId="367ADF13"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Cables V.G.V 1,5mm2 for lighting </w:t>
            </w:r>
          </w:p>
        </w:tc>
        <w:tc>
          <w:tcPr>
            <w:tcW w:w="960" w:type="dxa"/>
            <w:tcBorders>
              <w:top w:val="nil"/>
              <w:left w:val="nil"/>
              <w:bottom w:val="single" w:sz="4" w:space="0" w:color="auto"/>
              <w:right w:val="single" w:sz="4" w:space="0" w:color="auto"/>
            </w:tcBorders>
            <w:shd w:val="clear" w:color="auto" w:fill="auto"/>
            <w:vAlign w:val="center"/>
            <w:hideMark/>
          </w:tcPr>
          <w:p w14:paraId="22CCA748" w14:textId="77777777" w:rsidR="003E5A14" w:rsidRPr="003E5A14" w:rsidRDefault="003E5A14" w:rsidP="003E5A14">
            <w:pPr>
              <w:spacing w:after="0" w:line="240" w:lineRule="auto"/>
              <w:ind w:firstLine="0"/>
              <w:jc w:val="center"/>
              <w:rPr>
                <w:color w:val="auto"/>
                <w:szCs w:val="24"/>
              </w:rPr>
            </w:pPr>
            <w:r w:rsidRPr="003E5A14">
              <w:rPr>
                <w:color w:val="auto"/>
                <w:szCs w:val="24"/>
              </w:rPr>
              <w:t>roll</w:t>
            </w:r>
          </w:p>
        </w:tc>
        <w:tc>
          <w:tcPr>
            <w:tcW w:w="960" w:type="dxa"/>
            <w:tcBorders>
              <w:top w:val="nil"/>
              <w:left w:val="nil"/>
              <w:bottom w:val="single" w:sz="4" w:space="0" w:color="auto"/>
              <w:right w:val="single" w:sz="4" w:space="0" w:color="auto"/>
            </w:tcBorders>
            <w:shd w:val="clear" w:color="auto" w:fill="auto"/>
            <w:vAlign w:val="center"/>
            <w:hideMark/>
          </w:tcPr>
          <w:p w14:paraId="203A44A8" w14:textId="77777777" w:rsidR="003E5A14" w:rsidRPr="003E5A14" w:rsidRDefault="003E5A14" w:rsidP="003E5A14">
            <w:pPr>
              <w:spacing w:after="0" w:line="240" w:lineRule="auto"/>
              <w:ind w:firstLine="0"/>
              <w:jc w:val="center"/>
              <w:rPr>
                <w:color w:val="auto"/>
                <w:szCs w:val="24"/>
              </w:rPr>
            </w:pPr>
            <w:r w:rsidRPr="003E5A14">
              <w:rPr>
                <w:color w:val="auto"/>
                <w:szCs w:val="24"/>
              </w:rPr>
              <w:t>1.00</w:t>
            </w:r>
          </w:p>
        </w:tc>
        <w:tc>
          <w:tcPr>
            <w:tcW w:w="1160" w:type="dxa"/>
            <w:tcBorders>
              <w:top w:val="nil"/>
              <w:left w:val="nil"/>
              <w:bottom w:val="single" w:sz="4" w:space="0" w:color="auto"/>
              <w:right w:val="single" w:sz="4" w:space="0" w:color="auto"/>
            </w:tcBorders>
            <w:shd w:val="clear" w:color="auto" w:fill="auto"/>
            <w:vAlign w:val="center"/>
          </w:tcPr>
          <w:p w14:paraId="7668B027"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293AC12E" w14:textId="77777777" w:rsidR="003E5A14" w:rsidRPr="003E5A14" w:rsidRDefault="003E5A14" w:rsidP="003E5A14">
            <w:pPr>
              <w:spacing w:after="0" w:line="240" w:lineRule="auto"/>
              <w:ind w:firstLine="0"/>
              <w:jc w:val="right"/>
              <w:rPr>
                <w:color w:val="auto"/>
                <w:szCs w:val="24"/>
              </w:rPr>
            </w:pPr>
          </w:p>
        </w:tc>
      </w:tr>
      <w:tr w:rsidR="003E5A14" w:rsidRPr="003E5A14" w14:paraId="47537080"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1A662CD5" w14:textId="77777777" w:rsidR="003E5A14" w:rsidRPr="003E5A14" w:rsidRDefault="003E5A14" w:rsidP="003E5A14">
            <w:pPr>
              <w:spacing w:after="0" w:line="240" w:lineRule="auto"/>
              <w:ind w:firstLine="0"/>
              <w:jc w:val="center"/>
              <w:rPr>
                <w:color w:val="auto"/>
                <w:szCs w:val="24"/>
              </w:rPr>
            </w:pPr>
            <w:r w:rsidRPr="003E5A14">
              <w:rPr>
                <w:color w:val="auto"/>
                <w:szCs w:val="24"/>
              </w:rPr>
              <w:t>703</w:t>
            </w:r>
          </w:p>
        </w:tc>
        <w:tc>
          <w:tcPr>
            <w:tcW w:w="4500" w:type="dxa"/>
            <w:tcBorders>
              <w:top w:val="nil"/>
              <w:left w:val="nil"/>
              <w:bottom w:val="single" w:sz="4" w:space="0" w:color="auto"/>
              <w:right w:val="single" w:sz="4" w:space="0" w:color="auto"/>
            </w:tcBorders>
            <w:shd w:val="clear" w:color="auto" w:fill="auto"/>
            <w:vAlign w:val="center"/>
            <w:hideMark/>
          </w:tcPr>
          <w:p w14:paraId="5CD2B3E1"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Cables T.H 2,5mm2 for power sockets </w:t>
            </w:r>
          </w:p>
        </w:tc>
        <w:tc>
          <w:tcPr>
            <w:tcW w:w="960" w:type="dxa"/>
            <w:tcBorders>
              <w:top w:val="nil"/>
              <w:left w:val="nil"/>
              <w:bottom w:val="single" w:sz="4" w:space="0" w:color="auto"/>
              <w:right w:val="single" w:sz="4" w:space="0" w:color="auto"/>
            </w:tcBorders>
            <w:shd w:val="clear" w:color="auto" w:fill="auto"/>
            <w:vAlign w:val="center"/>
            <w:hideMark/>
          </w:tcPr>
          <w:p w14:paraId="1A4BAA0A" w14:textId="77777777" w:rsidR="003E5A14" w:rsidRPr="003E5A14" w:rsidRDefault="003E5A14" w:rsidP="003E5A14">
            <w:pPr>
              <w:spacing w:after="0" w:line="240" w:lineRule="auto"/>
              <w:ind w:firstLine="0"/>
              <w:jc w:val="center"/>
              <w:rPr>
                <w:color w:val="auto"/>
                <w:szCs w:val="24"/>
              </w:rPr>
            </w:pPr>
            <w:r w:rsidRPr="003E5A14">
              <w:rPr>
                <w:color w:val="auto"/>
                <w:szCs w:val="24"/>
              </w:rPr>
              <w:t>roll</w:t>
            </w:r>
          </w:p>
        </w:tc>
        <w:tc>
          <w:tcPr>
            <w:tcW w:w="960" w:type="dxa"/>
            <w:tcBorders>
              <w:top w:val="nil"/>
              <w:left w:val="nil"/>
              <w:bottom w:val="single" w:sz="4" w:space="0" w:color="auto"/>
              <w:right w:val="single" w:sz="4" w:space="0" w:color="auto"/>
            </w:tcBorders>
            <w:shd w:val="clear" w:color="auto" w:fill="auto"/>
            <w:vAlign w:val="center"/>
            <w:hideMark/>
          </w:tcPr>
          <w:p w14:paraId="63C6F94D" w14:textId="77777777" w:rsidR="003E5A14" w:rsidRPr="003E5A14" w:rsidRDefault="003E5A14" w:rsidP="003E5A14">
            <w:pPr>
              <w:spacing w:after="0" w:line="240" w:lineRule="auto"/>
              <w:ind w:firstLine="0"/>
              <w:jc w:val="center"/>
              <w:rPr>
                <w:color w:val="auto"/>
                <w:szCs w:val="24"/>
              </w:rPr>
            </w:pPr>
            <w:r w:rsidRPr="003E5A14">
              <w:rPr>
                <w:color w:val="auto"/>
                <w:szCs w:val="24"/>
              </w:rPr>
              <w:t>1.00</w:t>
            </w:r>
          </w:p>
        </w:tc>
        <w:tc>
          <w:tcPr>
            <w:tcW w:w="1160" w:type="dxa"/>
            <w:tcBorders>
              <w:top w:val="nil"/>
              <w:left w:val="nil"/>
              <w:bottom w:val="single" w:sz="4" w:space="0" w:color="auto"/>
              <w:right w:val="single" w:sz="4" w:space="0" w:color="auto"/>
            </w:tcBorders>
            <w:shd w:val="clear" w:color="auto" w:fill="auto"/>
            <w:vAlign w:val="center"/>
          </w:tcPr>
          <w:p w14:paraId="6356FD9A"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1B4BD5BD" w14:textId="77777777" w:rsidR="003E5A14" w:rsidRPr="003E5A14" w:rsidRDefault="003E5A14" w:rsidP="003E5A14">
            <w:pPr>
              <w:spacing w:after="0" w:line="240" w:lineRule="auto"/>
              <w:ind w:firstLine="0"/>
              <w:jc w:val="right"/>
              <w:rPr>
                <w:color w:val="auto"/>
                <w:szCs w:val="24"/>
              </w:rPr>
            </w:pPr>
          </w:p>
        </w:tc>
      </w:tr>
      <w:tr w:rsidR="003E5A14" w:rsidRPr="003E5A14" w14:paraId="43C2DFD1"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670FCB38" w14:textId="77777777" w:rsidR="003E5A14" w:rsidRPr="003E5A14" w:rsidRDefault="003E5A14" w:rsidP="003E5A14">
            <w:pPr>
              <w:spacing w:after="0" w:line="240" w:lineRule="auto"/>
              <w:ind w:firstLine="0"/>
              <w:jc w:val="center"/>
              <w:rPr>
                <w:color w:val="auto"/>
                <w:szCs w:val="24"/>
              </w:rPr>
            </w:pPr>
            <w:r w:rsidRPr="003E5A14">
              <w:rPr>
                <w:color w:val="auto"/>
                <w:szCs w:val="24"/>
              </w:rPr>
              <w:t>704</w:t>
            </w:r>
          </w:p>
        </w:tc>
        <w:tc>
          <w:tcPr>
            <w:tcW w:w="4500" w:type="dxa"/>
            <w:tcBorders>
              <w:top w:val="nil"/>
              <w:left w:val="nil"/>
              <w:bottom w:val="single" w:sz="4" w:space="0" w:color="auto"/>
              <w:right w:val="single" w:sz="4" w:space="0" w:color="auto"/>
            </w:tcBorders>
            <w:shd w:val="clear" w:color="auto" w:fill="auto"/>
            <w:vAlign w:val="center"/>
            <w:hideMark/>
          </w:tcPr>
          <w:p w14:paraId="63F412AF"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Modern Fluorescent  lamps  complete </w:t>
            </w:r>
          </w:p>
        </w:tc>
        <w:tc>
          <w:tcPr>
            <w:tcW w:w="960" w:type="dxa"/>
            <w:tcBorders>
              <w:top w:val="nil"/>
              <w:left w:val="nil"/>
              <w:bottom w:val="single" w:sz="4" w:space="0" w:color="auto"/>
              <w:right w:val="single" w:sz="4" w:space="0" w:color="auto"/>
            </w:tcBorders>
            <w:shd w:val="clear" w:color="auto" w:fill="auto"/>
            <w:vAlign w:val="center"/>
            <w:hideMark/>
          </w:tcPr>
          <w:p w14:paraId="257DC0A2"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960" w:type="dxa"/>
            <w:tcBorders>
              <w:top w:val="nil"/>
              <w:left w:val="nil"/>
              <w:bottom w:val="single" w:sz="4" w:space="0" w:color="auto"/>
              <w:right w:val="single" w:sz="4" w:space="0" w:color="auto"/>
            </w:tcBorders>
            <w:shd w:val="clear" w:color="auto" w:fill="auto"/>
            <w:vAlign w:val="center"/>
            <w:hideMark/>
          </w:tcPr>
          <w:p w14:paraId="6453C065" w14:textId="77777777" w:rsidR="003E5A14" w:rsidRPr="003E5A14" w:rsidRDefault="003E5A14" w:rsidP="003E5A14">
            <w:pPr>
              <w:spacing w:after="0" w:line="240" w:lineRule="auto"/>
              <w:ind w:firstLine="0"/>
              <w:jc w:val="center"/>
              <w:rPr>
                <w:color w:val="auto"/>
                <w:szCs w:val="24"/>
              </w:rPr>
            </w:pPr>
            <w:r w:rsidRPr="003E5A14">
              <w:rPr>
                <w:color w:val="auto"/>
                <w:szCs w:val="24"/>
              </w:rPr>
              <w:t>6.00</w:t>
            </w:r>
          </w:p>
        </w:tc>
        <w:tc>
          <w:tcPr>
            <w:tcW w:w="1160" w:type="dxa"/>
            <w:tcBorders>
              <w:top w:val="nil"/>
              <w:left w:val="nil"/>
              <w:bottom w:val="single" w:sz="4" w:space="0" w:color="auto"/>
              <w:right w:val="single" w:sz="4" w:space="0" w:color="auto"/>
            </w:tcBorders>
            <w:shd w:val="clear" w:color="auto" w:fill="auto"/>
            <w:vAlign w:val="center"/>
          </w:tcPr>
          <w:p w14:paraId="7C08CFB5"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79155DF8" w14:textId="77777777" w:rsidR="003E5A14" w:rsidRPr="003E5A14" w:rsidRDefault="003E5A14" w:rsidP="003E5A14">
            <w:pPr>
              <w:spacing w:after="0" w:line="240" w:lineRule="auto"/>
              <w:ind w:firstLine="0"/>
              <w:jc w:val="right"/>
              <w:rPr>
                <w:color w:val="auto"/>
                <w:szCs w:val="24"/>
              </w:rPr>
            </w:pPr>
          </w:p>
        </w:tc>
      </w:tr>
      <w:tr w:rsidR="003E5A14" w:rsidRPr="003E5A14" w14:paraId="26780711"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26111DFC" w14:textId="77777777" w:rsidR="003E5A14" w:rsidRPr="003E5A14" w:rsidRDefault="003E5A14" w:rsidP="003E5A14">
            <w:pPr>
              <w:spacing w:after="0" w:line="240" w:lineRule="auto"/>
              <w:ind w:firstLine="0"/>
              <w:jc w:val="center"/>
              <w:rPr>
                <w:color w:val="auto"/>
                <w:szCs w:val="24"/>
              </w:rPr>
            </w:pPr>
            <w:r w:rsidRPr="003E5A14">
              <w:rPr>
                <w:color w:val="auto"/>
                <w:szCs w:val="24"/>
              </w:rPr>
              <w:t>705</w:t>
            </w:r>
          </w:p>
        </w:tc>
        <w:tc>
          <w:tcPr>
            <w:tcW w:w="4500" w:type="dxa"/>
            <w:tcBorders>
              <w:top w:val="nil"/>
              <w:left w:val="nil"/>
              <w:bottom w:val="single" w:sz="4" w:space="0" w:color="auto"/>
              <w:right w:val="single" w:sz="4" w:space="0" w:color="auto"/>
            </w:tcBorders>
            <w:shd w:val="clear" w:color="000000" w:fill="FFFFFF"/>
            <w:vAlign w:val="center"/>
            <w:hideMark/>
          </w:tcPr>
          <w:p w14:paraId="79B803D7"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One way switches </w:t>
            </w:r>
          </w:p>
        </w:tc>
        <w:tc>
          <w:tcPr>
            <w:tcW w:w="960" w:type="dxa"/>
            <w:tcBorders>
              <w:top w:val="nil"/>
              <w:left w:val="nil"/>
              <w:bottom w:val="single" w:sz="4" w:space="0" w:color="auto"/>
              <w:right w:val="single" w:sz="4" w:space="0" w:color="auto"/>
            </w:tcBorders>
            <w:shd w:val="clear" w:color="000000" w:fill="FFFFFF"/>
            <w:vAlign w:val="center"/>
            <w:hideMark/>
          </w:tcPr>
          <w:p w14:paraId="23785142"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960" w:type="dxa"/>
            <w:tcBorders>
              <w:top w:val="nil"/>
              <w:left w:val="nil"/>
              <w:bottom w:val="single" w:sz="4" w:space="0" w:color="auto"/>
              <w:right w:val="single" w:sz="4" w:space="0" w:color="auto"/>
            </w:tcBorders>
            <w:shd w:val="clear" w:color="000000" w:fill="FFFFFF"/>
            <w:vAlign w:val="center"/>
            <w:hideMark/>
          </w:tcPr>
          <w:p w14:paraId="59D21815" w14:textId="77777777" w:rsidR="003E5A14" w:rsidRPr="003E5A14" w:rsidRDefault="003E5A14" w:rsidP="003E5A14">
            <w:pPr>
              <w:spacing w:after="0" w:line="240" w:lineRule="auto"/>
              <w:ind w:firstLine="0"/>
              <w:jc w:val="center"/>
              <w:rPr>
                <w:color w:val="auto"/>
                <w:szCs w:val="24"/>
              </w:rPr>
            </w:pPr>
            <w:r w:rsidRPr="003E5A14">
              <w:rPr>
                <w:color w:val="auto"/>
                <w:szCs w:val="24"/>
              </w:rPr>
              <w:t>6.00</w:t>
            </w:r>
          </w:p>
        </w:tc>
        <w:tc>
          <w:tcPr>
            <w:tcW w:w="1160" w:type="dxa"/>
            <w:tcBorders>
              <w:top w:val="nil"/>
              <w:left w:val="nil"/>
              <w:bottom w:val="single" w:sz="4" w:space="0" w:color="auto"/>
              <w:right w:val="single" w:sz="4" w:space="0" w:color="auto"/>
            </w:tcBorders>
            <w:shd w:val="clear" w:color="000000" w:fill="FFFFFF"/>
            <w:vAlign w:val="center"/>
          </w:tcPr>
          <w:p w14:paraId="6BF2C5ED"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5BA00F4E" w14:textId="77777777" w:rsidR="003E5A14" w:rsidRPr="003E5A14" w:rsidRDefault="003E5A14" w:rsidP="003E5A14">
            <w:pPr>
              <w:spacing w:after="0" w:line="240" w:lineRule="auto"/>
              <w:ind w:firstLine="0"/>
              <w:jc w:val="right"/>
              <w:rPr>
                <w:color w:val="auto"/>
                <w:szCs w:val="24"/>
              </w:rPr>
            </w:pPr>
          </w:p>
        </w:tc>
      </w:tr>
      <w:tr w:rsidR="003E5A14" w:rsidRPr="003E5A14" w14:paraId="087DFF07"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65B3E7F2" w14:textId="77777777" w:rsidR="003E5A14" w:rsidRPr="003E5A14" w:rsidRDefault="003E5A14" w:rsidP="003E5A14">
            <w:pPr>
              <w:spacing w:after="0" w:line="240" w:lineRule="auto"/>
              <w:ind w:firstLine="0"/>
              <w:jc w:val="center"/>
              <w:rPr>
                <w:color w:val="auto"/>
                <w:szCs w:val="24"/>
              </w:rPr>
            </w:pPr>
            <w:r w:rsidRPr="003E5A14">
              <w:rPr>
                <w:color w:val="auto"/>
                <w:szCs w:val="24"/>
              </w:rPr>
              <w:t>707</w:t>
            </w:r>
          </w:p>
        </w:tc>
        <w:tc>
          <w:tcPr>
            <w:tcW w:w="4500" w:type="dxa"/>
            <w:tcBorders>
              <w:top w:val="nil"/>
              <w:left w:val="nil"/>
              <w:bottom w:val="single" w:sz="4" w:space="0" w:color="auto"/>
              <w:right w:val="single" w:sz="4" w:space="0" w:color="auto"/>
            </w:tcBorders>
            <w:shd w:val="clear" w:color="000000" w:fill="FFFFFF"/>
            <w:vAlign w:val="center"/>
            <w:hideMark/>
          </w:tcPr>
          <w:p w14:paraId="41D627C6"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Three pin English power sockets </w:t>
            </w:r>
          </w:p>
        </w:tc>
        <w:tc>
          <w:tcPr>
            <w:tcW w:w="960" w:type="dxa"/>
            <w:tcBorders>
              <w:top w:val="nil"/>
              <w:left w:val="nil"/>
              <w:bottom w:val="single" w:sz="4" w:space="0" w:color="auto"/>
              <w:right w:val="single" w:sz="4" w:space="0" w:color="auto"/>
            </w:tcBorders>
            <w:shd w:val="clear" w:color="000000" w:fill="FFFFFF"/>
            <w:vAlign w:val="center"/>
            <w:hideMark/>
          </w:tcPr>
          <w:p w14:paraId="4FC0B03E"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960" w:type="dxa"/>
            <w:tcBorders>
              <w:top w:val="nil"/>
              <w:left w:val="nil"/>
              <w:bottom w:val="single" w:sz="4" w:space="0" w:color="auto"/>
              <w:right w:val="single" w:sz="4" w:space="0" w:color="auto"/>
            </w:tcBorders>
            <w:shd w:val="clear" w:color="000000" w:fill="FFFFFF"/>
            <w:vAlign w:val="center"/>
            <w:hideMark/>
          </w:tcPr>
          <w:p w14:paraId="2E362825" w14:textId="77777777" w:rsidR="003E5A14" w:rsidRPr="003E5A14" w:rsidRDefault="003E5A14" w:rsidP="003E5A14">
            <w:pPr>
              <w:spacing w:after="0" w:line="240" w:lineRule="auto"/>
              <w:ind w:firstLine="0"/>
              <w:jc w:val="center"/>
              <w:rPr>
                <w:color w:val="auto"/>
                <w:szCs w:val="24"/>
              </w:rPr>
            </w:pPr>
            <w:r w:rsidRPr="003E5A14">
              <w:rPr>
                <w:color w:val="auto"/>
                <w:szCs w:val="24"/>
              </w:rPr>
              <w:t>6.00</w:t>
            </w:r>
          </w:p>
        </w:tc>
        <w:tc>
          <w:tcPr>
            <w:tcW w:w="1160" w:type="dxa"/>
            <w:tcBorders>
              <w:top w:val="nil"/>
              <w:left w:val="nil"/>
              <w:bottom w:val="single" w:sz="4" w:space="0" w:color="auto"/>
              <w:right w:val="single" w:sz="4" w:space="0" w:color="auto"/>
            </w:tcBorders>
            <w:shd w:val="clear" w:color="000000" w:fill="FFFFFF"/>
            <w:vAlign w:val="center"/>
          </w:tcPr>
          <w:p w14:paraId="6EAEE350"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46536607" w14:textId="77777777" w:rsidR="003E5A14" w:rsidRPr="003E5A14" w:rsidRDefault="003E5A14" w:rsidP="003E5A14">
            <w:pPr>
              <w:spacing w:after="0" w:line="240" w:lineRule="auto"/>
              <w:ind w:firstLine="0"/>
              <w:jc w:val="right"/>
              <w:rPr>
                <w:color w:val="auto"/>
                <w:szCs w:val="24"/>
              </w:rPr>
            </w:pPr>
          </w:p>
        </w:tc>
      </w:tr>
      <w:tr w:rsidR="003E5A14" w:rsidRPr="003E5A14" w14:paraId="70616286" w14:textId="77777777" w:rsidTr="00D800C3">
        <w:trPr>
          <w:trHeight w:val="108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64AD52E8" w14:textId="77777777" w:rsidR="003E5A14" w:rsidRPr="003E5A14" w:rsidRDefault="003E5A14" w:rsidP="003E5A14">
            <w:pPr>
              <w:spacing w:after="0" w:line="240" w:lineRule="auto"/>
              <w:ind w:firstLine="0"/>
              <w:jc w:val="center"/>
              <w:rPr>
                <w:color w:val="auto"/>
                <w:szCs w:val="24"/>
              </w:rPr>
            </w:pPr>
            <w:r w:rsidRPr="003E5A14">
              <w:rPr>
                <w:color w:val="auto"/>
                <w:szCs w:val="24"/>
              </w:rPr>
              <w:t>708</w:t>
            </w:r>
          </w:p>
        </w:tc>
        <w:tc>
          <w:tcPr>
            <w:tcW w:w="4500" w:type="dxa"/>
            <w:tcBorders>
              <w:top w:val="nil"/>
              <w:left w:val="nil"/>
              <w:bottom w:val="single" w:sz="4" w:space="0" w:color="auto"/>
              <w:right w:val="single" w:sz="4" w:space="0" w:color="auto"/>
            </w:tcBorders>
            <w:shd w:val="clear" w:color="000000" w:fill="FFFFFF"/>
            <w:vAlign w:val="center"/>
            <w:hideMark/>
          </w:tcPr>
          <w:p w14:paraId="6852844B"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Complete earthling of the structure (6mm copper cable, earth rod 1,5m </w:t>
            </w:r>
            <w:proofErr w:type="spellStart"/>
            <w:r w:rsidRPr="003E5A14">
              <w:rPr>
                <w:color w:val="auto"/>
                <w:szCs w:val="24"/>
              </w:rPr>
              <w:t>etc</w:t>
            </w:r>
            <w:proofErr w:type="spellEnd"/>
            <w:r w:rsidRPr="003E5A14">
              <w:rPr>
                <w:color w:val="auto"/>
                <w:szCs w:val="24"/>
              </w:rPr>
              <w:t xml:space="preserve"> )+Fuse box and linking to the solar system of the classroom</w:t>
            </w:r>
          </w:p>
        </w:tc>
        <w:tc>
          <w:tcPr>
            <w:tcW w:w="960" w:type="dxa"/>
            <w:tcBorders>
              <w:top w:val="nil"/>
              <w:left w:val="nil"/>
              <w:bottom w:val="single" w:sz="4" w:space="0" w:color="auto"/>
              <w:right w:val="single" w:sz="4" w:space="0" w:color="auto"/>
            </w:tcBorders>
            <w:shd w:val="clear" w:color="000000" w:fill="FFFFFF"/>
            <w:vAlign w:val="center"/>
            <w:hideMark/>
          </w:tcPr>
          <w:p w14:paraId="40AA0E4F" w14:textId="77777777" w:rsidR="003E5A14" w:rsidRPr="003E5A14" w:rsidRDefault="003E5A14" w:rsidP="003E5A14">
            <w:pPr>
              <w:spacing w:after="0" w:line="240" w:lineRule="auto"/>
              <w:ind w:firstLine="0"/>
              <w:jc w:val="center"/>
              <w:rPr>
                <w:color w:val="auto"/>
                <w:szCs w:val="24"/>
              </w:rPr>
            </w:pPr>
            <w:r w:rsidRPr="003E5A14">
              <w:rPr>
                <w:color w:val="auto"/>
                <w:szCs w:val="24"/>
              </w:rPr>
              <w:t>LS</w:t>
            </w:r>
          </w:p>
        </w:tc>
        <w:tc>
          <w:tcPr>
            <w:tcW w:w="960" w:type="dxa"/>
            <w:tcBorders>
              <w:top w:val="nil"/>
              <w:left w:val="nil"/>
              <w:bottom w:val="single" w:sz="4" w:space="0" w:color="auto"/>
              <w:right w:val="single" w:sz="4" w:space="0" w:color="auto"/>
            </w:tcBorders>
            <w:shd w:val="clear" w:color="000000" w:fill="FFFFFF"/>
            <w:vAlign w:val="center"/>
            <w:hideMark/>
          </w:tcPr>
          <w:p w14:paraId="56F3B71A" w14:textId="77777777" w:rsidR="003E5A14" w:rsidRPr="003E5A14" w:rsidRDefault="003E5A14" w:rsidP="003E5A14">
            <w:pPr>
              <w:spacing w:after="0" w:line="240" w:lineRule="auto"/>
              <w:ind w:firstLine="0"/>
              <w:jc w:val="center"/>
              <w:rPr>
                <w:color w:val="auto"/>
                <w:szCs w:val="24"/>
              </w:rPr>
            </w:pPr>
            <w:r w:rsidRPr="003E5A14">
              <w:rPr>
                <w:color w:val="auto"/>
                <w:szCs w:val="24"/>
              </w:rPr>
              <w:t>1.00</w:t>
            </w:r>
          </w:p>
        </w:tc>
        <w:tc>
          <w:tcPr>
            <w:tcW w:w="1160" w:type="dxa"/>
            <w:tcBorders>
              <w:top w:val="nil"/>
              <w:left w:val="nil"/>
              <w:bottom w:val="single" w:sz="4" w:space="0" w:color="auto"/>
              <w:right w:val="single" w:sz="4" w:space="0" w:color="auto"/>
            </w:tcBorders>
            <w:shd w:val="clear" w:color="000000" w:fill="FFFFFF"/>
            <w:vAlign w:val="center"/>
          </w:tcPr>
          <w:p w14:paraId="5EC44872"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2B1C1BC0" w14:textId="77777777" w:rsidR="003E5A14" w:rsidRPr="003E5A14" w:rsidRDefault="003E5A14" w:rsidP="003E5A14">
            <w:pPr>
              <w:spacing w:after="0" w:line="240" w:lineRule="auto"/>
              <w:ind w:firstLine="0"/>
              <w:jc w:val="right"/>
              <w:rPr>
                <w:color w:val="auto"/>
                <w:szCs w:val="24"/>
              </w:rPr>
            </w:pPr>
          </w:p>
        </w:tc>
      </w:tr>
      <w:tr w:rsidR="003E5A14" w:rsidRPr="003E5A14" w14:paraId="31195B28"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630D9D59"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1C5A441D"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 xml:space="preserve">SUB  TOTAL   700 </w:t>
            </w:r>
          </w:p>
        </w:tc>
        <w:tc>
          <w:tcPr>
            <w:tcW w:w="960" w:type="dxa"/>
            <w:tcBorders>
              <w:top w:val="nil"/>
              <w:left w:val="nil"/>
              <w:bottom w:val="single" w:sz="4" w:space="0" w:color="auto"/>
              <w:right w:val="single" w:sz="4" w:space="0" w:color="auto"/>
            </w:tcBorders>
            <w:shd w:val="clear" w:color="auto" w:fill="auto"/>
            <w:vAlign w:val="center"/>
            <w:hideMark/>
          </w:tcPr>
          <w:p w14:paraId="4DF3CBC6"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1CDD5076"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71647710"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3638837E" w14:textId="77777777" w:rsidR="003E5A14" w:rsidRPr="003E5A14" w:rsidRDefault="003E5A14" w:rsidP="003E5A14">
            <w:pPr>
              <w:spacing w:after="0" w:line="240" w:lineRule="auto"/>
              <w:ind w:firstLine="0"/>
              <w:jc w:val="right"/>
              <w:rPr>
                <w:b/>
                <w:bCs/>
                <w:color w:val="auto"/>
                <w:szCs w:val="24"/>
              </w:rPr>
            </w:pPr>
          </w:p>
        </w:tc>
      </w:tr>
      <w:tr w:rsidR="003E5A14" w:rsidRPr="003E5A14" w14:paraId="0043D26A"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34CAD3F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64327AAD"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800:  PLUMBING WORKS</w:t>
            </w:r>
          </w:p>
        </w:tc>
        <w:tc>
          <w:tcPr>
            <w:tcW w:w="960" w:type="dxa"/>
            <w:tcBorders>
              <w:top w:val="nil"/>
              <w:left w:val="nil"/>
              <w:bottom w:val="single" w:sz="4" w:space="0" w:color="auto"/>
              <w:right w:val="single" w:sz="4" w:space="0" w:color="auto"/>
            </w:tcBorders>
            <w:shd w:val="clear" w:color="auto" w:fill="auto"/>
            <w:vAlign w:val="center"/>
            <w:hideMark/>
          </w:tcPr>
          <w:p w14:paraId="7F9937C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33FDD3F1"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2BB887C3"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613D1B0E" w14:textId="77777777" w:rsidR="003E5A14" w:rsidRPr="003E5A14" w:rsidRDefault="003E5A14" w:rsidP="003E5A14">
            <w:pPr>
              <w:spacing w:after="0" w:line="240" w:lineRule="auto"/>
              <w:ind w:firstLine="0"/>
              <w:jc w:val="right"/>
              <w:rPr>
                <w:b/>
                <w:bCs/>
                <w:color w:val="auto"/>
                <w:szCs w:val="24"/>
              </w:rPr>
            </w:pPr>
          </w:p>
        </w:tc>
      </w:tr>
      <w:tr w:rsidR="003E5A14" w:rsidRPr="003E5A14" w14:paraId="2DF15AC7"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44EBD651" w14:textId="77777777" w:rsidR="003E5A14" w:rsidRPr="003E5A14" w:rsidRDefault="003E5A14" w:rsidP="003E5A14">
            <w:pPr>
              <w:spacing w:after="0" w:line="240" w:lineRule="auto"/>
              <w:ind w:firstLine="0"/>
              <w:jc w:val="center"/>
              <w:rPr>
                <w:color w:val="auto"/>
                <w:szCs w:val="24"/>
              </w:rPr>
            </w:pPr>
            <w:r w:rsidRPr="003E5A14">
              <w:rPr>
                <w:color w:val="auto"/>
                <w:szCs w:val="24"/>
              </w:rPr>
              <w:t>801</w:t>
            </w:r>
          </w:p>
        </w:tc>
        <w:tc>
          <w:tcPr>
            <w:tcW w:w="4500" w:type="dxa"/>
            <w:tcBorders>
              <w:top w:val="nil"/>
              <w:left w:val="nil"/>
              <w:bottom w:val="single" w:sz="4" w:space="0" w:color="auto"/>
              <w:right w:val="single" w:sz="4" w:space="0" w:color="auto"/>
            </w:tcBorders>
            <w:shd w:val="clear" w:color="auto" w:fill="auto"/>
            <w:vAlign w:val="center"/>
            <w:hideMark/>
          </w:tcPr>
          <w:p w14:paraId="2689C8E8"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Supply an installation Turkish squat ceramic toilet complete with all accessories </w:t>
            </w:r>
          </w:p>
        </w:tc>
        <w:tc>
          <w:tcPr>
            <w:tcW w:w="960" w:type="dxa"/>
            <w:tcBorders>
              <w:top w:val="nil"/>
              <w:left w:val="nil"/>
              <w:bottom w:val="single" w:sz="4" w:space="0" w:color="auto"/>
              <w:right w:val="single" w:sz="4" w:space="0" w:color="auto"/>
            </w:tcBorders>
            <w:shd w:val="clear" w:color="auto" w:fill="auto"/>
            <w:vAlign w:val="center"/>
            <w:hideMark/>
          </w:tcPr>
          <w:p w14:paraId="0EED283A"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960" w:type="dxa"/>
            <w:tcBorders>
              <w:top w:val="nil"/>
              <w:left w:val="nil"/>
              <w:bottom w:val="single" w:sz="4" w:space="0" w:color="auto"/>
              <w:right w:val="single" w:sz="4" w:space="0" w:color="auto"/>
            </w:tcBorders>
            <w:shd w:val="clear" w:color="auto" w:fill="auto"/>
            <w:vAlign w:val="center"/>
            <w:hideMark/>
          </w:tcPr>
          <w:p w14:paraId="3B2CF889" w14:textId="77777777" w:rsidR="003E5A14" w:rsidRPr="003E5A14" w:rsidRDefault="003E5A14" w:rsidP="003E5A14">
            <w:pPr>
              <w:spacing w:after="0" w:line="240" w:lineRule="auto"/>
              <w:ind w:firstLine="0"/>
              <w:jc w:val="center"/>
              <w:rPr>
                <w:color w:val="auto"/>
                <w:szCs w:val="24"/>
              </w:rPr>
            </w:pPr>
            <w:r w:rsidRPr="003E5A14">
              <w:rPr>
                <w:color w:val="auto"/>
                <w:szCs w:val="24"/>
              </w:rPr>
              <w:t>6.00</w:t>
            </w:r>
          </w:p>
        </w:tc>
        <w:tc>
          <w:tcPr>
            <w:tcW w:w="1160" w:type="dxa"/>
            <w:tcBorders>
              <w:top w:val="nil"/>
              <w:left w:val="nil"/>
              <w:bottom w:val="single" w:sz="4" w:space="0" w:color="auto"/>
              <w:right w:val="single" w:sz="4" w:space="0" w:color="auto"/>
            </w:tcBorders>
            <w:shd w:val="clear" w:color="auto" w:fill="auto"/>
            <w:vAlign w:val="center"/>
          </w:tcPr>
          <w:p w14:paraId="474773D7"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1B33D14E" w14:textId="77777777" w:rsidR="003E5A14" w:rsidRPr="003E5A14" w:rsidRDefault="003E5A14" w:rsidP="003E5A14">
            <w:pPr>
              <w:spacing w:after="0" w:line="240" w:lineRule="auto"/>
              <w:ind w:firstLine="0"/>
              <w:jc w:val="right"/>
              <w:rPr>
                <w:color w:val="auto"/>
                <w:szCs w:val="24"/>
              </w:rPr>
            </w:pPr>
          </w:p>
        </w:tc>
      </w:tr>
      <w:tr w:rsidR="003E5A14" w:rsidRPr="003E5A14" w14:paraId="4DD0D564" w14:textId="77777777" w:rsidTr="00D800C3">
        <w:trPr>
          <w:trHeight w:val="100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1F345C09" w14:textId="77777777" w:rsidR="003E5A14" w:rsidRPr="003E5A14" w:rsidRDefault="003E5A14" w:rsidP="003E5A14">
            <w:pPr>
              <w:spacing w:after="0" w:line="240" w:lineRule="auto"/>
              <w:ind w:firstLine="0"/>
              <w:jc w:val="center"/>
              <w:rPr>
                <w:szCs w:val="24"/>
              </w:rPr>
            </w:pPr>
            <w:r w:rsidRPr="003E5A14">
              <w:rPr>
                <w:szCs w:val="24"/>
              </w:rPr>
              <w:t>802</w:t>
            </w:r>
          </w:p>
        </w:tc>
        <w:tc>
          <w:tcPr>
            <w:tcW w:w="4500" w:type="dxa"/>
            <w:tcBorders>
              <w:top w:val="nil"/>
              <w:left w:val="nil"/>
              <w:bottom w:val="single" w:sz="4" w:space="0" w:color="auto"/>
              <w:right w:val="single" w:sz="4" w:space="0" w:color="auto"/>
            </w:tcBorders>
            <w:shd w:val="clear" w:color="auto" w:fill="auto"/>
            <w:vAlign w:val="center"/>
            <w:hideMark/>
          </w:tcPr>
          <w:p w14:paraId="36BB93A5" w14:textId="77777777" w:rsidR="003E5A14" w:rsidRPr="003E5A14" w:rsidRDefault="003E5A14" w:rsidP="003E5A14">
            <w:pPr>
              <w:spacing w:after="0" w:line="240" w:lineRule="auto"/>
              <w:ind w:firstLine="0"/>
              <w:rPr>
                <w:szCs w:val="24"/>
              </w:rPr>
            </w:pPr>
            <w:r w:rsidRPr="003E5A14">
              <w:rPr>
                <w:szCs w:val="24"/>
              </w:rPr>
              <w:t xml:space="preserve">Supply and installation of evacuation pipes including plumbing works and connection to existing water source. </w:t>
            </w:r>
          </w:p>
        </w:tc>
        <w:tc>
          <w:tcPr>
            <w:tcW w:w="960" w:type="dxa"/>
            <w:tcBorders>
              <w:top w:val="nil"/>
              <w:left w:val="nil"/>
              <w:bottom w:val="single" w:sz="4" w:space="0" w:color="auto"/>
              <w:right w:val="single" w:sz="4" w:space="0" w:color="auto"/>
            </w:tcBorders>
            <w:shd w:val="clear" w:color="auto" w:fill="auto"/>
            <w:vAlign w:val="center"/>
            <w:hideMark/>
          </w:tcPr>
          <w:p w14:paraId="551BFAA1" w14:textId="77777777" w:rsidR="003E5A14" w:rsidRPr="003E5A14" w:rsidRDefault="003E5A14" w:rsidP="003E5A14">
            <w:pPr>
              <w:spacing w:after="0" w:line="240" w:lineRule="auto"/>
              <w:ind w:firstLine="0"/>
              <w:jc w:val="center"/>
              <w:rPr>
                <w:szCs w:val="24"/>
              </w:rPr>
            </w:pPr>
            <w:r w:rsidRPr="003E5A14">
              <w:rPr>
                <w:szCs w:val="24"/>
              </w:rPr>
              <w:t>LS</w:t>
            </w:r>
          </w:p>
        </w:tc>
        <w:tc>
          <w:tcPr>
            <w:tcW w:w="960" w:type="dxa"/>
            <w:tcBorders>
              <w:top w:val="nil"/>
              <w:left w:val="nil"/>
              <w:bottom w:val="single" w:sz="4" w:space="0" w:color="auto"/>
              <w:right w:val="single" w:sz="4" w:space="0" w:color="auto"/>
            </w:tcBorders>
            <w:shd w:val="clear" w:color="auto" w:fill="auto"/>
            <w:vAlign w:val="center"/>
            <w:hideMark/>
          </w:tcPr>
          <w:p w14:paraId="2D6ADC97" w14:textId="77777777" w:rsidR="003E5A14" w:rsidRPr="003E5A14" w:rsidRDefault="003E5A14" w:rsidP="003E5A14">
            <w:pPr>
              <w:spacing w:after="0" w:line="240" w:lineRule="auto"/>
              <w:ind w:firstLine="0"/>
              <w:jc w:val="center"/>
              <w:rPr>
                <w:szCs w:val="24"/>
              </w:rPr>
            </w:pPr>
            <w:r w:rsidRPr="003E5A14">
              <w:rPr>
                <w:szCs w:val="24"/>
              </w:rPr>
              <w:t xml:space="preserve">        1.0 </w:t>
            </w:r>
          </w:p>
        </w:tc>
        <w:tc>
          <w:tcPr>
            <w:tcW w:w="1160" w:type="dxa"/>
            <w:tcBorders>
              <w:top w:val="nil"/>
              <w:left w:val="nil"/>
              <w:bottom w:val="single" w:sz="4" w:space="0" w:color="auto"/>
              <w:right w:val="single" w:sz="4" w:space="0" w:color="auto"/>
            </w:tcBorders>
            <w:shd w:val="clear" w:color="auto" w:fill="auto"/>
            <w:vAlign w:val="center"/>
          </w:tcPr>
          <w:p w14:paraId="779D481F" w14:textId="77777777" w:rsidR="003E5A14" w:rsidRPr="003E5A14" w:rsidRDefault="003E5A14" w:rsidP="003E5A14">
            <w:pPr>
              <w:spacing w:after="0" w:line="240" w:lineRule="auto"/>
              <w:ind w:firstLine="0"/>
              <w:jc w:val="left"/>
              <w:rPr>
                <w:szCs w:val="24"/>
              </w:rPr>
            </w:pPr>
          </w:p>
        </w:tc>
        <w:tc>
          <w:tcPr>
            <w:tcW w:w="1360" w:type="dxa"/>
            <w:tcBorders>
              <w:top w:val="nil"/>
              <w:left w:val="nil"/>
              <w:bottom w:val="single" w:sz="4" w:space="0" w:color="auto"/>
              <w:right w:val="single" w:sz="8" w:space="0" w:color="auto"/>
            </w:tcBorders>
            <w:shd w:val="clear" w:color="auto" w:fill="auto"/>
            <w:vAlign w:val="center"/>
          </w:tcPr>
          <w:p w14:paraId="67E4C119" w14:textId="77777777" w:rsidR="003E5A14" w:rsidRPr="003E5A14" w:rsidRDefault="003E5A14" w:rsidP="003E5A14">
            <w:pPr>
              <w:spacing w:after="0" w:line="240" w:lineRule="auto"/>
              <w:ind w:firstLine="0"/>
              <w:jc w:val="right"/>
              <w:rPr>
                <w:color w:val="auto"/>
                <w:szCs w:val="24"/>
              </w:rPr>
            </w:pPr>
          </w:p>
        </w:tc>
      </w:tr>
      <w:tr w:rsidR="003E5A14" w:rsidRPr="003E5A14" w14:paraId="0BEAA179"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5F973A16" w14:textId="77777777" w:rsidR="003E5A14" w:rsidRPr="003E5A14" w:rsidRDefault="003E5A14" w:rsidP="003E5A14">
            <w:pPr>
              <w:spacing w:after="0" w:line="240" w:lineRule="auto"/>
              <w:ind w:firstLine="0"/>
              <w:jc w:val="center"/>
              <w:rPr>
                <w:color w:val="auto"/>
                <w:szCs w:val="24"/>
              </w:rPr>
            </w:pPr>
            <w:r w:rsidRPr="003E5A14">
              <w:rPr>
                <w:color w:val="auto"/>
                <w:szCs w:val="24"/>
              </w:rPr>
              <w:t>803</w:t>
            </w:r>
          </w:p>
        </w:tc>
        <w:tc>
          <w:tcPr>
            <w:tcW w:w="4500" w:type="dxa"/>
            <w:tcBorders>
              <w:top w:val="nil"/>
              <w:left w:val="nil"/>
              <w:bottom w:val="single" w:sz="4" w:space="0" w:color="auto"/>
              <w:right w:val="single" w:sz="4" w:space="0" w:color="auto"/>
            </w:tcBorders>
            <w:shd w:val="clear" w:color="auto" w:fill="auto"/>
            <w:vAlign w:val="center"/>
            <w:hideMark/>
          </w:tcPr>
          <w:p w14:paraId="479C5940" w14:textId="77777777" w:rsidR="003E5A14" w:rsidRPr="003E5A14" w:rsidRDefault="003E5A14" w:rsidP="003E5A14">
            <w:pPr>
              <w:spacing w:after="0" w:line="240" w:lineRule="auto"/>
              <w:ind w:firstLine="0"/>
              <w:rPr>
                <w:szCs w:val="24"/>
              </w:rPr>
            </w:pPr>
            <w:r w:rsidRPr="003E5A14">
              <w:rPr>
                <w:szCs w:val="24"/>
              </w:rPr>
              <w:t xml:space="preserve">soak away pit </w:t>
            </w:r>
          </w:p>
        </w:tc>
        <w:tc>
          <w:tcPr>
            <w:tcW w:w="960" w:type="dxa"/>
            <w:tcBorders>
              <w:top w:val="nil"/>
              <w:left w:val="nil"/>
              <w:bottom w:val="single" w:sz="4" w:space="0" w:color="auto"/>
              <w:right w:val="single" w:sz="4" w:space="0" w:color="auto"/>
            </w:tcBorders>
            <w:shd w:val="clear" w:color="auto" w:fill="auto"/>
            <w:vAlign w:val="center"/>
            <w:hideMark/>
          </w:tcPr>
          <w:p w14:paraId="5418BE5F" w14:textId="77777777" w:rsidR="003E5A14" w:rsidRPr="003E5A14" w:rsidRDefault="003E5A14" w:rsidP="003E5A14">
            <w:pPr>
              <w:spacing w:after="0" w:line="240" w:lineRule="auto"/>
              <w:ind w:firstLine="0"/>
              <w:jc w:val="center"/>
              <w:rPr>
                <w:szCs w:val="24"/>
              </w:rPr>
            </w:pPr>
            <w:proofErr w:type="spellStart"/>
            <w:r w:rsidRPr="003E5A14">
              <w:rPr>
                <w:szCs w:val="24"/>
              </w:rPr>
              <w:t>ls</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544C1F59" w14:textId="77777777" w:rsidR="003E5A14" w:rsidRPr="003E5A14" w:rsidRDefault="003E5A14" w:rsidP="003E5A14">
            <w:pPr>
              <w:spacing w:after="0" w:line="240" w:lineRule="auto"/>
              <w:ind w:firstLine="0"/>
              <w:jc w:val="center"/>
              <w:rPr>
                <w:szCs w:val="24"/>
              </w:rPr>
            </w:pPr>
            <w:r w:rsidRPr="003E5A14">
              <w:rPr>
                <w:szCs w:val="24"/>
              </w:rPr>
              <w:t xml:space="preserve">        1.0 </w:t>
            </w:r>
          </w:p>
        </w:tc>
        <w:tc>
          <w:tcPr>
            <w:tcW w:w="1160" w:type="dxa"/>
            <w:tcBorders>
              <w:top w:val="nil"/>
              <w:left w:val="nil"/>
              <w:bottom w:val="single" w:sz="4" w:space="0" w:color="auto"/>
              <w:right w:val="single" w:sz="4" w:space="0" w:color="auto"/>
            </w:tcBorders>
            <w:shd w:val="clear" w:color="auto" w:fill="auto"/>
            <w:vAlign w:val="center"/>
          </w:tcPr>
          <w:p w14:paraId="075B7533" w14:textId="77777777" w:rsidR="003E5A14" w:rsidRPr="003E5A14" w:rsidRDefault="003E5A14" w:rsidP="003E5A14">
            <w:pPr>
              <w:spacing w:after="0" w:line="240" w:lineRule="auto"/>
              <w:ind w:firstLine="0"/>
              <w:jc w:val="left"/>
              <w:rPr>
                <w:szCs w:val="24"/>
              </w:rPr>
            </w:pPr>
          </w:p>
        </w:tc>
        <w:tc>
          <w:tcPr>
            <w:tcW w:w="1360" w:type="dxa"/>
            <w:tcBorders>
              <w:top w:val="nil"/>
              <w:left w:val="nil"/>
              <w:bottom w:val="single" w:sz="4" w:space="0" w:color="auto"/>
              <w:right w:val="single" w:sz="8" w:space="0" w:color="auto"/>
            </w:tcBorders>
            <w:shd w:val="clear" w:color="auto" w:fill="auto"/>
            <w:vAlign w:val="center"/>
          </w:tcPr>
          <w:p w14:paraId="5AABCD2A" w14:textId="77777777" w:rsidR="003E5A14" w:rsidRPr="003E5A14" w:rsidRDefault="003E5A14" w:rsidP="003E5A14">
            <w:pPr>
              <w:spacing w:after="0" w:line="240" w:lineRule="auto"/>
              <w:ind w:firstLine="0"/>
              <w:jc w:val="right"/>
              <w:rPr>
                <w:color w:val="auto"/>
                <w:szCs w:val="24"/>
              </w:rPr>
            </w:pPr>
          </w:p>
        </w:tc>
      </w:tr>
      <w:tr w:rsidR="003E5A14" w:rsidRPr="003E5A14" w14:paraId="7A3A41FE"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434150EF" w14:textId="77777777" w:rsidR="003E5A14" w:rsidRPr="003E5A14" w:rsidRDefault="003E5A14" w:rsidP="003E5A14">
            <w:pPr>
              <w:spacing w:after="0" w:line="240" w:lineRule="auto"/>
              <w:ind w:firstLine="0"/>
              <w:jc w:val="center"/>
              <w:rPr>
                <w:szCs w:val="24"/>
              </w:rPr>
            </w:pPr>
            <w:r w:rsidRPr="003E5A14">
              <w:rPr>
                <w:szCs w:val="24"/>
              </w:rPr>
              <w:t>804</w:t>
            </w:r>
          </w:p>
        </w:tc>
        <w:tc>
          <w:tcPr>
            <w:tcW w:w="4500" w:type="dxa"/>
            <w:tcBorders>
              <w:top w:val="nil"/>
              <w:left w:val="nil"/>
              <w:bottom w:val="single" w:sz="4" w:space="0" w:color="auto"/>
              <w:right w:val="single" w:sz="4" w:space="0" w:color="auto"/>
            </w:tcBorders>
            <w:shd w:val="clear" w:color="auto" w:fill="auto"/>
            <w:vAlign w:val="center"/>
            <w:hideMark/>
          </w:tcPr>
          <w:p w14:paraId="3BCAC095" w14:textId="77777777" w:rsidR="003E5A14" w:rsidRPr="003E5A14" w:rsidRDefault="003E5A14" w:rsidP="003E5A14">
            <w:pPr>
              <w:spacing w:after="0" w:line="240" w:lineRule="auto"/>
              <w:ind w:firstLine="0"/>
              <w:rPr>
                <w:szCs w:val="24"/>
              </w:rPr>
            </w:pPr>
            <w:r w:rsidRPr="003E5A14">
              <w:rPr>
                <w:szCs w:val="24"/>
              </w:rPr>
              <w:t>Lavabo/ wash basin with mirror</w:t>
            </w:r>
          </w:p>
        </w:tc>
        <w:tc>
          <w:tcPr>
            <w:tcW w:w="960" w:type="dxa"/>
            <w:tcBorders>
              <w:top w:val="nil"/>
              <w:left w:val="nil"/>
              <w:bottom w:val="single" w:sz="4" w:space="0" w:color="auto"/>
              <w:right w:val="single" w:sz="4" w:space="0" w:color="auto"/>
            </w:tcBorders>
            <w:shd w:val="clear" w:color="auto" w:fill="auto"/>
            <w:vAlign w:val="center"/>
            <w:hideMark/>
          </w:tcPr>
          <w:p w14:paraId="6C4AF336" w14:textId="77777777" w:rsidR="003E5A14" w:rsidRPr="003E5A14" w:rsidRDefault="003E5A14" w:rsidP="003E5A14">
            <w:pPr>
              <w:spacing w:after="0" w:line="240" w:lineRule="auto"/>
              <w:ind w:firstLine="0"/>
              <w:jc w:val="center"/>
              <w:rPr>
                <w:szCs w:val="24"/>
              </w:rPr>
            </w:pPr>
            <w:r w:rsidRPr="003E5A14">
              <w:rPr>
                <w:szCs w:val="24"/>
              </w:rPr>
              <w:t>U</w:t>
            </w:r>
          </w:p>
        </w:tc>
        <w:tc>
          <w:tcPr>
            <w:tcW w:w="960" w:type="dxa"/>
            <w:tcBorders>
              <w:top w:val="nil"/>
              <w:left w:val="nil"/>
              <w:bottom w:val="single" w:sz="4" w:space="0" w:color="auto"/>
              <w:right w:val="single" w:sz="4" w:space="0" w:color="auto"/>
            </w:tcBorders>
            <w:shd w:val="clear" w:color="auto" w:fill="auto"/>
            <w:vAlign w:val="center"/>
            <w:hideMark/>
          </w:tcPr>
          <w:p w14:paraId="12614BB7" w14:textId="77777777" w:rsidR="003E5A14" w:rsidRPr="003E5A14" w:rsidRDefault="003E5A14" w:rsidP="003E5A14">
            <w:pPr>
              <w:spacing w:after="0" w:line="240" w:lineRule="auto"/>
              <w:ind w:firstLine="0"/>
              <w:jc w:val="center"/>
              <w:rPr>
                <w:szCs w:val="24"/>
              </w:rPr>
            </w:pPr>
            <w:r w:rsidRPr="003E5A14">
              <w:rPr>
                <w:szCs w:val="24"/>
              </w:rPr>
              <w:t>6.0</w:t>
            </w:r>
          </w:p>
        </w:tc>
        <w:tc>
          <w:tcPr>
            <w:tcW w:w="1160" w:type="dxa"/>
            <w:tcBorders>
              <w:top w:val="nil"/>
              <w:left w:val="nil"/>
              <w:bottom w:val="single" w:sz="4" w:space="0" w:color="auto"/>
              <w:right w:val="single" w:sz="4" w:space="0" w:color="auto"/>
            </w:tcBorders>
            <w:shd w:val="clear" w:color="auto" w:fill="auto"/>
            <w:vAlign w:val="center"/>
          </w:tcPr>
          <w:p w14:paraId="39A270F1" w14:textId="77777777" w:rsidR="003E5A14" w:rsidRPr="003E5A14" w:rsidRDefault="003E5A14" w:rsidP="003E5A14">
            <w:pPr>
              <w:spacing w:after="0" w:line="240" w:lineRule="auto"/>
              <w:ind w:firstLine="0"/>
              <w:jc w:val="left"/>
              <w:rPr>
                <w:szCs w:val="24"/>
              </w:rPr>
            </w:pPr>
          </w:p>
        </w:tc>
        <w:tc>
          <w:tcPr>
            <w:tcW w:w="1360" w:type="dxa"/>
            <w:tcBorders>
              <w:top w:val="nil"/>
              <w:left w:val="nil"/>
              <w:bottom w:val="single" w:sz="4" w:space="0" w:color="auto"/>
              <w:right w:val="single" w:sz="8" w:space="0" w:color="auto"/>
            </w:tcBorders>
            <w:shd w:val="clear" w:color="auto" w:fill="auto"/>
            <w:vAlign w:val="center"/>
          </w:tcPr>
          <w:p w14:paraId="27D38FA4" w14:textId="77777777" w:rsidR="003E5A14" w:rsidRPr="003E5A14" w:rsidRDefault="003E5A14" w:rsidP="003E5A14">
            <w:pPr>
              <w:spacing w:after="0" w:line="240" w:lineRule="auto"/>
              <w:ind w:firstLine="0"/>
              <w:jc w:val="right"/>
              <w:rPr>
                <w:color w:val="auto"/>
                <w:szCs w:val="24"/>
              </w:rPr>
            </w:pPr>
          </w:p>
        </w:tc>
      </w:tr>
      <w:tr w:rsidR="003E5A14" w:rsidRPr="003E5A14" w14:paraId="321EDC68" w14:textId="77777777" w:rsidTr="00D800C3">
        <w:trPr>
          <w:trHeight w:val="4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2802AF0D" w14:textId="77777777" w:rsidR="003E5A14" w:rsidRPr="003E5A14" w:rsidRDefault="003E5A14" w:rsidP="003E5A14">
            <w:pPr>
              <w:spacing w:after="0" w:line="240" w:lineRule="auto"/>
              <w:ind w:firstLine="0"/>
              <w:jc w:val="center"/>
              <w:rPr>
                <w:color w:val="auto"/>
                <w:szCs w:val="24"/>
              </w:rPr>
            </w:pPr>
            <w:r w:rsidRPr="003E5A14">
              <w:rPr>
                <w:color w:val="auto"/>
                <w:szCs w:val="24"/>
              </w:rPr>
              <w:t>805</w:t>
            </w:r>
          </w:p>
        </w:tc>
        <w:tc>
          <w:tcPr>
            <w:tcW w:w="4500" w:type="dxa"/>
            <w:tcBorders>
              <w:top w:val="nil"/>
              <w:left w:val="nil"/>
              <w:bottom w:val="single" w:sz="4" w:space="0" w:color="auto"/>
              <w:right w:val="single" w:sz="4" w:space="0" w:color="auto"/>
            </w:tcBorders>
            <w:shd w:val="clear" w:color="auto" w:fill="auto"/>
            <w:vAlign w:val="center"/>
            <w:hideMark/>
          </w:tcPr>
          <w:p w14:paraId="0A025048" w14:textId="77777777" w:rsidR="003E5A14" w:rsidRPr="003E5A14" w:rsidRDefault="003E5A14" w:rsidP="003E5A14">
            <w:pPr>
              <w:spacing w:after="0" w:line="240" w:lineRule="auto"/>
              <w:ind w:firstLine="0"/>
              <w:rPr>
                <w:szCs w:val="24"/>
              </w:rPr>
            </w:pPr>
            <w:r w:rsidRPr="003E5A14">
              <w:rPr>
                <w:szCs w:val="24"/>
              </w:rPr>
              <w:t>Savon dish</w:t>
            </w:r>
          </w:p>
        </w:tc>
        <w:tc>
          <w:tcPr>
            <w:tcW w:w="960" w:type="dxa"/>
            <w:tcBorders>
              <w:top w:val="nil"/>
              <w:left w:val="nil"/>
              <w:bottom w:val="single" w:sz="4" w:space="0" w:color="auto"/>
              <w:right w:val="single" w:sz="4" w:space="0" w:color="auto"/>
            </w:tcBorders>
            <w:shd w:val="clear" w:color="auto" w:fill="auto"/>
            <w:vAlign w:val="center"/>
            <w:hideMark/>
          </w:tcPr>
          <w:p w14:paraId="15CE835F" w14:textId="77777777" w:rsidR="003E5A14" w:rsidRPr="003E5A14" w:rsidRDefault="003E5A14" w:rsidP="003E5A14">
            <w:pPr>
              <w:spacing w:after="0" w:line="240" w:lineRule="auto"/>
              <w:ind w:firstLine="0"/>
              <w:jc w:val="center"/>
              <w:rPr>
                <w:szCs w:val="24"/>
              </w:rPr>
            </w:pPr>
            <w:r w:rsidRPr="003E5A14">
              <w:rPr>
                <w:szCs w:val="24"/>
              </w:rPr>
              <w:t>U</w:t>
            </w:r>
          </w:p>
        </w:tc>
        <w:tc>
          <w:tcPr>
            <w:tcW w:w="960" w:type="dxa"/>
            <w:tcBorders>
              <w:top w:val="nil"/>
              <w:left w:val="nil"/>
              <w:bottom w:val="single" w:sz="4" w:space="0" w:color="auto"/>
              <w:right w:val="single" w:sz="4" w:space="0" w:color="auto"/>
            </w:tcBorders>
            <w:shd w:val="clear" w:color="auto" w:fill="auto"/>
            <w:vAlign w:val="center"/>
            <w:hideMark/>
          </w:tcPr>
          <w:p w14:paraId="2E92833E" w14:textId="77777777" w:rsidR="003E5A14" w:rsidRPr="003E5A14" w:rsidRDefault="003E5A14" w:rsidP="003E5A14">
            <w:pPr>
              <w:spacing w:after="0" w:line="240" w:lineRule="auto"/>
              <w:ind w:firstLine="0"/>
              <w:jc w:val="center"/>
              <w:rPr>
                <w:szCs w:val="24"/>
              </w:rPr>
            </w:pPr>
            <w:r w:rsidRPr="003E5A14">
              <w:rPr>
                <w:szCs w:val="24"/>
              </w:rPr>
              <w:t>6.0</w:t>
            </w:r>
          </w:p>
        </w:tc>
        <w:tc>
          <w:tcPr>
            <w:tcW w:w="1160" w:type="dxa"/>
            <w:tcBorders>
              <w:top w:val="nil"/>
              <w:left w:val="nil"/>
              <w:bottom w:val="single" w:sz="4" w:space="0" w:color="auto"/>
              <w:right w:val="single" w:sz="4" w:space="0" w:color="auto"/>
            </w:tcBorders>
            <w:shd w:val="clear" w:color="auto" w:fill="auto"/>
            <w:vAlign w:val="center"/>
          </w:tcPr>
          <w:p w14:paraId="45C1B00C" w14:textId="77777777" w:rsidR="003E5A14" w:rsidRPr="003E5A14" w:rsidRDefault="003E5A14" w:rsidP="003E5A14">
            <w:pPr>
              <w:spacing w:after="0" w:line="240" w:lineRule="auto"/>
              <w:ind w:firstLine="0"/>
              <w:jc w:val="left"/>
              <w:rPr>
                <w:szCs w:val="24"/>
              </w:rPr>
            </w:pPr>
          </w:p>
        </w:tc>
        <w:tc>
          <w:tcPr>
            <w:tcW w:w="1360" w:type="dxa"/>
            <w:tcBorders>
              <w:top w:val="nil"/>
              <w:left w:val="nil"/>
              <w:bottom w:val="single" w:sz="4" w:space="0" w:color="auto"/>
              <w:right w:val="single" w:sz="8" w:space="0" w:color="auto"/>
            </w:tcBorders>
            <w:shd w:val="clear" w:color="auto" w:fill="auto"/>
            <w:vAlign w:val="center"/>
          </w:tcPr>
          <w:p w14:paraId="328BA3FD" w14:textId="77777777" w:rsidR="003E5A14" w:rsidRPr="003E5A14" w:rsidRDefault="003E5A14" w:rsidP="003E5A14">
            <w:pPr>
              <w:spacing w:after="0" w:line="240" w:lineRule="auto"/>
              <w:ind w:firstLine="0"/>
              <w:jc w:val="right"/>
              <w:rPr>
                <w:color w:val="auto"/>
                <w:szCs w:val="24"/>
              </w:rPr>
            </w:pPr>
          </w:p>
        </w:tc>
      </w:tr>
      <w:tr w:rsidR="003E5A14" w:rsidRPr="003E5A14" w14:paraId="57A22764" w14:textId="77777777" w:rsidTr="00D800C3">
        <w:trPr>
          <w:trHeight w:val="316"/>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64FA3DCC" w14:textId="77777777" w:rsidR="003E5A14" w:rsidRPr="003E5A14" w:rsidRDefault="003E5A14" w:rsidP="003E5A14">
            <w:pPr>
              <w:spacing w:after="0" w:line="240" w:lineRule="auto"/>
              <w:ind w:firstLine="0"/>
              <w:jc w:val="center"/>
              <w:rPr>
                <w:szCs w:val="24"/>
              </w:rPr>
            </w:pPr>
            <w:r w:rsidRPr="003E5A14">
              <w:rPr>
                <w:szCs w:val="24"/>
              </w:rPr>
              <w:t>806</w:t>
            </w:r>
          </w:p>
        </w:tc>
        <w:tc>
          <w:tcPr>
            <w:tcW w:w="4500" w:type="dxa"/>
            <w:tcBorders>
              <w:top w:val="nil"/>
              <w:left w:val="nil"/>
              <w:bottom w:val="single" w:sz="4" w:space="0" w:color="auto"/>
              <w:right w:val="single" w:sz="4" w:space="0" w:color="auto"/>
            </w:tcBorders>
            <w:shd w:val="clear" w:color="auto" w:fill="auto"/>
            <w:vAlign w:val="center"/>
            <w:hideMark/>
          </w:tcPr>
          <w:p w14:paraId="6F21A7E7" w14:textId="77777777" w:rsidR="003E5A14" w:rsidRPr="003E5A14" w:rsidRDefault="003E5A14" w:rsidP="003E5A14">
            <w:pPr>
              <w:spacing w:after="0" w:line="240" w:lineRule="auto"/>
              <w:ind w:firstLine="0"/>
              <w:rPr>
                <w:szCs w:val="24"/>
              </w:rPr>
            </w:pPr>
            <w:r w:rsidRPr="003E5A14">
              <w:rPr>
                <w:szCs w:val="24"/>
              </w:rPr>
              <w:t xml:space="preserve">Floor drain </w:t>
            </w:r>
          </w:p>
        </w:tc>
        <w:tc>
          <w:tcPr>
            <w:tcW w:w="960" w:type="dxa"/>
            <w:tcBorders>
              <w:top w:val="nil"/>
              <w:left w:val="nil"/>
              <w:bottom w:val="single" w:sz="4" w:space="0" w:color="auto"/>
              <w:right w:val="single" w:sz="4" w:space="0" w:color="auto"/>
            </w:tcBorders>
            <w:shd w:val="clear" w:color="auto" w:fill="auto"/>
            <w:vAlign w:val="center"/>
            <w:hideMark/>
          </w:tcPr>
          <w:p w14:paraId="79333F3A" w14:textId="77777777" w:rsidR="003E5A14" w:rsidRPr="003E5A14" w:rsidRDefault="003E5A14" w:rsidP="003E5A14">
            <w:pPr>
              <w:spacing w:after="0" w:line="240" w:lineRule="auto"/>
              <w:ind w:firstLine="0"/>
              <w:jc w:val="center"/>
              <w:rPr>
                <w:szCs w:val="24"/>
              </w:rPr>
            </w:pPr>
            <w:r w:rsidRPr="003E5A14">
              <w:rPr>
                <w:szCs w:val="24"/>
              </w:rPr>
              <w:t>U</w:t>
            </w:r>
          </w:p>
        </w:tc>
        <w:tc>
          <w:tcPr>
            <w:tcW w:w="960" w:type="dxa"/>
            <w:tcBorders>
              <w:top w:val="nil"/>
              <w:left w:val="nil"/>
              <w:bottom w:val="single" w:sz="4" w:space="0" w:color="auto"/>
              <w:right w:val="single" w:sz="4" w:space="0" w:color="auto"/>
            </w:tcBorders>
            <w:shd w:val="clear" w:color="auto" w:fill="auto"/>
            <w:vAlign w:val="center"/>
            <w:hideMark/>
          </w:tcPr>
          <w:p w14:paraId="3E0D8D14" w14:textId="77777777" w:rsidR="003E5A14" w:rsidRPr="003E5A14" w:rsidRDefault="003E5A14" w:rsidP="003E5A14">
            <w:pPr>
              <w:spacing w:after="0" w:line="240" w:lineRule="auto"/>
              <w:ind w:firstLine="0"/>
              <w:jc w:val="center"/>
              <w:rPr>
                <w:szCs w:val="24"/>
              </w:rPr>
            </w:pPr>
            <w:r w:rsidRPr="003E5A14">
              <w:rPr>
                <w:szCs w:val="24"/>
              </w:rPr>
              <w:t>6.0</w:t>
            </w:r>
          </w:p>
        </w:tc>
        <w:tc>
          <w:tcPr>
            <w:tcW w:w="1160" w:type="dxa"/>
            <w:tcBorders>
              <w:top w:val="nil"/>
              <w:left w:val="nil"/>
              <w:bottom w:val="single" w:sz="4" w:space="0" w:color="auto"/>
              <w:right w:val="single" w:sz="4" w:space="0" w:color="auto"/>
            </w:tcBorders>
            <w:shd w:val="clear" w:color="auto" w:fill="auto"/>
            <w:vAlign w:val="center"/>
          </w:tcPr>
          <w:p w14:paraId="28EA1F98" w14:textId="77777777" w:rsidR="003E5A14" w:rsidRPr="003E5A14" w:rsidRDefault="003E5A14" w:rsidP="003E5A14">
            <w:pPr>
              <w:spacing w:after="0" w:line="240" w:lineRule="auto"/>
              <w:ind w:firstLine="0"/>
              <w:jc w:val="left"/>
              <w:rPr>
                <w:szCs w:val="24"/>
              </w:rPr>
            </w:pPr>
          </w:p>
        </w:tc>
        <w:tc>
          <w:tcPr>
            <w:tcW w:w="1360" w:type="dxa"/>
            <w:tcBorders>
              <w:top w:val="nil"/>
              <w:left w:val="nil"/>
              <w:bottom w:val="single" w:sz="4" w:space="0" w:color="auto"/>
              <w:right w:val="single" w:sz="8" w:space="0" w:color="auto"/>
            </w:tcBorders>
            <w:shd w:val="clear" w:color="auto" w:fill="auto"/>
            <w:vAlign w:val="center"/>
          </w:tcPr>
          <w:p w14:paraId="38CAD034" w14:textId="77777777" w:rsidR="003E5A14" w:rsidRPr="003E5A14" w:rsidRDefault="003E5A14" w:rsidP="003E5A14">
            <w:pPr>
              <w:spacing w:after="0" w:line="240" w:lineRule="auto"/>
              <w:ind w:firstLine="0"/>
              <w:jc w:val="right"/>
              <w:rPr>
                <w:color w:val="auto"/>
                <w:szCs w:val="24"/>
              </w:rPr>
            </w:pPr>
          </w:p>
        </w:tc>
      </w:tr>
      <w:tr w:rsidR="003E5A14" w:rsidRPr="003E5A14" w14:paraId="2CA227AF" w14:textId="77777777" w:rsidTr="00D800C3">
        <w:trPr>
          <w:trHeight w:val="37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02CE12A1" w14:textId="77777777" w:rsidR="003E5A14" w:rsidRPr="003E5A14" w:rsidRDefault="003E5A14" w:rsidP="003E5A14">
            <w:pPr>
              <w:spacing w:after="0" w:line="240" w:lineRule="auto"/>
              <w:ind w:firstLine="0"/>
              <w:jc w:val="center"/>
              <w:rPr>
                <w:color w:val="auto"/>
                <w:szCs w:val="24"/>
              </w:rPr>
            </w:pPr>
            <w:r w:rsidRPr="003E5A14">
              <w:rPr>
                <w:color w:val="auto"/>
                <w:szCs w:val="24"/>
              </w:rPr>
              <w:t>807</w:t>
            </w:r>
          </w:p>
        </w:tc>
        <w:tc>
          <w:tcPr>
            <w:tcW w:w="4500" w:type="dxa"/>
            <w:tcBorders>
              <w:top w:val="nil"/>
              <w:left w:val="nil"/>
              <w:bottom w:val="single" w:sz="4" w:space="0" w:color="auto"/>
              <w:right w:val="single" w:sz="4" w:space="0" w:color="auto"/>
            </w:tcBorders>
            <w:shd w:val="clear" w:color="auto" w:fill="auto"/>
            <w:vAlign w:val="center"/>
            <w:hideMark/>
          </w:tcPr>
          <w:p w14:paraId="36AD6229" w14:textId="77777777" w:rsidR="003E5A14" w:rsidRPr="003E5A14" w:rsidRDefault="003E5A14" w:rsidP="003E5A14">
            <w:pPr>
              <w:spacing w:after="0" w:line="240" w:lineRule="auto"/>
              <w:ind w:firstLine="0"/>
              <w:rPr>
                <w:szCs w:val="24"/>
              </w:rPr>
            </w:pPr>
            <w:r w:rsidRPr="003E5A14">
              <w:rPr>
                <w:szCs w:val="24"/>
              </w:rPr>
              <w:t>Toilet tissue hanger</w:t>
            </w:r>
          </w:p>
        </w:tc>
        <w:tc>
          <w:tcPr>
            <w:tcW w:w="960" w:type="dxa"/>
            <w:tcBorders>
              <w:top w:val="nil"/>
              <w:left w:val="nil"/>
              <w:bottom w:val="single" w:sz="4" w:space="0" w:color="auto"/>
              <w:right w:val="single" w:sz="4" w:space="0" w:color="auto"/>
            </w:tcBorders>
            <w:shd w:val="clear" w:color="auto" w:fill="auto"/>
            <w:vAlign w:val="center"/>
            <w:hideMark/>
          </w:tcPr>
          <w:p w14:paraId="349B972A" w14:textId="77777777" w:rsidR="003E5A14" w:rsidRPr="003E5A14" w:rsidRDefault="003E5A14" w:rsidP="003E5A14">
            <w:pPr>
              <w:spacing w:after="0" w:line="240" w:lineRule="auto"/>
              <w:ind w:firstLine="0"/>
              <w:jc w:val="center"/>
              <w:rPr>
                <w:szCs w:val="24"/>
              </w:rPr>
            </w:pPr>
            <w:r w:rsidRPr="003E5A14">
              <w:rPr>
                <w:szCs w:val="24"/>
              </w:rPr>
              <w:t>U</w:t>
            </w:r>
          </w:p>
        </w:tc>
        <w:tc>
          <w:tcPr>
            <w:tcW w:w="960" w:type="dxa"/>
            <w:tcBorders>
              <w:top w:val="nil"/>
              <w:left w:val="nil"/>
              <w:bottom w:val="single" w:sz="4" w:space="0" w:color="auto"/>
              <w:right w:val="single" w:sz="4" w:space="0" w:color="auto"/>
            </w:tcBorders>
            <w:shd w:val="clear" w:color="auto" w:fill="auto"/>
            <w:vAlign w:val="center"/>
            <w:hideMark/>
          </w:tcPr>
          <w:p w14:paraId="5002EFB0" w14:textId="77777777" w:rsidR="003E5A14" w:rsidRPr="003E5A14" w:rsidRDefault="003E5A14" w:rsidP="003E5A14">
            <w:pPr>
              <w:spacing w:after="0" w:line="240" w:lineRule="auto"/>
              <w:ind w:firstLine="0"/>
              <w:jc w:val="center"/>
              <w:rPr>
                <w:szCs w:val="24"/>
              </w:rPr>
            </w:pPr>
            <w:r w:rsidRPr="003E5A14">
              <w:rPr>
                <w:szCs w:val="24"/>
              </w:rPr>
              <w:t>6.0</w:t>
            </w:r>
          </w:p>
        </w:tc>
        <w:tc>
          <w:tcPr>
            <w:tcW w:w="1160" w:type="dxa"/>
            <w:tcBorders>
              <w:top w:val="nil"/>
              <w:left w:val="nil"/>
              <w:bottom w:val="single" w:sz="4" w:space="0" w:color="auto"/>
              <w:right w:val="single" w:sz="4" w:space="0" w:color="auto"/>
            </w:tcBorders>
            <w:shd w:val="clear" w:color="auto" w:fill="auto"/>
            <w:vAlign w:val="center"/>
          </w:tcPr>
          <w:p w14:paraId="1BB20D14" w14:textId="77777777" w:rsidR="003E5A14" w:rsidRPr="003E5A14" w:rsidRDefault="003E5A14" w:rsidP="003E5A14">
            <w:pPr>
              <w:spacing w:after="0" w:line="240" w:lineRule="auto"/>
              <w:ind w:firstLine="0"/>
              <w:jc w:val="left"/>
              <w:rPr>
                <w:szCs w:val="24"/>
              </w:rPr>
            </w:pPr>
          </w:p>
        </w:tc>
        <w:tc>
          <w:tcPr>
            <w:tcW w:w="1360" w:type="dxa"/>
            <w:tcBorders>
              <w:top w:val="nil"/>
              <w:left w:val="nil"/>
              <w:bottom w:val="single" w:sz="4" w:space="0" w:color="auto"/>
              <w:right w:val="single" w:sz="8" w:space="0" w:color="auto"/>
            </w:tcBorders>
            <w:shd w:val="clear" w:color="auto" w:fill="auto"/>
            <w:vAlign w:val="center"/>
          </w:tcPr>
          <w:p w14:paraId="18AC7F73" w14:textId="77777777" w:rsidR="003E5A14" w:rsidRPr="003E5A14" w:rsidRDefault="003E5A14" w:rsidP="003E5A14">
            <w:pPr>
              <w:spacing w:after="0" w:line="240" w:lineRule="auto"/>
              <w:ind w:firstLine="0"/>
              <w:jc w:val="right"/>
              <w:rPr>
                <w:color w:val="auto"/>
                <w:szCs w:val="24"/>
              </w:rPr>
            </w:pPr>
          </w:p>
        </w:tc>
      </w:tr>
      <w:tr w:rsidR="003E5A14" w:rsidRPr="003E5A14" w14:paraId="6BE0EBBF"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63D9344C"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1EB82BA4"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WITH TAXES: 800</w:t>
            </w:r>
          </w:p>
        </w:tc>
        <w:tc>
          <w:tcPr>
            <w:tcW w:w="960" w:type="dxa"/>
            <w:tcBorders>
              <w:top w:val="nil"/>
              <w:left w:val="nil"/>
              <w:bottom w:val="single" w:sz="4" w:space="0" w:color="auto"/>
              <w:right w:val="single" w:sz="4" w:space="0" w:color="auto"/>
            </w:tcBorders>
            <w:shd w:val="clear" w:color="auto" w:fill="auto"/>
            <w:vAlign w:val="center"/>
            <w:hideMark/>
          </w:tcPr>
          <w:p w14:paraId="1A6EF8DD"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E4DF84C" w14:textId="77777777" w:rsidR="003E5A14" w:rsidRPr="003E5A14" w:rsidRDefault="003E5A14" w:rsidP="003E5A14">
            <w:pPr>
              <w:spacing w:after="0" w:line="240" w:lineRule="auto"/>
              <w:ind w:firstLine="0"/>
              <w:jc w:val="center"/>
              <w:rPr>
                <w:color w:val="auto"/>
                <w:szCs w:val="24"/>
              </w:rPr>
            </w:pPr>
          </w:p>
        </w:tc>
        <w:tc>
          <w:tcPr>
            <w:tcW w:w="1160" w:type="dxa"/>
            <w:tcBorders>
              <w:top w:val="nil"/>
              <w:left w:val="nil"/>
              <w:bottom w:val="single" w:sz="4" w:space="0" w:color="auto"/>
              <w:right w:val="single" w:sz="4" w:space="0" w:color="auto"/>
            </w:tcBorders>
            <w:shd w:val="clear" w:color="auto" w:fill="auto"/>
            <w:vAlign w:val="center"/>
          </w:tcPr>
          <w:p w14:paraId="003B566D"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7F6F4CC4" w14:textId="77777777" w:rsidR="003E5A14" w:rsidRPr="003E5A14" w:rsidRDefault="003E5A14" w:rsidP="003E5A14">
            <w:pPr>
              <w:spacing w:after="0" w:line="240" w:lineRule="auto"/>
              <w:ind w:firstLine="0"/>
              <w:jc w:val="right"/>
              <w:rPr>
                <w:b/>
                <w:bCs/>
                <w:color w:val="auto"/>
                <w:szCs w:val="24"/>
              </w:rPr>
            </w:pPr>
          </w:p>
        </w:tc>
      </w:tr>
      <w:tr w:rsidR="003E5A14" w:rsidRPr="003E5A14" w14:paraId="4D241892"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2EC0DFDF"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38592DA0"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 xml:space="preserve">900 - PAINTING AND TILLING </w:t>
            </w:r>
          </w:p>
        </w:tc>
        <w:tc>
          <w:tcPr>
            <w:tcW w:w="960" w:type="dxa"/>
            <w:tcBorders>
              <w:top w:val="nil"/>
              <w:left w:val="nil"/>
              <w:bottom w:val="single" w:sz="4" w:space="0" w:color="auto"/>
              <w:right w:val="single" w:sz="4" w:space="0" w:color="auto"/>
            </w:tcBorders>
            <w:shd w:val="clear" w:color="auto" w:fill="auto"/>
            <w:vAlign w:val="center"/>
            <w:hideMark/>
          </w:tcPr>
          <w:p w14:paraId="50383521"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175B234F" w14:textId="77777777" w:rsidR="003E5A14" w:rsidRPr="003E5A14" w:rsidRDefault="003E5A14" w:rsidP="003E5A14">
            <w:pPr>
              <w:spacing w:after="0" w:line="240" w:lineRule="auto"/>
              <w:ind w:firstLine="0"/>
              <w:jc w:val="center"/>
              <w:rPr>
                <w:color w:val="auto"/>
                <w:szCs w:val="24"/>
              </w:rPr>
            </w:pPr>
          </w:p>
        </w:tc>
        <w:tc>
          <w:tcPr>
            <w:tcW w:w="1160" w:type="dxa"/>
            <w:tcBorders>
              <w:top w:val="nil"/>
              <w:left w:val="nil"/>
              <w:bottom w:val="single" w:sz="4" w:space="0" w:color="auto"/>
              <w:right w:val="single" w:sz="4" w:space="0" w:color="auto"/>
            </w:tcBorders>
            <w:shd w:val="clear" w:color="auto" w:fill="auto"/>
            <w:vAlign w:val="center"/>
          </w:tcPr>
          <w:p w14:paraId="1E664BE4"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557A3A86" w14:textId="77777777" w:rsidR="003E5A14" w:rsidRPr="003E5A14" w:rsidRDefault="003E5A14" w:rsidP="003E5A14">
            <w:pPr>
              <w:spacing w:after="0" w:line="240" w:lineRule="auto"/>
              <w:ind w:firstLine="0"/>
              <w:jc w:val="right"/>
              <w:rPr>
                <w:color w:val="auto"/>
                <w:szCs w:val="24"/>
              </w:rPr>
            </w:pPr>
          </w:p>
        </w:tc>
      </w:tr>
      <w:tr w:rsidR="003E5A14" w:rsidRPr="003E5A14" w14:paraId="0576C660"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7CCF7679" w14:textId="77777777" w:rsidR="003E5A14" w:rsidRPr="003E5A14" w:rsidRDefault="003E5A14" w:rsidP="003E5A14">
            <w:pPr>
              <w:spacing w:after="0" w:line="240" w:lineRule="auto"/>
              <w:ind w:firstLine="0"/>
              <w:jc w:val="center"/>
              <w:rPr>
                <w:color w:val="auto"/>
                <w:szCs w:val="24"/>
              </w:rPr>
            </w:pPr>
            <w:r w:rsidRPr="003E5A14">
              <w:rPr>
                <w:color w:val="auto"/>
                <w:szCs w:val="24"/>
              </w:rPr>
              <w:t>901</w:t>
            </w:r>
          </w:p>
        </w:tc>
        <w:tc>
          <w:tcPr>
            <w:tcW w:w="4500" w:type="dxa"/>
            <w:tcBorders>
              <w:top w:val="nil"/>
              <w:left w:val="nil"/>
              <w:bottom w:val="single" w:sz="4" w:space="0" w:color="auto"/>
              <w:right w:val="single" w:sz="4" w:space="0" w:color="auto"/>
            </w:tcBorders>
            <w:shd w:val="clear" w:color="auto" w:fill="auto"/>
            <w:vAlign w:val="center"/>
            <w:hideMark/>
          </w:tcPr>
          <w:p w14:paraId="3E00ED34"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priming coat </w:t>
            </w:r>
          </w:p>
        </w:tc>
        <w:tc>
          <w:tcPr>
            <w:tcW w:w="960" w:type="dxa"/>
            <w:tcBorders>
              <w:top w:val="nil"/>
              <w:left w:val="nil"/>
              <w:bottom w:val="single" w:sz="4" w:space="0" w:color="auto"/>
              <w:right w:val="single" w:sz="4" w:space="0" w:color="auto"/>
            </w:tcBorders>
            <w:shd w:val="clear" w:color="auto" w:fill="auto"/>
            <w:vAlign w:val="center"/>
            <w:hideMark/>
          </w:tcPr>
          <w:p w14:paraId="4498B770"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960" w:type="dxa"/>
            <w:tcBorders>
              <w:top w:val="nil"/>
              <w:left w:val="nil"/>
              <w:bottom w:val="single" w:sz="4" w:space="0" w:color="auto"/>
              <w:right w:val="single" w:sz="4" w:space="0" w:color="auto"/>
            </w:tcBorders>
            <w:shd w:val="clear" w:color="auto" w:fill="auto"/>
            <w:vAlign w:val="center"/>
            <w:hideMark/>
          </w:tcPr>
          <w:p w14:paraId="31C20B78" w14:textId="77777777" w:rsidR="003E5A14" w:rsidRPr="003E5A14" w:rsidRDefault="003E5A14" w:rsidP="003E5A14">
            <w:pPr>
              <w:spacing w:after="0" w:line="240" w:lineRule="auto"/>
              <w:ind w:firstLine="0"/>
              <w:jc w:val="center"/>
              <w:rPr>
                <w:color w:val="auto"/>
                <w:szCs w:val="24"/>
              </w:rPr>
            </w:pPr>
            <w:r w:rsidRPr="003E5A14">
              <w:rPr>
                <w:color w:val="auto"/>
                <w:szCs w:val="24"/>
              </w:rPr>
              <w:t>187.92</w:t>
            </w:r>
          </w:p>
        </w:tc>
        <w:tc>
          <w:tcPr>
            <w:tcW w:w="1160" w:type="dxa"/>
            <w:tcBorders>
              <w:top w:val="nil"/>
              <w:left w:val="nil"/>
              <w:bottom w:val="single" w:sz="4" w:space="0" w:color="auto"/>
              <w:right w:val="single" w:sz="4" w:space="0" w:color="auto"/>
            </w:tcBorders>
            <w:shd w:val="clear" w:color="auto" w:fill="auto"/>
            <w:vAlign w:val="center"/>
          </w:tcPr>
          <w:p w14:paraId="7C3ED4E1"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1179B739" w14:textId="77777777" w:rsidR="003E5A14" w:rsidRPr="003E5A14" w:rsidRDefault="003E5A14" w:rsidP="003E5A14">
            <w:pPr>
              <w:spacing w:after="0" w:line="240" w:lineRule="auto"/>
              <w:ind w:firstLine="0"/>
              <w:jc w:val="right"/>
              <w:rPr>
                <w:color w:val="auto"/>
                <w:szCs w:val="24"/>
              </w:rPr>
            </w:pPr>
          </w:p>
        </w:tc>
      </w:tr>
      <w:tr w:rsidR="003E5A14" w:rsidRPr="003E5A14" w14:paraId="2919C1BB"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38A4FAFC" w14:textId="77777777" w:rsidR="003E5A14" w:rsidRPr="003E5A14" w:rsidRDefault="003E5A14" w:rsidP="003E5A14">
            <w:pPr>
              <w:spacing w:after="0" w:line="240" w:lineRule="auto"/>
              <w:ind w:firstLine="0"/>
              <w:jc w:val="center"/>
              <w:rPr>
                <w:color w:val="auto"/>
                <w:szCs w:val="24"/>
              </w:rPr>
            </w:pPr>
            <w:r w:rsidRPr="003E5A14">
              <w:rPr>
                <w:color w:val="auto"/>
                <w:szCs w:val="24"/>
              </w:rPr>
              <w:t>902</w:t>
            </w:r>
          </w:p>
        </w:tc>
        <w:tc>
          <w:tcPr>
            <w:tcW w:w="4500" w:type="dxa"/>
            <w:tcBorders>
              <w:top w:val="nil"/>
              <w:left w:val="nil"/>
              <w:bottom w:val="single" w:sz="4" w:space="0" w:color="auto"/>
              <w:right w:val="single" w:sz="4" w:space="0" w:color="auto"/>
            </w:tcBorders>
            <w:shd w:val="clear" w:color="auto" w:fill="auto"/>
            <w:vAlign w:val="center"/>
            <w:hideMark/>
          </w:tcPr>
          <w:p w14:paraId="2C3D7289" w14:textId="77777777" w:rsidR="003E5A14" w:rsidRPr="003E5A14" w:rsidRDefault="003E5A14" w:rsidP="003E5A14">
            <w:pPr>
              <w:spacing w:after="0" w:line="240" w:lineRule="auto"/>
              <w:ind w:firstLine="0"/>
              <w:jc w:val="left"/>
              <w:rPr>
                <w:color w:val="auto"/>
                <w:szCs w:val="24"/>
              </w:rPr>
            </w:pPr>
            <w:proofErr w:type="gramStart"/>
            <w:r w:rsidRPr="003E5A14">
              <w:rPr>
                <w:color w:val="auto"/>
                <w:szCs w:val="24"/>
              </w:rPr>
              <w:t>two</w:t>
            </w:r>
            <w:proofErr w:type="gramEnd"/>
            <w:r w:rsidRPr="003E5A14">
              <w:rPr>
                <w:color w:val="auto"/>
                <w:szCs w:val="24"/>
              </w:rPr>
              <w:t xml:space="preserve"> coat of water based paint (pantex800) on internal walls and ceiling.</w:t>
            </w:r>
          </w:p>
        </w:tc>
        <w:tc>
          <w:tcPr>
            <w:tcW w:w="960" w:type="dxa"/>
            <w:tcBorders>
              <w:top w:val="nil"/>
              <w:left w:val="nil"/>
              <w:bottom w:val="single" w:sz="4" w:space="0" w:color="auto"/>
              <w:right w:val="single" w:sz="4" w:space="0" w:color="auto"/>
            </w:tcBorders>
            <w:shd w:val="clear" w:color="auto" w:fill="auto"/>
            <w:vAlign w:val="center"/>
            <w:hideMark/>
          </w:tcPr>
          <w:p w14:paraId="4C5FB534"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960" w:type="dxa"/>
            <w:tcBorders>
              <w:top w:val="nil"/>
              <w:left w:val="nil"/>
              <w:bottom w:val="single" w:sz="4" w:space="0" w:color="auto"/>
              <w:right w:val="single" w:sz="4" w:space="0" w:color="auto"/>
            </w:tcBorders>
            <w:shd w:val="clear" w:color="auto" w:fill="auto"/>
            <w:vAlign w:val="center"/>
            <w:hideMark/>
          </w:tcPr>
          <w:p w14:paraId="0EB77804" w14:textId="77777777" w:rsidR="003E5A14" w:rsidRPr="003E5A14" w:rsidRDefault="003E5A14" w:rsidP="003E5A14">
            <w:pPr>
              <w:spacing w:after="0" w:line="240" w:lineRule="auto"/>
              <w:ind w:firstLine="0"/>
              <w:jc w:val="center"/>
              <w:rPr>
                <w:color w:val="auto"/>
                <w:szCs w:val="24"/>
              </w:rPr>
            </w:pPr>
            <w:r w:rsidRPr="003E5A14">
              <w:rPr>
                <w:color w:val="auto"/>
                <w:szCs w:val="24"/>
              </w:rPr>
              <w:t>11.92</w:t>
            </w:r>
          </w:p>
        </w:tc>
        <w:tc>
          <w:tcPr>
            <w:tcW w:w="1160" w:type="dxa"/>
            <w:tcBorders>
              <w:top w:val="nil"/>
              <w:left w:val="nil"/>
              <w:bottom w:val="single" w:sz="4" w:space="0" w:color="auto"/>
              <w:right w:val="single" w:sz="4" w:space="0" w:color="auto"/>
            </w:tcBorders>
            <w:shd w:val="clear" w:color="auto" w:fill="auto"/>
            <w:vAlign w:val="center"/>
          </w:tcPr>
          <w:p w14:paraId="2F83E90D"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72906904" w14:textId="77777777" w:rsidR="003E5A14" w:rsidRPr="003E5A14" w:rsidRDefault="003E5A14" w:rsidP="003E5A14">
            <w:pPr>
              <w:spacing w:after="0" w:line="240" w:lineRule="auto"/>
              <w:ind w:firstLine="0"/>
              <w:jc w:val="right"/>
              <w:rPr>
                <w:color w:val="auto"/>
                <w:szCs w:val="24"/>
              </w:rPr>
            </w:pPr>
          </w:p>
        </w:tc>
      </w:tr>
      <w:tr w:rsidR="003E5A14" w:rsidRPr="003E5A14" w14:paraId="6C657209"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5C29DF66" w14:textId="77777777" w:rsidR="003E5A14" w:rsidRPr="003E5A14" w:rsidRDefault="003E5A14" w:rsidP="003E5A14">
            <w:pPr>
              <w:spacing w:after="0" w:line="240" w:lineRule="auto"/>
              <w:ind w:firstLine="0"/>
              <w:jc w:val="center"/>
              <w:rPr>
                <w:color w:val="auto"/>
                <w:szCs w:val="24"/>
              </w:rPr>
            </w:pPr>
            <w:r w:rsidRPr="003E5A14">
              <w:rPr>
                <w:color w:val="auto"/>
                <w:szCs w:val="24"/>
              </w:rPr>
              <w:t>903</w:t>
            </w:r>
          </w:p>
        </w:tc>
        <w:tc>
          <w:tcPr>
            <w:tcW w:w="4500" w:type="dxa"/>
            <w:tcBorders>
              <w:top w:val="nil"/>
              <w:left w:val="nil"/>
              <w:bottom w:val="single" w:sz="4" w:space="0" w:color="auto"/>
              <w:right w:val="single" w:sz="4" w:space="0" w:color="auto"/>
            </w:tcBorders>
            <w:shd w:val="clear" w:color="auto" w:fill="auto"/>
            <w:vAlign w:val="center"/>
            <w:hideMark/>
          </w:tcPr>
          <w:p w14:paraId="4D6C3C4C"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Two coats of water resistance paint (paint x1300) on external walls </w:t>
            </w:r>
          </w:p>
        </w:tc>
        <w:tc>
          <w:tcPr>
            <w:tcW w:w="960" w:type="dxa"/>
            <w:tcBorders>
              <w:top w:val="nil"/>
              <w:left w:val="nil"/>
              <w:bottom w:val="single" w:sz="4" w:space="0" w:color="auto"/>
              <w:right w:val="single" w:sz="4" w:space="0" w:color="auto"/>
            </w:tcBorders>
            <w:shd w:val="clear" w:color="auto" w:fill="auto"/>
            <w:vAlign w:val="center"/>
            <w:hideMark/>
          </w:tcPr>
          <w:p w14:paraId="4C520D32"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960" w:type="dxa"/>
            <w:tcBorders>
              <w:top w:val="nil"/>
              <w:left w:val="nil"/>
              <w:bottom w:val="single" w:sz="4" w:space="0" w:color="auto"/>
              <w:right w:val="single" w:sz="4" w:space="0" w:color="auto"/>
            </w:tcBorders>
            <w:shd w:val="clear" w:color="auto" w:fill="auto"/>
            <w:vAlign w:val="center"/>
            <w:hideMark/>
          </w:tcPr>
          <w:p w14:paraId="02D10BFD" w14:textId="77777777" w:rsidR="003E5A14" w:rsidRPr="003E5A14" w:rsidRDefault="003E5A14" w:rsidP="003E5A14">
            <w:pPr>
              <w:spacing w:after="0" w:line="240" w:lineRule="auto"/>
              <w:ind w:firstLine="0"/>
              <w:jc w:val="center"/>
              <w:rPr>
                <w:color w:val="auto"/>
                <w:szCs w:val="24"/>
              </w:rPr>
            </w:pPr>
            <w:r w:rsidRPr="003E5A14">
              <w:rPr>
                <w:color w:val="auto"/>
                <w:szCs w:val="24"/>
              </w:rPr>
              <w:t>72.00</w:t>
            </w:r>
          </w:p>
        </w:tc>
        <w:tc>
          <w:tcPr>
            <w:tcW w:w="1160" w:type="dxa"/>
            <w:tcBorders>
              <w:top w:val="nil"/>
              <w:left w:val="nil"/>
              <w:bottom w:val="single" w:sz="4" w:space="0" w:color="auto"/>
              <w:right w:val="single" w:sz="4" w:space="0" w:color="auto"/>
            </w:tcBorders>
            <w:shd w:val="clear" w:color="auto" w:fill="auto"/>
            <w:vAlign w:val="center"/>
          </w:tcPr>
          <w:p w14:paraId="28C58DB4"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3DD9ECFD" w14:textId="77777777" w:rsidR="003E5A14" w:rsidRPr="003E5A14" w:rsidRDefault="003E5A14" w:rsidP="003E5A14">
            <w:pPr>
              <w:spacing w:after="0" w:line="240" w:lineRule="auto"/>
              <w:ind w:firstLine="0"/>
              <w:jc w:val="right"/>
              <w:rPr>
                <w:color w:val="auto"/>
                <w:szCs w:val="24"/>
              </w:rPr>
            </w:pPr>
          </w:p>
        </w:tc>
      </w:tr>
      <w:tr w:rsidR="003E5A14" w:rsidRPr="003E5A14" w14:paraId="50E18E22"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0AD4B218" w14:textId="77777777" w:rsidR="003E5A14" w:rsidRPr="003E5A14" w:rsidRDefault="003E5A14" w:rsidP="003E5A14">
            <w:pPr>
              <w:spacing w:after="0" w:line="240" w:lineRule="auto"/>
              <w:ind w:firstLine="0"/>
              <w:jc w:val="center"/>
              <w:rPr>
                <w:color w:val="auto"/>
                <w:szCs w:val="24"/>
              </w:rPr>
            </w:pPr>
            <w:r w:rsidRPr="003E5A14">
              <w:rPr>
                <w:color w:val="auto"/>
                <w:szCs w:val="24"/>
              </w:rPr>
              <w:t>904</w:t>
            </w:r>
          </w:p>
        </w:tc>
        <w:tc>
          <w:tcPr>
            <w:tcW w:w="4500" w:type="dxa"/>
            <w:tcBorders>
              <w:top w:val="nil"/>
              <w:left w:val="nil"/>
              <w:bottom w:val="single" w:sz="4" w:space="0" w:color="auto"/>
              <w:right w:val="single" w:sz="4" w:space="0" w:color="auto"/>
            </w:tcBorders>
            <w:shd w:val="clear" w:color="auto" w:fill="auto"/>
            <w:vAlign w:val="center"/>
            <w:hideMark/>
          </w:tcPr>
          <w:p w14:paraId="1CC0E8B6"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Oil paints on metallic doors and skirting (coffee brown 1.00m from floor level externally) </w:t>
            </w:r>
          </w:p>
        </w:tc>
        <w:tc>
          <w:tcPr>
            <w:tcW w:w="960" w:type="dxa"/>
            <w:tcBorders>
              <w:top w:val="nil"/>
              <w:left w:val="nil"/>
              <w:bottom w:val="single" w:sz="4" w:space="0" w:color="auto"/>
              <w:right w:val="single" w:sz="4" w:space="0" w:color="auto"/>
            </w:tcBorders>
            <w:shd w:val="clear" w:color="auto" w:fill="auto"/>
            <w:vAlign w:val="center"/>
            <w:hideMark/>
          </w:tcPr>
          <w:p w14:paraId="2FAC451E"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960" w:type="dxa"/>
            <w:tcBorders>
              <w:top w:val="nil"/>
              <w:left w:val="nil"/>
              <w:bottom w:val="single" w:sz="4" w:space="0" w:color="auto"/>
              <w:right w:val="single" w:sz="4" w:space="0" w:color="auto"/>
            </w:tcBorders>
            <w:shd w:val="clear" w:color="auto" w:fill="auto"/>
            <w:vAlign w:val="center"/>
            <w:hideMark/>
          </w:tcPr>
          <w:p w14:paraId="7EE44FCF" w14:textId="77777777" w:rsidR="003E5A14" w:rsidRPr="003E5A14" w:rsidRDefault="003E5A14" w:rsidP="003E5A14">
            <w:pPr>
              <w:spacing w:after="0" w:line="240" w:lineRule="auto"/>
              <w:ind w:firstLine="0"/>
              <w:jc w:val="center"/>
              <w:rPr>
                <w:color w:val="auto"/>
                <w:szCs w:val="24"/>
              </w:rPr>
            </w:pPr>
            <w:r w:rsidRPr="003E5A14">
              <w:rPr>
                <w:color w:val="auto"/>
                <w:szCs w:val="24"/>
              </w:rPr>
              <w:t>22.80</w:t>
            </w:r>
          </w:p>
        </w:tc>
        <w:tc>
          <w:tcPr>
            <w:tcW w:w="1160" w:type="dxa"/>
            <w:tcBorders>
              <w:top w:val="nil"/>
              <w:left w:val="nil"/>
              <w:bottom w:val="single" w:sz="4" w:space="0" w:color="auto"/>
              <w:right w:val="single" w:sz="4" w:space="0" w:color="auto"/>
            </w:tcBorders>
            <w:shd w:val="clear" w:color="auto" w:fill="auto"/>
            <w:vAlign w:val="center"/>
          </w:tcPr>
          <w:p w14:paraId="17D6B615"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2313FD1A" w14:textId="77777777" w:rsidR="003E5A14" w:rsidRPr="003E5A14" w:rsidRDefault="003E5A14" w:rsidP="003E5A14">
            <w:pPr>
              <w:spacing w:after="0" w:line="240" w:lineRule="auto"/>
              <w:ind w:firstLine="0"/>
              <w:jc w:val="right"/>
              <w:rPr>
                <w:color w:val="auto"/>
                <w:szCs w:val="24"/>
              </w:rPr>
            </w:pPr>
          </w:p>
        </w:tc>
      </w:tr>
      <w:tr w:rsidR="003E5A14" w:rsidRPr="003E5A14" w14:paraId="2085A41B"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78169753" w14:textId="77777777" w:rsidR="003E5A14" w:rsidRPr="003E5A14" w:rsidRDefault="003E5A14" w:rsidP="003E5A14">
            <w:pPr>
              <w:spacing w:after="0" w:line="240" w:lineRule="auto"/>
              <w:ind w:firstLine="0"/>
              <w:jc w:val="center"/>
              <w:rPr>
                <w:color w:val="auto"/>
                <w:szCs w:val="24"/>
              </w:rPr>
            </w:pPr>
            <w:r w:rsidRPr="003E5A14">
              <w:rPr>
                <w:color w:val="auto"/>
                <w:szCs w:val="24"/>
              </w:rPr>
              <w:t>905</w:t>
            </w:r>
          </w:p>
        </w:tc>
        <w:tc>
          <w:tcPr>
            <w:tcW w:w="4500" w:type="dxa"/>
            <w:tcBorders>
              <w:top w:val="nil"/>
              <w:left w:val="nil"/>
              <w:bottom w:val="single" w:sz="4" w:space="0" w:color="auto"/>
              <w:right w:val="single" w:sz="4" w:space="0" w:color="auto"/>
            </w:tcBorders>
            <w:shd w:val="clear" w:color="auto" w:fill="auto"/>
            <w:vAlign w:val="center"/>
            <w:hideMark/>
          </w:tcPr>
          <w:p w14:paraId="15B8375A" w14:textId="77777777" w:rsidR="003E5A14" w:rsidRPr="003E5A14" w:rsidRDefault="003E5A14" w:rsidP="003E5A14">
            <w:pPr>
              <w:spacing w:after="0" w:line="240" w:lineRule="auto"/>
              <w:ind w:firstLine="0"/>
              <w:jc w:val="left"/>
              <w:rPr>
                <w:color w:val="auto"/>
                <w:szCs w:val="24"/>
              </w:rPr>
            </w:pPr>
            <w:r w:rsidRPr="003E5A14">
              <w:rPr>
                <w:color w:val="auto"/>
                <w:szCs w:val="24"/>
              </w:rPr>
              <w:t>Tilling of entire floor in ceramic tiles 20x20cm (Anti-slippery tiles)</w:t>
            </w:r>
          </w:p>
        </w:tc>
        <w:tc>
          <w:tcPr>
            <w:tcW w:w="960" w:type="dxa"/>
            <w:tcBorders>
              <w:top w:val="nil"/>
              <w:left w:val="nil"/>
              <w:bottom w:val="single" w:sz="4" w:space="0" w:color="auto"/>
              <w:right w:val="single" w:sz="4" w:space="0" w:color="auto"/>
            </w:tcBorders>
            <w:shd w:val="clear" w:color="auto" w:fill="auto"/>
            <w:vAlign w:val="center"/>
            <w:hideMark/>
          </w:tcPr>
          <w:p w14:paraId="57303642"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960" w:type="dxa"/>
            <w:tcBorders>
              <w:top w:val="nil"/>
              <w:left w:val="nil"/>
              <w:bottom w:val="single" w:sz="4" w:space="0" w:color="auto"/>
              <w:right w:val="single" w:sz="4" w:space="0" w:color="auto"/>
            </w:tcBorders>
            <w:shd w:val="clear" w:color="auto" w:fill="auto"/>
            <w:vAlign w:val="center"/>
            <w:hideMark/>
          </w:tcPr>
          <w:p w14:paraId="6F9E7583" w14:textId="77777777" w:rsidR="003E5A14" w:rsidRPr="003E5A14" w:rsidRDefault="003E5A14" w:rsidP="003E5A14">
            <w:pPr>
              <w:spacing w:after="0" w:line="240" w:lineRule="auto"/>
              <w:ind w:firstLine="0"/>
              <w:jc w:val="center"/>
              <w:rPr>
                <w:color w:val="auto"/>
                <w:szCs w:val="24"/>
              </w:rPr>
            </w:pPr>
            <w:r w:rsidRPr="003E5A14">
              <w:rPr>
                <w:color w:val="auto"/>
                <w:szCs w:val="24"/>
              </w:rPr>
              <w:t>12.22</w:t>
            </w:r>
          </w:p>
        </w:tc>
        <w:tc>
          <w:tcPr>
            <w:tcW w:w="1160" w:type="dxa"/>
            <w:tcBorders>
              <w:top w:val="nil"/>
              <w:left w:val="nil"/>
              <w:bottom w:val="single" w:sz="4" w:space="0" w:color="auto"/>
              <w:right w:val="single" w:sz="4" w:space="0" w:color="auto"/>
            </w:tcBorders>
            <w:shd w:val="clear" w:color="auto" w:fill="auto"/>
            <w:vAlign w:val="center"/>
          </w:tcPr>
          <w:p w14:paraId="2D0F263E"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393AD18B" w14:textId="77777777" w:rsidR="003E5A14" w:rsidRPr="003E5A14" w:rsidRDefault="003E5A14" w:rsidP="003E5A14">
            <w:pPr>
              <w:spacing w:after="0" w:line="240" w:lineRule="auto"/>
              <w:ind w:firstLine="0"/>
              <w:jc w:val="right"/>
              <w:rPr>
                <w:color w:val="auto"/>
                <w:szCs w:val="24"/>
              </w:rPr>
            </w:pPr>
          </w:p>
        </w:tc>
      </w:tr>
      <w:tr w:rsidR="003E5A14" w:rsidRPr="003E5A14" w14:paraId="7092378E" w14:textId="77777777" w:rsidTr="00D800C3">
        <w:trPr>
          <w:trHeight w:val="58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41F554C8" w14:textId="77777777" w:rsidR="003E5A14" w:rsidRPr="003E5A14" w:rsidRDefault="003E5A14" w:rsidP="003E5A14">
            <w:pPr>
              <w:spacing w:after="0" w:line="240" w:lineRule="auto"/>
              <w:ind w:firstLine="0"/>
              <w:jc w:val="center"/>
              <w:rPr>
                <w:color w:val="auto"/>
                <w:szCs w:val="24"/>
              </w:rPr>
            </w:pPr>
            <w:r w:rsidRPr="003E5A14">
              <w:rPr>
                <w:color w:val="auto"/>
                <w:szCs w:val="24"/>
              </w:rPr>
              <w:t>906</w:t>
            </w:r>
          </w:p>
        </w:tc>
        <w:tc>
          <w:tcPr>
            <w:tcW w:w="4500" w:type="dxa"/>
            <w:tcBorders>
              <w:top w:val="nil"/>
              <w:left w:val="nil"/>
              <w:bottom w:val="single" w:sz="4" w:space="0" w:color="auto"/>
              <w:right w:val="single" w:sz="4" w:space="0" w:color="auto"/>
            </w:tcBorders>
            <w:shd w:val="clear" w:color="auto" w:fill="auto"/>
            <w:vAlign w:val="center"/>
            <w:hideMark/>
          </w:tcPr>
          <w:p w14:paraId="7BC2669A" w14:textId="77777777" w:rsidR="003E5A14" w:rsidRPr="003E5A14" w:rsidRDefault="003E5A14" w:rsidP="003E5A14">
            <w:pPr>
              <w:spacing w:after="0" w:line="240" w:lineRule="auto"/>
              <w:ind w:firstLine="0"/>
              <w:jc w:val="left"/>
              <w:rPr>
                <w:color w:val="auto"/>
                <w:szCs w:val="24"/>
              </w:rPr>
            </w:pPr>
            <w:r w:rsidRPr="003E5A14">
              <w:rPr>
                <w:color w:val="auto"/>
                <w:szCs w:val="24"/>
              </w:rPr>
              <w:t>Tiles on internal walls in ceramic tiles 20x40cm ,H=1.8m</w:t>
            </w:r>
          </w:p>
        </w:tc>
        <w:tc>
          <w:tcPr>
            <w:tcW w:w="960" w:type="dxa"/>
            <w:tcBorders>
              <w:top w:val="nil"/>
              <w:left w:val="nil"/>
              <w:bottom w:val="single" w:sz="4" w:space="0" w:color="auto"/>
              <w:right w:val="single" w:sz="4" w:space="0" w:color="auto"/>
            </w:tcBorders>
            <w:shd w:val="clear" w:color="auto" w:fill="auto"/>
            <w:vAlign w:val="center"/>
            <w:hideMark/>
          </w:tcPr>
          <w:p w14:paraId="6BE71C00" w14:textId="77777777" w:rsidR="003E5A14" w:rsidRPr="003E5A14" w:rsidRDefault="003E5A14" w:rsidP="003E5A14">
            <w:pPr>
              <w:spacing w:after="0" w:line="240" w:lineRule="auto"/>
              <w:ind w:firstLine="0"/>
              <w:jc w:val="center"/>
              <w:rPr>
                <w:color w:val="auto"/>
                <w:szCs w:val="24"/>
              </w:rPr>
            </w:pPr>
            <w:r w:rsidRPr="003E5A14">
              <w:rPr>
                <w:color w:val="auto"/>
                <w:szCs w:val="24"/>
              </w:rPr>
              <w:t>m2</w:t>
            </w:r>
          </w:p>
        </w:tc>
        <w:tc>
          <w:tcPr>
            <w:tcW w:w="960" w:type="dxa"/>
            <w:tcBorders>
              <w:top w:val="nil"/>
              <w:left w:val="nil"/>
              <w:bottom w:val="single" w:sz="4" w:space="0" w:color="auto"/>
              <w:right w:val="single" w:sz="4" w:space="0" w:color="auto"/>
            </w:tcBorders>
            <w:shd w:val="clear" w:color="auto" w:fill="auto"/>
            <w:vAlign w:val="center"/>
            <w:hideMark/>
          </w:tcPr>
          <w:p w14:paraId="1C2A2829" w14:textId="77777777" w:rsidR="003E5A14" w:rsidRPr="003E5A14" w:rsidRDefault="003E5A14" w:rsidP="003E5A14">
            <w:pPr>
              <w:spacing w:after="0" w:line="240" w:lineRule="auto"/>
              <w:ind w:firstLine="0"/>
              <w:jc w:val="center"/>
              <w:rPr>
                <w:color w:val="auto"/>
                <w:szCs w:val="24"/>
              </w:rPr>
            </w:pPr>
            <w:r w:rsidRPr="003E5A14">
              <w:rPr>
                <w:color w:val="auto"/>
                <w:szCs w:val="24"/>
              </w:rPr>
              <w:t>53.26</w:t>
            </w:r>
          </w:p>
        </w:tc>
        <w:tc>
          <w:tcPr>
            <w:tcW w:w="1160" w:type="dxa"/>
            <w:tcBorders>
              <w:top w:val="nil"/>
              <w:left w:val="nil"/>
              <w:bottom w:val="single" w:sz="4" w:space="0" w:color="auto"/>
              <w:right w:val="single" w:sz="4" w:space="0" w:color="auto"/>
            </w:tcBorders>
            <w:shd w:val="clear" w:color="auto" w:fill="auto"/>
            <w:vAlign w:val="center"/>
          </w:tcPr>
          <w:p w14:paraId="18535FA0"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51882F7A" w14:textId="77777777" w:rsidR="003E5A14" w:rsidRPr="003E5A14" w:rsidRDefault="003E5A14" w:rsidP="003E5A14">
            <w:pPr>
              <w:spacing w:after="0" w:line="240" w:lineRule="auto"/>
              <w:ind w:firstLine="0"/>
              <w:jc w:val="right"/>
              <w:rPr>
                <w:color w:val="auto"/>
                <w:szCs w:val="24"/>
              </w:rPr>
            </w:pPr>
          </w:p>
        </w:tc>
      </w:tr>
      <w:tr w:rsidR="003E5A14" w:rsidRPr="003E5A14" w14:paraId="4C98541F"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346A336E"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6943CBB7"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900</w:t>
            </w:r>
          </w:p>
        </w:tc>
        <w:tc>
          <w:tcPr>
            <w:tcW w:w="960" w:type="dxa"/>
            <w:tcBorders>
              <w:top w:val="nil"/>
              <w:left w:val="nil"/>
              <w:bottom w:val="single" w:sz="4" w:space="0" w:color="auto"/>
              <w:right w:val="single" w:sz="4" w:space="0" w:color="auto"/>
            </w:tcBorders>
            <w:shd w:val="clear" w:color="auto" w:fill="auto"/>
            <w:vAlign w:val="center"/>
            <w:hideMark/>
          </w:tcPr>
          <w:p w14:paraId="68EB13A1"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1D5CF3C3"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12004560"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2F723CEE" w14:textId="77777777" w:rsidR="003E5A14" w:rsidRPr="003E5A14" w:rsidRDefault="003E5A14" w:rsidP="003E5A14">
            <w:pPr>
              <w:spacing w:after="0" w:line="240" w:lineRule="auto"/>
              <w:ind w:firstLine="0"/>
              <w:jc w:val="right"/>
              <w:rPr>
                <w:b/>
                <w:bCs/>
                <w:color w:val="auto"/>
                <w:szCs w:val="24"/>
              </w:rPr>
            </w:pPr>
          </w:p>
        </w:tc>
      </w:tr>
      <w:tr w:rsidR="003E5A14" w:rsidRPr="003E5A14" w14:paraId="12D5F9CE"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0AE0050D"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4F2E8AC1" w14:textId="77777777" w:rsidR="003E5A14" w:rsidRPr="003E5A14" w:rsidRDefault="003E5A14" w:rsidP="003E5A14">
            <w:pPr>
              <w:spacing w:after="0" w:line="240" w:lineRule="auto"/>
              <w:ind w:firstLine="0"/>
              <w:jc w:val="left"/>
              <w:rPr>
                <w:b/>
                <w:bCs/>
                <w:color w:val="auto"/>
                <w:szCs w:val="24"/>
              </w:rPr>
            </w:pPr>
            <w:r w:rsidRPr="003E5A14">
              <w:rPr>
                <w:b/>
                <w:bCs/>
                <w:color w:val="auto"/>
                <w:szCs w:val="24"/>
              </w:rPr>
              <w:t>LOT 1000 - DRAINAGE</w:t>
            </w:r>
          </w:p>
        </w:tc>
        <w:tc>
          <w:tcPr>
            <w:tcW w:w="960" w:type="dxa"/>
            <w:tcBorders>
              <w:top w:val="nil"/>
              <w:left w:val="nil"/>
              <w:bottom w:val="single" w:sz="4" w:space="0" w:color="auto"/>
              <w:right w:val="single" w:sz="4" w:space="0" w:color="auto"/>
            </w:tcBorders>
            <w:shd w:val="clear" w:color="auto" w:fill="auto"/>
            <w:vAlign w:val="center"/>
            <w:hideMark/>
          </w:tcPr>
          <w:p w14:paraId="478DEF72"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2B27C062"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2F0C2C85"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0114B7A6" w14:textId="77777777" w:rsidR="003E5A14" w:rsidRPr="003E5A14" w:rsidRDefault="003E5A14" w:rsidP="003E5A14">
            <w:pPr>
              <w:spacing w:after="0" w:line="240" w:lineRule="auto"/>
              <w:ind w:firstLine="0"/>
              <w:jc w:val="right"/>
              <w:rPr>
                <w:color w:val="auto"/>
                <w:szCs w:val="24"/>
              </w:rPr>
            </w:pPr>
          </w:p>
        </w:tc>
      </w:tr>
      <w:tr w:rsidR="003E5A14" w:rsidRPr="003E5A14" w14:paraId="339142E9"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35DD048B" w14:textId="77777777" w:rsidR="003E5A14" w:rsidRPr="003E5A14" w:rsidRDefault="003E5A14" w:rsidP="003E5A14">
            <w:pPr>
              <w:spacing w:after="0" w:line="240" w:lineRule="auto"/>
              <w:ind w:firstLine="0"/>
              <w:jc w:val="center"/>
              <w:rPr>
                <w:color w:val="auto"/>
                <w:szCs w:val="24"/>
              </w:rPr>
            </w:pPr>
            <w:r w:rsidRPr="003E5A14">
              <w:rPr>
                <w:color w:val="auto"/>
                <w:szCs w:val="24"/>
              </w:rPr>
              <w:lastRenderedPageBreak/>
              <w:t>1001</w:t>
            </w:r>
          </w:p>
        </w:tc>
        <w:tc>
          <w:tcPr>
            <w:tcW w:w="4500" w:type="dxa"/>
            <w:tcBorders>
              <w:top w:val="nil"/>
              <w:left w:val="nil"/>
              <w:bottom w:val="single" w:sz="4" w:space="0" w:color="auto"/>
              <w:right w:val="single" w:sz="4" w:space="0" w:color="auto"/>
            </w:tcBorders>
            <w:shd w:val="clear" w:color="auto" w:fill="auto"/>
            <w:vAlign w:val="center"/>
            <w:hideMark/>
          </w:tcPr>
          <w:p w14:paraId="7B040A05" w14:textId="77777777" w:rsidR="003E5A14" w:rsidRPr="003E5A14" w:rsidRDefault="003E5A14" w:rsidP="003E5A14">
            <w:pPr>
              <w:spacing w:after="0" w:line="240" w:lineRule="auto"/>
              <w:ind w:firstLine="0"/>
              <w:jc w:val="left"/>
              <w:rPr>
                <w:color w:val="auto"/>
                <w:szCs w:val="24"/>
              </w:rPr>
            </w:pPr>
            <w:r w:rsidRPr="003E5A14">
              <w:rPr>
                <w:color w:val="auto"/>
                <w:szCs w:val="24"/>
              </w:rPr>
              <w:t>Rain water (run-off) gutters 30x40cm with offshoots of 1,5m of mass concrete.</w:t>
            </w:r>
          </w:p>
        </w:tc>
        <w:tc>
          <w:tcPr>
            <w:tcW w:w="960" w:type="dxa"/>
            <w:tcBorders>
              <w:top w:val="nil"/>
              <w:left w:val="nil"/>
              <w:bottom w:val="single" w:sz="4" w:space="0" w:color="auto"/>
              <w:right w:val="single" w:sz="4" w:space="0" w:color="auto"/>
            </w:tcBorders>
            <w:shd w:val="clear" w:color="auto" w:fill="auto"/>
            <w:vAlign w:val="center"/>
            <w:hideMark/>
          </w:tcPr>
          <w:p w14:paraId="650148EA" w14:textId="77777777" w:rsidR="003E5A14" w:rsidRPr="003E5A14" w:rsidRDefault="003E5A14" w:rsidP="003E5A14">
            <w:pPr>
              <w:spacing w:after="0" w:line="240" w:lineRule="auto"/>
              <w:ind w:firstLine="0"/>
              <w:jc w:val="center"/>
              <w:rPr>
                <w:color w:val="auto"/>
                <w:szCs w:val="24"/>
              </w:rPr>
            </w:pPr>
            <w:r w:rsidRPr="003E5A14">
              <w:rPr>
                <w:color w:val="auto"/>
                <w:szCs w:val="24"/>
              </w:rPr>
              <w:t>ML</w:t>
            </w:r>
          </w:p>
        </w:tc>
        <w:tc>
          <w:tcPr>
            <w:tcW w:w="960" w:type="dxa"/>
            <w:tcBorders>
              <w:top w:val="nil"/>
              <w:left w:val="nil"/>
              <w:bottom w:val="single" w:sz="4" w:space="0" w:color="auto"/>
              <w:right w:val="single" w:sz="4" w:space="0" w:color="auto"/>
            </w:tcBorders>
            <w:shd w:val="clear" w:color="auto" w:fill="auto"/>
            <w:vAlign w:val="center"/>
            <w:hideMark/>
          </w:tcPr>
          <w:p w14:paraId="7D5736CF" w14:textId="77777777" w:rsidR="003E5A14" w:rsidRPr="003E5A14" w:rsidRDefault="003E5A14" w:rsidP="003E5A14">
            <w:pPr>
              <w:spacing w:after="0" w:line="240" w:lineRule="auto"/>
              <w:ind w:firstLine="0"/>
              <w:jc w:val="center"/>
              <w:rPr>
                <w:color w:val="auto"/>
                <w:szCs w:val="24"/>
              </w:rPr>
            </w:pPr>
            <w:r w:rsidRPr="003E5A14">
              <w:rPr>
                <w:color w:val="auto"/>
                <w:szCs w:val="24"/>
              </w:rPr>
              <w:t>20.30</w:t>
            </w:r>
          </w:p>
        </w:tc>
        <w:tc>
          <w:tcPr>
            <w:tcW w:w="1160" w:type="dxa"/>
            <w:tcBorders>
              <w:top w:val="nil"/>
              <w:left w:val="nil"/>
              <w:bottom w:val="single" w:sz="4" w:space="0" w:color="auto"/>
              <w:right w:val="single" w:sz="4" w:space="0" w:color="auto"/>
            </w:tcBorders>
            <w:shd w:val="clear" w:color="auto" w:fill="auto"/>
            <w:vAlign w:val="center"/>
          </w:tcPr>
          <w:p w14:paraId="15DEA26E"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190A19EC" w14:textId="77777777" w:rsidR="003E5A14" w:rsidRPr="003E5A14" w:rsidRDefault="003E5A14" w:rsidP="003E5A14">
            <w:pPr>
              <w:spacing w:after="0" w:line="240" w:lineRule="auto"/>
              <w:ind w:firstLine="0"/>
              <w:jc w:val="right"/>
              <w:rPr>
                <w:color w:val="auto"/>
                <w:szCs w:val="24"/>
              </w:rPr>
            </w:pPr>
          </w:p>
        </w:tc>
      </w:tr>
      <w:tr w:rsidR="003E5A14" w:rsidRPr="003E5A14" w14:paraId="6D198F41"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66C0A5C1" w14:textId="77777777" w:rsidR="003E5A14" w:rsidRPr="003E5A14" w:rsidRDefault="003E5A14" w:rsidP="003E5A14">
            <w:pPr>
              <w:spacing w:after="0" w:line="240" w:lineRule="auto"/>
              <w:ind w:firstLine="0"/>
              <w:jc w:val="center"/>
              <w:rPr>
                <w:color w:val="auto"/>
                <w:szCs w:val="24"/>
              </w:rPr>
            </w:pPr>
            <w:r w:rsidRPr="003E5A14">
              <w:rPr>
                <w:color w:val="auto"/>
                <w:szCs w:val="24"/>
              </w:rPr>
              <w:t>1002</w:t>
            </w:r>
          </w:p>
        </w:tc>
        <w:tc>
          <w:tcPr>
            <w:tcW w:w="4500" w:type="dxa"/>
            <w:tcBorders>
              <w:top w:val="nil"/>
              <w:left w:val="nil"/>
              <w:bottom w:val="single" w:sz="4" w:space="0" w:color="auto"/>
              <w:right w:val="single" w:sz="4" w:space="0" w:color="auto"/>
            </w:tcBorders>
            <w:shd w:val="clear" w:color="auto" w:fill="auto"/>
            <w:vAlign w:val="center"/>
            <w:hideMark/>
          </w:tcPr>
          <w:p w14:paraId="07A3D766" w14:textId="77777777" w:rsidR="003E5A14" w:rsidRPr="003E5A14" w:rsidRDefault="003E5A14" w:rsidP="003E5A14">
            <w:pPr>
              <w:spacing w:after="0" w:line="240" w:lineRule="auto"/>
              <w:ind w:firstLine="0"/>
              <w:jc w:val="left"/>
              <w:rPr>
                <w:color w:val="auto"/>
                <w:szCs w:val="24"/>
              </w:rPr>
            </w:pPr>
            <w:r w:rsidRPr="003E5A14">
              <w:rPr>
                <w:color w:val="auto"/>
                <w:szCs w:val="24"/>
              </w:rPr>
              <w:t>Concreting of external veranda (dosed at 300kg/m3)</w:t>
            </w:r>
          </w:p>
        </w:tc>
        <w:tc>
          <w:tcPr>
            <w:tcW w:w="960" w:type="dxa"/>
            <w:tcBorders>
              <w:top w:val="nil"/>
              <w:left w:val="nil"/>
              <w:bottom w:val="single" w:sz="4" w:space="0" w:color="auto"/>
              <w:right w:val="single" w:sz="4" w:space="0" w:color="auto"/>
            </w:tcBorders>
            <w:shd w:val="clear" w:color="auto" w:fill="auto"/>
            <w:vAlign w:val="center"/>
            <w:hideMark/>
          </w:tcPr>
          <w:p w14:paraId="338B2851" w14:textId="77777777" w:rsidR="003E5A14" w:rsidRPr="003E5A14" w:rsidRDefault="003E5A14" w:rsidP="003E5A14">
            <w:pPr>
              <w:spacing w:after="0" w:line="240" w:lineRule="auto"/>
              <w:ind w:firstLine="0"/>
              <w:jc w:val="center"/>
              <w:rPr>
                <w:color w:val="auto"/>
                <w:szCs w:val="24"/>
              </w:rPr>
            </w:pPr>
            <w:r w:rsidRPr="003E5A14">
              <w:rPr>
                <w:color w:val="auto"/>
                <w:szCs w:val="24"/>
              </w:rPr>
              <w:t>m3</w:t>
            </w:r>
          </w:p>
        </w:tc>
        <w:tc>
          <w:tcPr>
            <w:tcW w:w="960" w:type="dxa"/>
            <w:tcBorders>
              <w:top w:val="nil"/>
              <w:left w:val="nil"/>
              <w:bottom w:val="single" w:sz="4" w:space="0" w:color="auto"/>
              <w:right w:val="single" w:sz="4" w:space="0" w:color="auto"/>
            </w:tcBorders>
            <w:shd w:val="clear" w:color="auto" w:fill="auto"/>
            <w:vAlign w:val="center"/>
            <w:hideMark/>
          </w:tcPr>
          <w:p w14:paraId="7C96711B" w14:textId="77777777" w:rsidR="003E5A14" w:rsidRPr="003E5A14" w:rsidRDefault="003E5A14" w:rsidP="003E5A14">
            <w:pPr>
              <w:spacing w:after="0" w:line="240" w:lineRule="auto"/>
              <w:ind w:firstLine="0"/>
              <w:jc w:val="center"/>
              <w:rPr>
                <w:color w:val="auto"/>
                <w:szCs w:val="24"/>
              </w:rPr>
            </w:pPr>
            <w:r w:rsidRPr="003E5A14">
              <w:rPr>
                <w:color w:val="auto"/>
                <w:szCs w:val="24"/>
              </w:rPr>
              <w:t>1.00</w:t>
            </w:r>
          </w:p>
        </w:tc>
        <w:tc>
          <w:tcPr>
            <w:tcW w:w="1160" w:type="dxa"/>
            <w:tcBorders>
              <w:top w:val="nil"/>
              <w:left w:val="nil"/>
              <w:bottom w:val="single" w:sz="4" w:space="0" w:color="auto"/>
              <w:right w:val="single" w:sz="4" w:space="0" w:color="auto"/>
            </w:tcBorders>
            <w:shd w:val="clear" w:color="auto" w:fill="auto"/>
            <w:vAlign w:val="center"/>
          </w:tcPr>
          <w:p w14:paraId="327E162A"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2A251EC1" w14:textId="77777777" w:rsidR="003E5A14" w:rsidRPr="003E5A14" w:rsidRDefault="003E5A14" w:rsidP="003E5A14">
            <w:pPr>
              <w:spacing w:after="0" w:line="240" w:lineRule="auto"/>
              <w:ind w:firstLine="0"/>
              <w:jc w:val="right"/>
              <w:rPr>
                <w:color w:val="auto"/>
                <w:szCs w:val="24"/>
              </w:rPr>
            </w:pPr>
          </w:p>
        </w:tc>
      </w:tr>
      <w:tr w:rsidR="003E5A14" w:rsidRPr="003E5A14" w14:paraId="430E21C8" w14:textId="77777777" w:rsidTr="00D800C3">
        <w:trPr>
          <w:trHeight w:val="630"/>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089992D9" w14:textId="77777777" w:rsidR="003E5A14" w:rsidRPr="003E5A14" w:rsidRDefault="003E5A14" w:rsidP="003E5A14">
            <w:pPr>
              <w:spacing w:after="0" w:line="240" w:lineRule="auto"/>
              <w:ind w:firstLine="0"/>
              <w:jc w:val="center"/>
              <w:rPr>
                <w:color w:val="auto"/>
                <w:szCs w:val="24"/>
              </w:rPr>
            </w:pPr>
            <w:r w:rsidRPr="003E5A14">
              <w:rPr>
                <w:color w:val="auto"/>
                <w:szCs w:val="24"/>
              </w:rPr>
              <w:t>1003</w:t>
            </w:r>
          </w:p>
        </w:tc>
        <w:tc>
          <w:tcPr>
            <w:tcW w:w="4500" w:type="dxa"/>
            <w:tcBorders>
              <w:top w:val="nil"/>
              <w:left w:val="nil"/>
              <w:bottom w:val="single" w:sz="4" w:space="0" w:color="auto"/>
              <w:right w:val="single" w:sz="4" w:space="0" w:color="auto"/>
            </w:tcBorders>
            <w:shd w:val="clear" w:color="auto" w:fill="auto"/>
            <w:vAlign w:val="center"/>
            <w:hideMark/>
          </w:tcPr>
          <w:p w14:paraId="06A34768" w14:textId="77777777" w:rsidR="003E5A14" w:rsidRPr="003E5A14" w:rsidRDefault="003E5A14" w:rsidP="003E5A14">
            <w:pPr>
              <w:spacing w:after="0" w:line="240" w:lineRule="auto"/>
              <w:ind w:firstLine="0"/>
              <w:jc w:val="left"/>
              <w:rPr>
                <w:color w:val="auto"/>
                <w:szCs w:val="24"/>
              </w:rPr>
            </w:pPr>
            <w:r w:rsidRPr="003E5A14">
              <w:rPr>
                <w:color w:val="auto"/>
                <w:szCs w:val="24"/>
              </w:rPr>
              <w:t xml:space="preserve">Access ramp 2m wide in reinforced concrete at the entrances </w:t>
            </w:r>
          </w:p>
        </w:tc>
        <w:tc>
          <w:tcPr>
            <w:tcW w:w="960" w:type="dxa"/>
            <w:tcBorders>
              <w:top w:val="nil"/>
              <w:left w:val="nil"/>
              <w:bottom w:val="single" w:sz="4" w:space="0" w:color="auto"/>
              <w:right w:val="single" w:sz="4" w:space="0" w:color="auto"/>
            </w:tcBorders>
            <w:shd w:val="clear" w:color="auto" w:fill="auto"/>
            <w:vAlign w:val="center"/>
            <w:hideMark/>
          </w:tcPr>
          <w:p w14:paraId="40F71994" w14:textId="77777777" w:rsidR="003E5A14" w:rsidRPr="003E5A14" w:rsidRDefault="003E5A14" w:rsidP="003E5A14">
            <w:pPr>
              <w:spacing w:after="0" w:line="240" w:lineRule="auto"/>
              <w:ind w:firstLine="0"/>
              <w:jc w:val="center"/>
              <w:rPr>
                <w:color w:val="auto"/>
                <w:szCs w:val="24"/>
              </w:rPr>
            </w:pPr>
            <w:r w:rsidRPr="003E5A14">
              <w:rPr>
                <w:color w:val="auto"/>
                <w:szCs w:val="24"/>
              </w:rPr>
              <w:t>U</w:t>
            </w:r>
          </w:p>
        </w:tc>
        <w:tc>
          <w:tcPr>
            <w:tcW w:w="960" w:type="dxa"/>
            <w:tcBorders>
              <w:top w:val="nil"/>
              <w:left w:val="nil"/>
              <w:bottom w:val="single" w:sz="4" w:space="0" w:color="auto"/>
              <w:right w:val="single" w:sz="4" w:space="0" w:color="auto"/>
            </w:tcBorders>
            <w:shd w:val="clear" w:color="auto" w:fill="auto"/>
            <w:vAlign w:val="center"/>
            <w:hideMark/>
          </w:tcPr>
          <w:p w14:paraId="629D1077" w14:textId="77777777" w:rsidR="003E5A14" w:rsidRPr="003E5A14" w:rsidRDefault="003E5A14" w:rsidP="003E5A14">
            <w:pPr>
              <w:spacing w:after="0" w:line="240" w:lineRule="auto"/>
              <w:ind w:firstLine="0"/>
              <w:jc w:val="center"/>
              <w:rPr>
                <w:color w:val="auto"/>
                <w:szCs w:val="24"/>
              </w:rPr>
            </w:pPr>
            <w:r w:rsidRPr="003E5A14">
              <w:rPr>
                <w:color w:val="auto"/>
                <w:szCs w:val="24"/>
              </w:rPr>
              <w:t>1.00</w:t>
            </w:r>
          </w:p>
        </w:tc>
        <w:tc>
          <w:tcPr>
            <w:tcW w:w="1160" w:type="dxa"/>
            <w:tcBorders>
              <w:top w:val="nil"/>
              <w:left w:val="nil"/>
              <w:bottom w:val="single" w:sz="4" w:space="0" w:color="auto"/>
              <w:right w:val="single" w:sz="4" w:space="0" w:color="auto"/>
            </w:tcBorders>
            <w:shd w:val="clear" w:color="auto" w:fill="auto"/>
            <w:vAlign w:val="center"/>
          </w:tcPr>
          <w:p w14:paraId="3E8D8CEE"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57646F49" w14:textId="77777777" w:rsidR="003E5A14" w:rsidRPr="003E5A14" w:rsidRDefault="003E5A14" w:rsidP="003E5A14">
            <w:pPr>
              <w:spacing w:after="0" w:line="240" w:lineRule="auto"/>
              <w:ind w:firstLine="0"/>
              <w:jc w:val="right"/>
              <w:rPr>
                <w:color w:val="auto"/>
                <w:szCs w:val="24"/>
              </w:rPr>
            </w:pPr>
          </w:p>
        </w:tc>
      </w:tr>
      <w:tr w:rsidR="003E5A14" w:rsidRPr="003E5A14" w14:paraId="4851A832"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vAlign w:val="center"/>
            <w:hideMark/>
          </w:tcPr>
          <w:p w14:paraId="1032BC77"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4500" w:type="dxa"/>
            <w:tcBorders>
              <w:top w:val="nil"/>
              <w:left w:val="nil"/>
              <w:bottom w:val="single" w:sz="4" w:space="0" w:color="auto"/>
              <w:right w:val="single" w:sz="4" w:space="0" w:color="auto"/>
            </w:tcBorders>
            <w:shd w:val="clear" w:color="auto" w:fill="auto"/>
            <w:vAlign w:val="center"/>
            <w:hideMark/>
          </w:tcPr>
          <w:p w14:paraId="0574EDA9" w14:textId="77777777" w:rsidR="003E5A14" w:rsidRPr="003E5A14" w:rsidRDefault="003E5A14" w:rsidP="003E5A14">
            <w:pPr>
              <w:spacing w:after="0" w:line="240" w:lineRule="auto"/>
              <w:ind w:firstLine="0"/>
              <w:jc w:val="right"/>
              <w:rPr>
                <w:b/>
                <w:bCs/>
                <w:color w:val="auto"/>
                <w:szCs w:val="24"/>
              </w:rPr>
            </w:pPr>
            <w:r w:rsidRPr="003E5A14">
              <w:rPr>
                <w:b/>
                <w:bCs/>
                <w:color w:val="auto"/>
                <w:szCs w:val="24"/>
              </w:rPr>
              <w:t>SUB TOTAL 1000</w:t>
            </w:r>
          </w:p>
        </w:tc>
        <w:tc>
          <w:tcPr>
            <w:tcW w:w="960" w:type="dxa"/>
            <w:tcBorders>
              <w:top w:val="nil"/>
              <w:left w:val="nil"/>
              <w:bottom w:val="single" w:sz="4" w:space="0" w:color="auto"/>
              <w:right w:val="single" w:sz="4" w:space="0" w:color="auto"/>
            </w:tcBorders>
            <w:shd w:val="clear" w:color="auto" w:fill="auto"/>
            <w:vAlign w:val="center"/>
            <w:hideMark/>
          </w:tcPr>
          <w:p w14:paraId="71CE2A5C"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960" w:type="dxa"/>
            <w:tcBorders>
              <w:top w:val="nil"/>
              <w:left w:val="nil"/>
              <w:bottom w:val="single" w:sz="4" w:space="0" w:color="auto"/>
              <w:right w:val="single" w:sz="4" w:space="0" w:color="auto"/>
            </w:tcBorders>
            <w:shd w:val="clear" w:color="auto" w:fill="auto"/>
            <w:vAlign w:val="center"/>
            <w:hideMark/>
          </w:tcPr>
          <w:p w14:paraId="0D3BED95" w14:textId="77777777" w:rsidR="003E5A14" w:rsidRPr="003E5A14" w:rsidRDefault="003E5A14" w:rsidP="003E5A14">
            <w:pPr>
              <w:spacing w:after="0" w:line="240" w:lineRule="auto"/>
              <w:ind w:firstLine="0"/>
              <w:jc w:val="center"/>
              <w:rPr>
                <w:color w:val="auto"/>
                <w:szCs w:val="24"/>
              </w:rPr>
            </w:pPr>
            <w:r w:rsidRPr="003E5A14">
              <w:rPr>
                <w:color w:val="auto"/>
                <w:szCs w:val="24"/>
              </w:rPr>
              <w:t> </w:t>
            </w:r>
          </w:p>
        </w:tc>
        <w:tc>
          <w:tcPr>
            <w:tcW w:w="1160" w:type="dxa"/>
            <w:tcBorders>
              <w:top w:val="nil"/>
              <w:left w:val="nil"/>
              <w:bottom w:val="single" w:sz="4" w:space="0" w:color="auto"/>
              <w:right w:val="single" w:sz="4" w:space="0" w:color="auto"/>
            </w:tcBorders>
            <w:shd w:val="clear" w:color="auto" w:fill="auto"/>
            <w:vAlign w:val="center"/>
          </w:tcPr>
          <w:p w14:paraId="4F161ECE" w14:textId="77777777" w:rsidR="003E5A14" w:rsidRPr="003E5A14" w:rsidRDefault="003E5A14" w:rsidP="003E5A14">
            <w:pPr>
              <w:spacing w:after="0" w:line="240" w:lineRule="auto"/>
              <w:ind w:firstLine="0"/>
              <w:jc w:val="left"/>
              <w:rPr>
                <w:color w:val="auto"/>
                <w:szCs w:val="24"/>
              </w:rPr>
            </w:pPr>
          </w:p>
        </w:tc>
        <w:tc>
          <w:tcPr>
            <w:tcW w:w="1360" w:type="dxa"/>
            <w:tcBorders>
              <w:top w:val="nil"/>
              <w:left w:val="nil"/>
              <w:bottom w:val="single" w:sz="4" w:space="0" w:color="auto"/>
              <w:right w:val="single" w:sz="8" w:space="0" w:color="auto"/>
            </w:tcBorders>
            <w:shd w:val="clear" w:color="auto" w:fill="auto"/>
            <w:vAlign w:val="center"/>
          </w:tcPr>
          <w:p w14:paraId="1EA8AF16" w14:textId="77777777" w:rsidR="003E5A14" w:rsidRPr="003E5A14" w:rsidRDefault="003E5A14" w:rsidP="003E5A14">
            <w:pPr>
              <w:spacing w:after="0" w:line="240" w:lineRule="auto"/>
              <w:ind w:firstLine="0"/>
              <w:jc w:val="right"/>
              <w:rPr>
                <w:b/>
                <w:bCs/>
                <w:color w:val="auto"/>
                <w:szCs w:val="24"/>
              </w:rPr>
            </w:pPr>
          </w:p>
        </w:tc>
      </w:tr>
      <w:tr w:rsidR="003E5A14" w:rsidRPr="003E5A14" w14:paraId="4A12038C"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7FAE71C2"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w:t>
            </w:r>
          </w:p>
        </w:tc>
        <w:tc>
          <w:tcPr>
            <w:tcW w:w="7580"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624F1962" w14:textId="77777777" w:rsidR="003E5A14" w:rsidRPr="003E5A14" w:rsidRDefault="003E5A14" w:rsidP="003E5A14">
            <w:pPr>
              <w:spacing w:after="0" w:line="240" w:lineRule="auto"/>
              <w:ind w:firstLine="0"/>
              <w:jc w:val="center"/>
              <w:rPr>
                <w:b/>
                <w:bCs/>
                <w:szCs w:val="24"/>
              </w:rPr>
            </w:pPr>
            <w:r w:rsidRPr="003E5A14">
              <w:rPr>
                <w:b/>
                <w:bCs/>
                <w:szCs w:val="24"/>
              </w:rPr>
              <w:t> </w:t>
            </w:r>
          </w:p>
        </w:tc>
        <w:tc>
          <w:tcPr>
            <w:tcW w:w="1360" w:type="dxa"/>
            <w:tcBorders>
              <w:top w:val="nil"/>
              <w:left w:val="nil"/>
              <w:bottom w:val="single" w:sz="4" w:space="0" w:color="auto"/>
              <w:right w:val="single" w:sz="8" w:space="0" w:color="auto"/>
            </w:tcBorders>
            <w:shd w:val="clear" w:color="000000" w:fill="FFFFFF"/>
            <w:noWrap/>
            <w:vAlign w:val="center"/>
            <w:hideMark/>
          </w:tcPr>
          <w:p w14:paraId="0F8DB2D3" w14:textId="77777777" w:rsidR="003E5A14" w:rsidRPr="003E5A14" w:rsidRDefault="003E5A14" w:rsidP="003E5A14">
            <w:pPr>
              <w:spacing w:after="0" w:line="240" w:lineRule="auto"/>
              <w:ind w:firstLine="0"/>
              <w:jc w:val="right"/>
              <w:rPr>
                <w:b/>
                <w:bCs/>
                <w:szCs w:val="24"/>
              </w:rPr>
            </w:pPr>
            <w:r w:rsidRPr="003E5A14">
              <w:rPr>
                <w:b/>
                <w:bCs/>
                <w:szCs w:val="24"/>
              </w:rPr>
              <w:t> </w:t>
            </w:r>
          </w:p>
        </w:tc>
      </w:tr>
      <w:tr w:rsidR="003E5A14" w:rsidRPr="003E5A14" w14:paraId="1247B62C" w14:textId="77777777" w:rsidTr="003E5A14">
        <w:trPr>
          <w:trHeight w:val="31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301EE2DC"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w:t>
            </w:r>
          </w:p>
        </w:tc>
        <w:tc>
          <w:tcPr>
            <w:tcW w:w="7580"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2BF1D2F6" w14:textId="77777777" w:rsidR="003E5A14" w:rsidRPr="003E5A14" w:rsidRDefault="003E5A14" w:rsidP="003E5A14">
            <w:pPr>
              <w:spacing w:after="0" w:line="240" w:lineRule="auto"/>
              <w:ind w:firstLine="0"/>
              <w:jc w:val="center"/>
              <w:rPr>
                <w:b/>
                <w:bCs/>
                <w:szCs w:val="24"/>
              </w:rPr>
            </w:pPr>
            <w:r w:rsidRPr="003E5A14">
              <w:rPr>
                <w:b/>
                <w:bCs/>
                <w:szCs w:val="24"/>
              </w:rPr>
              <w:t>Total without Taxes</w:t>
            </w:r>
          </w:p>
        </w:tc>
        <w:tc>
          <w:tcPr>
            <w:tcW w:w="1360" w:type="dxa"/>
            <w:tcBorders>
              <w:top w:val="nil"/>
              <w:left w:val="nil"/>
              <w:bottom w:val="single" w:sz="4" w:space="0" w:color="auto"/>
              <w:right w:val="single" w:sz="8" w:space="0" w:color="auto"/>
            </w:tcBorders>
            <w:shd w:val="clear" w:color="000000" w:fill="FFFFFF"/>
            <w:noWrap/>
            <w:vAlign w:val="center"/>
          </w:tcPr>
          <w:p w14:paraId="7736F451" w14:textId="373D091A" w:rsidR="003E5A14" w:rsidRPr="003E5A14" w:rsidRDefault="003E5A14" w:rsidP="003E5A14">
            <w:pPr>
              <w:spacing w:after="0" w:line="240" w:lineRule="auto"/>
              <w:ind w:firstLine="0"/>
              <w:jc w:val="right"/>
              <w:rPr>
                <w:b/>
                <w:bCs/>
                <w:szCs w:val="24"/>
              </w:rPr>
            </w:pPr>
          </w:p>
        </w:tc>
      </w:tr>
      <w:tr w:rsidR="003E5A14" w:rsidRPr="003E5A14" w14:paraId="4914AB92" w14:textId="77777777" w:rsidTr="003E5A14">
        <w:trPr>
          <w:trHeight w:val="31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64247B71"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w:t>
            </w:r>
          </w:p>
        </w:tc>
        <w:tc>
          <w:tcPr>
            <w:tcW w:w="7580"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66A08680" w14:textId="77777777" w:rsidR="003E5A14" w:rsidRPr="003E5A14" w:rsidRDefault="003E5A14" w:rsidP="003E5A14">
            <w:pPr>
              <w:spacing w:after="0" w:line="240" w:lineRule="auto"/>
              <w:ind w:firstLine="0"/>
              <w:jc w:val="center"/>
              <w:rPr>
                <w:b/>
                <w:bCs/>
                <w:szCs w:val="24"/>
              </w:rPr>
            </w:pPr>
            <w:r w:rsidRPr="003E5A14">
              <w:rPr>
                <w:b/>
                <w:bCs/>
                <w:szCs w:val="24"/>
              </w:rPr>
              <w:t>VAT 19.25%</w:t>
            </w:r>
          </w:p>
        </w:tc>
        <w:tc>
          <w:tcPr>
            <w:tcW w:w="1360" w:type="dxa"/>
            <w:tcBorders>
              <w:top w:val="nil"/>
              <w:left w:val="nil"/>
              <w:bottom w:val="single" w:sz="4" w:space="0" w:color="auto"/>
              <w:right w:val="single" w:sz="8" w:space="0" w:color="auto"/>
            </w:tcBorders>
            <w:shd w:val="clear" w:color="000000" w:fill="FFFFFF"/>
            <w:noWrap/>
            <w:vAlign w:val="center"/>
          </w:tcPr>
          <w:p w14:paraId="3754BE48" w14:textId="3B92FF1D" w:rsidR="003E5A14" w:rsidRPr="003E5A14" w:rsidRDefault="003E5A14" w:rsidP="003E5A14">
            <w:pPr>
              <w:spacing w:after="0" w:line="240" w:lineRule="auto"/>
              <w:ind w:firstLine="0"/>
              <w:jc w:val="right"/>
              <w:rPr>
                <w:b/>
                <w:bCs/>
                <w:szCs w:val="24"/>
              </w:rPr>
            </w:pPr>
          </w:p>
        </w:tc>
      </w:tr>
      <w:tr w:rsidR="003E5A14" w:rsidRPr="003E5A14" w14:paraId="4D2A5BA1" w14:textId="77777777" w:rsidTr="003E5A14">
        <w:trPr>
          <w:trHeight w:val="31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3906CA98"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w:t>
            </w:r>
          </w:p>
        </w:tc>
        <w:tc>
          <w:tcPr>
            <w:tcW w:w="7580"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5496F8CB" w14:textId="77777777" w:rsidR="003E5A14" w:rsidRPr="003E5A14" w:rsidRDefault="003E5A14" w:rsidP="003E5A14">
            <w:pPr>
              <w:spacing w:after="0" w:line="240" w:lineRule="auto"/>
              <w:ind w:firstLine="0"/>
              <w:jc w:val="center"/>
              <w:rPr>
                <w:b/>
                <w:bCs/>
                <w:szCs w:val="24"/>
              </w:rPr>
            </w:pPr>
            <w:r w:rsidRPr="003E5A14">
              <w:rPr>
                <w:b/>
                <w:bCs/>
                <w:szCs w:val="24"/>
              </w:rPr>
              <w:t>IT (AIR) 2,2% 0r 5.5%</w:t>
            </w:r>
          </w:p>
        </w:tc>
        <w:tc>
          <w:tcPr>
            <w:tcW w:w="1360" w:type="dxa"/>
            <w:tcBorders>
              <w:top w:val="nil"/>
              <w:left w:val="nil"/>
              <w:bottom w:val="single" w:sz="4" w:space="0" w:color="auto"/>
              <w:right w:val="single" w:sz="8" w:space="0" w:color="auto"/>
            </w:tcBorders>
            <w:shd w:val="clear" w:color="000000" w:fill="FFFFFF"/>
            <w:noWrap/>
            <w:vAlign w:val="center"/>
          </w:tcPr>
          <w:p w14:paraId="3ED359D7" w14:textId="1151DF1E" w:rsidR="003E5A14" w:rsidRPr="003E5A14" w:rsidRDefault="003E5A14" w:rsidP="003E5A14">
            <w:pPr>
              <w:spacing w:after="0" w:line="240" w:lineRule="auto"/>
              <w:ind w:firstLine="0"/>
              <w:jc w:val="right"/>
              <w:rPr>
                <w:b/>
                <w:bCs/>
                <w:szCs w:val="24"/>
              </w:rPr>
            </w:pPr>
          </w:p>
        </w:tc>
      </w:tr>
      <w:tr w:rsidR="003E5A14" w:rsidRPr="003E5A14" w14:paraId="4DC46F4A" w14:textId="77777777" w:rsidTr="003E5A14">
        <w:trPr>
          <w:trHeight w:val="31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6D0A171D"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w:t>
            </w:r>
          </w:p>
        </w:tc>
        <w:tc>
          <w:tcPr>
            <w:tcW w:w="7580"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37259564" w14:textId="77777777" w:rsidR="003E5A14" w:rsidRPr="003E5A14" w:rsidRDefault="003E5A14" w:rsidP="003E5A14">
            <w:pPr>
              <w:spacing w:after="0" w:line="240" w:lineRule="auto"/>
              <w:ind w:firstLine="0"/>
              <w:jc w:val="center"/>
              <w:rPr>
                <w:b/>
                <w:bCs/>
                <w:szCs w:val="24"/>
              </w:rPr>
            </w:pPr>
            <w:r w:rsidRPr="003E5A14">
              <w:rPr>
                <w:b/>
                <w:bCs/>
                <w:szCs w:val="24"/>
              </w:rPr>
              <w:t xml:space="preserve">TOTAL ALL TAXES </w:t>
            </w:r>
          </w:p>
        </w:tc>
        <w:tc>
          <w:tcPr>
            <w:tcW w:w="1360" w:type="dxa"/>
            <w:tcBorders>
              <w:top w:val="nil"/>
              <w:left w:val="nil"/>
              <w:bottom w:val="single" w:sz="4" w:space="0" w:color="auto"/>
              <w:right w:val="single" w:sz="8" w:space="0" w:color="auto"/>
            </w:tcBorders>
            <w:shd w:val="clear" w:color="000000" w:fill="FFFFFF"/>
            <w:noWrap/>
            <w:vAlign w:val="center"/>
          </w:tcPr>
          <w:p w14:paraId="37E0FFDC" w14:textId="0CE944BD" w:rsidR="003E5A14" w:rsidRPr="003E5A14" w:rsidRDefault="003E5A14" w:rsidP="003E5A14">
            <w:pPr>
              <w:spacing w:after="0" w:line="240" w:lineRule="auto"/>
              <w:ind w:firstLine="0"/>
              <w:jc w:val="right"/>
              <w:rPr>
                <w:b/>
                <w:bCs/>
                <w:szCs w:val="24"/>
              </w:rPr>
            </w:pPr>
          </w:p>
        </w:tc>
      </w:tr>
      <w:tr w:rsidR="003E5A14" w:rsidRPr="003E5A14" w14:paraId="06B4ACF7" w14:textId="77777777" w:rsidTr="00D800C3">
        <w:trPr>
          <w:trHeight w:val="31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14:paraId="03EE57F5"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w:t>
            </w:r>
          </w:p>
        </w:tc>
        <w:tc>
          <w:tcPr>
            <w:tcW w:w="7580" w:type="dxa"/>
            <w:gridSpan w:val="4"/>
            <w:tcBorders>
              <w:top w:val="single" w:sz="4" w:space="0" w:color="auto"/>
              <w:left w:val="nil"/>
              <w:bottom w:val="single" w:sz="4" w:space="0" w:color="auto"/>
              <w:right w:val="single" w:sz="4" w:space="0" w:color="000000"/>
            </w:tcBorders>
            <w:shd w:val="clear" w:color="000000" w:fill="FFFFFF"/>
            <w:noWrap/>
            <w:vAlign w:val="center"/>
            <w:hideMark/>
          </w:tcPr>
          <w:p w14:paraId="69B0FEF5" w14:textId="77777777" w:rsidR="003E5A14" w:rsidRPr="003E5A14" w:rsidRDefault="003E5A14" w:rsidP="003E5A14">
            <w:pPr>
              <w:spacing w:after="0" w:line="240" w:lineRule="auto"/>
              <w:ind w:firstLine="0"/>
              <w:jc w:val="center"/>
              <w:rPr>
                <w:b/>
                <w:bCs/>
                <w:szCs w:val="24"/>
              </w:rPr>
            </w:pPr>
            <w:r w:rsidRPr="003E5A14">
              <w:rPr>
                <w:b/>
                <w:bCs/>
                <w:szCs w:val="24"/>
              </w:rPr>
              <w:t>Net payable amount</w:t>
            </w:r>
          </w:p>
        </w:tc>
        <w:tc>
          <w:tcPr>
            <w:tcW w:w="1360" w:type="dxa"/>
            <w:tcBorders>
              <w:top w:val="nil"/>
              <w:left w:val="nil"/>
              <w:bottom w:val="single" w:sz="4" w:space="0" w:color="auto"/>
              <w:right w:val="single" w:sz="8" w:space="0" w:color="auto"/>
            </w:tcBorders>
            <w:shd w:val="clear" w:color="000000" w:fill="FFFFFF"/>
            <w:noWrap/>
            <w:vAlign w:val="center"/>
            <w:hideMark/>
          </w:tcPr>
          <w:p w14:paraId="4631FC9B" w14:textId="77777777" w:rsidR="003E5A14" w:rsidRPr="003E5A14" w:rsidRDefault="003E5A14" w:rsidP="003E5A14">
            <w:pPr>
              <w:spacing w:after="0" w:line="240" w:lineRule="auto"/>
              <w:ind w:firstLine="0"/>
              <w:jc w:val="right"/>
              <w:rPr>
                <w:b/>
                <w:bCs/>
                <w:szCs w:val="24"/>
              </w:rPr>
            </w:pPr>
            <w:r w:rsidRPr="003E5A14">
              <w:rPr>
                <w:b/>
                <w:bCs/>
                <w:szCs w:val="24"/>
              </w:rPr>
              <w:t> </w:t>
            </w:r>
          </w:p>
        </w:tc>
      </w:tr>
      <w:tr w:rsidR="003E5A14" w:rsidRPr="003E5A14" w14:paraId="57451403" w14:textId="77777777" w:rsidTr="00D800C3">
        <w:trPr>
          <w:trHeight w:val="330"/>
        </w:trPr>
        <w:tc>
          <w:tcPr>
            <w:tcW w:w="9900" w:type="dxa"/>
            <w:gridSpan w:val="6"/>
            <w:tcBorders>
              <w:top w:val="single" w:sz="4" w:space="0" w:color="auto"/>
              <w:left w:val="single" w:sz="8" w:space="0" w:color="auto"/>
              <w:bottom w:val="single" w:sz="8" w:space="0" w:color="auto"/>
              <w:right w:val="single" w:sz="8" w:space="0" w:color="000000"/>
            </w:tcBorders>
            <w:shd w:val="clear" w:color="auto" w:fill="auto"/>
            <w:vAlign w:val="center"/>
            <w:hideMark/>
          </w:tcPr>
          <w:p w14:paraId="5C5C2D5C" w14:textId="77777777" w:rsidR="003E5A14" w:rsidRPr="003E5A14" w:rsidRDefault="003E5A14" w:rsidP="003E5A14">
            <w:pPr>
              <w:spacing w:after="0" w:line="240" w:lineRule="auto"/>
              <w:ind w:firstLine="0"/>
              <w:jc w:val="center"/>
              <w:rPr>
                <w:b/>
                <w:bCs/>
                <w:color w:val="auto"/>
                <w:szCs w:val="24"/>
              </w:rPr>
            </w:pPr>
            <w:r w:rsidRPr="003E5A14">
              <w:rPr>
                <w:b/>
                <w:bCs/>
                <w:color w:val="auto"/>
                <w:szCs w:val="24"/>
              </w:rPr>
              <w:t xml:space="preserve">This estimate is close at the sum of ……………………………….CFAF </w:t>
            </w:r>
          </w:p>
        </w:tc>
      </w:tr>
    </w:tbl>
    <w:p w14:paraId="101D9F05" w14:textId="77777777" w:rsidR="003E5A14" w:rsidRPr="003E5A14" w:rsidRDefault="003E5A14" w:rsidP="003E5A14">
      <w:pPr>
        <w:spacing w:after="0" w:line="259" w:lineRule="auto"/>
        <w:ind w:firstLine="0"/>
        <w:jc w:val="left"/>
        <w:rPr>
          <w:b/>
          <w:sz w:val="28"/>
        </w:rPr>
      </w:pPr>
    </w:p>
    <w:p w14:paraId="5B6A33D1" w14:textId="77777777" w:rsidR="003E5A14" w:rsidRPr="003E5A14" w:rsidRDefault="003E5A14" w:rsidP="003E5A14">
      <w:pPr>
        <w:spacing w:after="0" w:line="259" w:lineRule="auto"/>
        <w:ind w:firstLine="0"/>
        <w:jc w:val="left"/>
        <w:rPr>
          <w:sz w:val="28"/>
        </w:rPr>
      </w:pPr>
    </w:p>
    <w:tbl>
      <w:tblPr>
        <w:tblStyle w:val="TableGrid0"/>
        <w:tblW w:w="0" w:type="auto"/>
        <w:tblInd w:w="180" w:type="dxa"/>
        <w:tblLook w:val="04A0" w:firstRow="1" w:lastRow="0" w:firstColumn="1" w:lastColumn="0" w:noHBand="0" w:noVBand="1"/>
      </w:tblPr>
      <w:tblGrid>
        <w:gridCol w:w="4855"/>
        <w:gridCol w:w="4855"/>
      </w:tblGrid>
      <w:tr w:rsidR="003E5A14" w:rsidRPr="003E5A14" w14:paraId="482FE65E" w14:textId="77777777" w:rsidTr="00D800C3">
        <w:tc>
          <w:tcPr>
            <w:tcW w:w="9710" w:type="dxa"/>
            <w:gridSpan w:val="2"/>
          </w:tcPr>
          <w:p w14:paraId="1452D130" w14:textId="77777777" w:rsidR="003E5A14" w:rsidRPr="003E5A14" w:rsidRDefault="003E5A14" w:rsidP="003E5A14">
            <w:pPr>
              <w:spacing w:after="0" w:line="259" w:lineRule="auto"/>
              <w:ind w:firstLine="0"/>
              <w:jc w:val="center"/>
              <w:rPr>
                <w:b/>
                <w:sz w:val="28"/>
                <w:szCs w:val="28"/>
              </w:rPr>
            </w:pPr>
            <w:r w:rsidRPr="003E5A14">
              <w:rPr>
                <w:b/>
                <w:sz w:val="28"/>
                <w:szCs w:val="28"/>
              </w:rPr>
              <w:t>S</w:t>
            </w:r>
            <w:r w:rsidRPr="003E5A14">
              <w:rPr>
                <w:b/>
                <w:color w:val="auto"/>
                <w:sz w:val="28"/>
                <w:szCs w:val="28"/>
              </w:rPr>
              <w:t>U</w:t>
            </w:r>
            <w:r w:rsidRPr="003E5A14">
              <w:rPr>
                <w:b/>
                <w:sz w:val="28"/>
                <w:szCs w:val="28"/>
              </w:rPr>
              <w:t>MMARY</w:t>
            </w:r>
          </w:p>
        </w:tc>
      </w:tr>
      <w:tr w:rsidR="003E5A14" w:rsidRPr="003E5A14" w14:paraId="1B5AACAE" w14:textId="77777777" w:rsidTr="00D800C3">
        <w:tc>
          <w:tcPr>
            <w:tcW w:w="4855" w:type="dxa"/>
          </w:tcPr>
          <w:p w14:paraId="70A58C5F" w14:textId="6BFEBB08" w:rsidR="003E5A14" w:rsidRPr="00D800C3" w:rsidRDefault="003E5A14" w:rsidP="003E5A14">
            <w:pPr>
              <w:spacing w:after="0" w:line="259" w:lineRule="auto"/>
              <w:ind w:firstLine="0"/>
              <w:jc w:val="left"/>
              <w:rPr>
                <w:sz w:val="28"/>
                <w:szCs w:val="28"/>
                <w:lang w:val="en-US"/>
              </w:rPr>
            </w:pPr>
            <w:r w:rsidRPr="00D800C3">
              <w:rPr>
                <w:sz w:val="28"/>
                <w:szCs w:val="28"/>
                <w:lang w:val="en-US"/>
              </w:rPr>
              <w:t>Amo</w:t>
            </w:r>
            <w:r w:rsidRPr="00D800C3">
              <w:rPr>
                <w:color w:val="auto"/>
                <w:sz w:val="28"/>
                <w:szCs w:val="28"/>
                <w:lang w:val="en-US"/>
              </w:rPr>
              <w:t>unt all taxes for classroom</w:t>
            </w:r>
          </w:p>
        </w:tc>
        <w:tc>
          <w:tcPr>
            <w:tcW w:w="4855" w:type="dxa"/>
          </w:tcPr>
          <w:p w14:paraId="1A070BC1" w14:textId="77777777" w:rsidR="003E5A14" w:rsidRPr="00D800C3" w:rsidRDefault="003E5A14" w:rsidP="003E5A14">
            <w:pPr>
              <w:spacing w:after="0" w:line="259" w:lineRule="auto"/>
              <w:ind w:firstLine="0"/>
              <w:jc w:val="left"/>
              <w:rPr>
                <w:sz w:val="28"/>
                <w:lang w:val="en-US"/>
              </w:rPr>
            </w:pPr>
          </w:p>
        </w:tc>
      </w:tr>
      <w:tr w:rsidR="003E5A14" w:rsidRPr="003E5A14" w14:paraId="615832AB" w14:textId="77777777" w:rsidTr="00D800C3">
        <w:tc>
          <w:tcPr>
            <w:tcW w:w="4855" w:type="dxa"/>
          </w:tcPr>
          <w:p w14:paraId="009F4038" w14:textId="77777777" w:rsidR="003E5A14" w:rsidRPr="00D800C3" w:rsidRDefault="003E5A14" w:rsidP="003E5A14">
            <w:pPr>
              <w:spacing w:after="0" w:line="259" w:lineRule="auto"/>
              <w:ind w:firstLine="0"/>
              <w:jc w:val="left"/>
              <w:rPr>
                <w:sz w:val="28"/>
                <w:szCs w:val="28"/>
                <w:lang w:val="en-US"/>
              </w:rPr>
            </w:pPr>
            <w:r w:rsidRPr="00D800C3">
              <w:rPr>
                <w:sz w:val="28"/>
                <w:szCs w:val="28"/>
                <w:lang w:val="en-US"/>
              </w:rPr>
              <w:t>Amo</w:t>
            </w:r>
            <w:r w:rsidRPr="00D800C3">
              <w:rPr>
                <w:color w:val="auto"/>
                <w:sz w:val="28"/>
                <w:szCs w:val="28"/>
                <w:lang w:val="en-US"/>
              </w:rPr>
              <w:t>unt all taxes for latrine (toilet)</w:t>
            </w:r>
          </w:p>
        </w:tc>
        <w:tc>
          <w:tcPr>
            <w:tcW w:w="4855" w:type="dxa"/>
          </w:tcPr>
          <w:p w14:paraId="786F4FE0" w14:textId="77777777" w:rsidR="003E5A14" w:rsidRPr="00D800C3" w:rsidRDefault="003E5A14" w:rsidP="003E5A14">
            <w:pPr>
              <w:spacing w:after="0" w:line="259" w:lineRule="auto"/>
              <w:ind w:firstLine="0"/>
              <w:jc w:val="left"/>
              <w:rPr>
                <w:sz w:val="28"/>
                <w:lang w:val="en-US"/>
              </w:rPr>
            </w:pPr>
          </w:p>
        </w:tc>
      </w:tr>
      <w:tr w:rsidR="003E5A14" w:rsidRPr="003E5A14" w14:paraId="6A930530" w14:textId="77777777" w:rsidTr="00D800C3">
        <w:tc>
          <w:tcPr>
            <w:tcW w:w="4855" w:type="dxa"/>
          </w:tcPr>
          <w:p w14:paraId="0F9CBDE3" w14:textId="77777777" w:rsidR="003E5A14" w:rsidRPr="003E5A14" w:rsidRDefault="003E5A14" w:rsidP="003E5A14">
            <w:pPr>
              <w:spacing w:after="0" w:line="259" w:lineRule="auto"/>
              <w:ind w:firstLine="0"/>
              <w:jc w:val="left"/>
              <w:rPr>
                <w:sz w:val="28"/>
                <w:szCs w:val="28"/>
              </w:rPr>
            </w:pPr>
            <w:r w:rsidRPr="003E5A14">
              <w:rPr>
                <w:sz w:val="28"/>
                <w:szCs w:val="28"/>
              </w:rPr>
              <w:t xml:space="preserve">Total </w:t>
            </w:r>
          </w:p>
        </w:tc>
        <w:tc>
          <w:tcPr>
            <w:tcW w:w="4855" w:type="dxa"/>
          </w:tcPr>
          <w:p w14:paraId="0B2D794C" w14:textId="77777777" w:rsidR="003E5A14" w:rsidRPr="003E5A14" w:rsidRDefault="003E5A14" w:rsidP="003E5A14">
            <w:pPr>
              <w:spacing w:after="0" w:line="259" w:lineRule="auto"/>
              <w:ind w:firstLine="0"/>
              <w:jc w:val="left"/>
              <w:rPr>
                <w:sz w:val="28"/>
              </w:rPr>
            </w:pPr>
          </w:p>
        </w:tc>
      </w:tr>
    </w:tbl>
    <w:p w14:paraId="231F77F2" w14:textId="77777777" w:rsidR="00645F17" w:rsidRDefault="00645F17" w:rsidP="00C501E2">
      <w:pPr>
        <w:spacing w:after="0" w:line="240" w:lineRule="auto"/>
        <w:ind w:firstLine="0"/>
        <w:jc w:val="left"/>
        <w:rPr>
          <w:color w:val="auto"/>
          <w:szCs w:val="24"/>
          <w:highlight w:val="cyan"/>
          <w:lang w:val="en-GB"/>
        </w:rPr>
      </w:pPr>
    </w:p>
    <w:p w14:paraId="5C496805" w14:textId="77777777" w:rsidR="00645F17" w:rsidRDefault="00645F17" w:rsidP="00C501E2">
      <w:pPr>
        <w:spacing w:after="0" w:line="240" w:lineRule="auto"/>
        <w:ind w:firstLine="0"/>
        <w:jc w:val="left"/>
        <w:rPr>
          <w:color w:val="auto"/>
          <w:szCs w:val="24"/>
          <w:highlight w:val="cyan"/>
          <w:lang w:val="en-GB"/>
        </w:rPr>
      </w:pPr>
    </w:p>
    <w:p w14:paraId="185AE60D" w14:textId="77777777" w:rsidR="00C501E2" w:rsidRPr="00C00677" w:rsidRDefault="00C501E2" w:rsidP="00C501E2">
      <w:pPr>
        <w:spacing w:after="0" w:line="240" w:lineRule="auto"/>
        <w:ind w:firstLine="0"/>
        <w:jc w:val="left"/>
        <w:rPr>
          <w:color w:val="auto"/>
          <w:szCs w:val="24"/>
          <w:lang w:val="en-GB"/>
        </w:rPr>
      </w:pPr>
      <w:r w:rsidRPr="00C00677">
        <w:rPr>
          <w:color w:val="auto"/>
          <w:szCs w:val="24"/>
          <w:lang w:val="en-GB"/>
        </w:rPr>
        <w:t>Name of Bidder:</w:t>
      </w:r>
    </w:p>
    <w:p w14:paraId="47884F6C" w14:textId="77777777" w:rsidR="00C00677" w:rsidRPr="00C00677" w:rsidRDefault="00C00677" w:rsidP="00C00677">
      <w:pPr>
        <w:spacing w:after="0" w:line="240" w:lineRule="auto"/>
        <w:ind w:firstLine="0"/>
        <w:jc w:val="left"/>
        <w:rPr>
          <w:color w:val="auto"/>
          <w:szCs w:val="24"/>
          <w:lang w:val="en-GB"/>
        </w:rPr>
      </w:pPr>
      <w:r w:rsidRPr="00C00677">
        <w:rPr>
          <w:color w:val="auto"/>
          <w:szCs w:val="24"/>
          <w:lang w:val="en-GB"/>
        </w:rPr>
        <w:t>Signature</w:t>
      </w:r>
    </w:p>
    <w:p w14:paraId="0A452E2D" w14:textId="45F0DEA6" w:rsidR="00381582" w:rsidRDefault="00C501E2" w:rsidP="00C501E2">
      <w:pPr>
        <w:spacing w:after="0" w:line="240" w:lineRule="auto"/>
        <w:ind w:firstLine="0"/>
        <w:jc w:val="left"/>
        <w:rPr>
          <w:color w:val="auto"/>
          <w:szCs w:val="24"/>
          <w:lang w:val="en-GB"/>
        </w:rPr>
      </w:pPr>
      <w:r w:rsidRPr="00C00677">
        <w:rPr>
          <w:color w:val="auto"/>
          <w:szCs w:val="24"/>
          <w:lang w:val="en-GB"/>
        </w:rPr>
        <w:t>Date</w:t>
      </w:r>
    </w:p>
    <w:p w14:paraId="0211FFC5" w14:textId="77777777" w:rsidR="00757DA7" w:rsidRPr="00C501E2" w:rsidRDefault="00757DA7" w:rsidP="00C501E2">
      <w:pPr>
        <w:spacing w:after="0" w:line="240" w:lineRule="auto"/>
        <w:ind w:firstLine="0"/>
        <w:jc w:val="left"/>
        <w:rPr>
          <w:color w:val="auto"/>
          <w:szCs w:val="24"/>
          <w:lang w:val="en-GB"/>
        </w:rPr>
      </w:pPr>
    </w:p>
    <w:p w14:paraId="4B59A4A2" w14:textId="77777777" w:rsidR="003B7665" w:rsidRDefault="003B7665" w:rsidP="00A87564">
      <w:pPr>
        <w:spacing w:after="0" w:line="259" w:lineRule="auto"/>
        <w:ind w:left="180" w:firstLine="0"/>
        <w:jc w:val="left"/>
        <w:rPr>
          <w:sz w:val="28"/>
        </w:rPr>
      </w:pPr>
    </w:p>
    <w:p w14:paraId="1A8277DF" w14:textId="77777777" w:rsidR="00663485" w:rsidRDefault="00663485" w:rsidP="00A87564">
      <w:pPr>
        <w:spacing w:after="0" w:line="259" w:lineRule="auto"/>
        <w:ind w:left="180" w:firstLine="0"/>
        <w:jc w:val="left"/>
        <w:rPr>
          <w:sz w:val="28"/>
        </w:rPr>
      </w:pPr>
    </w:p>
    <w:p w14:paraId="40B58A07" w14:textId="77777777" w:rsidR="00663485" w:rsidRDefault="00663485" w:rsidP="00A87564">
      <w:pPr>
        <w:spacing w:after="0" w:line="259" w:lineRule="auto"/>
        <w:ind w:left="180" w:firstLine="0"/>
        <w:jc w:val="left"/>
        <w:rPr>
          <w:sz w:val="28"/>
        </w:rPr>
      </w:pPr>
    </w:p>
    <w:p w14:paraId="4AC2E8C1" w14:textId="77777777" w:rsidR="00663485" w:rsidRDefault="00663485" w:rsidP="00A87564">
      <w:pPr>
        <w:spacing w:after="0" w:line="259" w:lineRule="auto"/>
        <w:ind w:left="180" w:firstLine="0"/>
        <w:jc w:val="left"/>
        <w:rPr>
          <w:sz w:val="28"/>
        </w:rPr>
      </w:pPr>
    </w:p>
    <w:p w14:paraId="60223653" w14:textId="77777777" w:rsidR="00663485" w:rsidRDefault="00663485" w:rsidP="00A87564">
      <w:pPr>
        <w:spacing w:after="0" w:line="259" w:lineRule="auto"/>
        <w:ind w:left="180" w:firstLine="0"/>
        <w:jc w:val="left"/>
        <w:rPr>
          <w:sz w:val="28"/>
        </w:rPr>
      </w:pPr>
    </w:p>
    <w:p w14:paraId="3C79BB5C" w14:textId="77777777" w:rsidR="00663485" w:rsidRDefault="00663485" w:rsidP="00A87564">
      <w:pPr>
        <w:spacing w:after="0" w:line="259" w:lineRule="auto"/>
        <w:ind w:left="180" w:firstLine="0"/>
        <w:jc w:val="left"/>
        <w:rPr>
          <w:sz w:val="28"/>
        </w:rPr>
      </w:pPr>
    </w:p>
    <w:p w14:paraId="4406CF23" w14:textId="77777777" w:rsidR="00663485" w:rsidRDefault="00663485" w:rsidP="00A87564">
      <w:pPr>
        <w:spacing w:after="0" w:line="259" w:lineRule="auto"/>
        <w:ind w:left="180" w:firstLine="0"/>
        <w:jc w:val="left"/>
        <w:rPr>
          <w:sz w:val="28"/>
        </w:rPr>
      </w:pPr>
    </w:p>
    <w:p w14:paraId="024ACE6F" w14:textId="77777777" w:rsidR="00663485" w:rsidRDefault="00663485" w:rsidP="00A87564">
      <w:pPr>
        <w:spacing w:after="0" w:line="259" w:lineRule="auto"/>
        <w:ind w:left="180" w:firstLine="0"/>
        <w:jc w:val="left"/>
        <w:rPr>
          <w:sz w:val="28"/>
        </w:rPr>
      </w:pPr>
    </w:p>
    <w:p w14:paraId="074074CA" w14:textId="77777777" w:rsidR="00663485" w:rsidRDefault="00663485" w:rsidP="00A87564">
      <w:pPr>
        <w:spacing w:after="0" w:line="259" w:lineRule="auto"/>
        <w:ind w:left="180" w:firstLine="0"/>
        <w:jc w:val="left"/>
        <w:rPr>
          <w:sz w:val="28"/>
        </w:rPr>
      </w:pPr>
    </w:p>
    <w:p w14:paraId="2F5128AB" w14:textId="77777777" w:rsidR="00663485" w:rsidRDefault="00663485" w:rsidP="00A87564">
      <w:pPr>
        <w:spacing w:after="0" w:line="259" w:lineRule="auto"/>
        <w:ind w:left="180" w:firstLine="0"/>
        <w:jc w:val="left"/>
        <w:rPr>
          <w:sz w:val="28"/>
        </w:rPr>
      </w:pPr>
    </w:p>
    <w:p w14:paraId="17B2886C" w14:textId="77777777" w:rsidR="00663485" w:rsidRDefault="00663485" w:rsidP="00A87564">
      <w:pPr>
        <w:spacing w:after="0" w:line="259" w:lineRule="auto"/>
        <w:ind w:left="180" w:firstLine="0"/>
        <w:jc w:val="left"/>
        <w:rPr>
          <w:sz w:val="28"/>
        </w:rPr>
      </w:pPr>
    </w:p>
    <w:p w14:paraId="1FAA3B16" w14:textId="77777777" w:rsidR="00663485" w:rsidRDefault="00663485" w:rsidP="00A87564">
      <w:pPr>
        <w:spacing w:after="0" w:line="259" w:lineRule="auto"/>
        <w:ind w:left="180" w:firstLine="0"/>
        <w:jc w:val="left"/>
        <w:rPr>
          <w:sz w:val="28"/>
        </w:rPr>
      </w:pPr>
    </w:p>
    <w:p w14:paraId="5F5BBF20" w14:textId="77777777" w:rsidR="00663485" w:rsidRDefault="00663485" w:rsidP="00A87564">
      <w:pPr>
        <w:spacing w:after="0" w:line="259" w:lineRule="auto"/>
        <w:ind w:left="180" w:firstLine="0"/>
        <w:jc w:val="left"/>
        <w:rPr>
          <w:sz w:val="28"/>
        </w:rPr>
      </w:pPr>
    </w:p>
    <w:p w14:paraId="2E3C2A6F" w14:textId="77777777" w:rsidR="00663485" w:rsidRDefault="00663485" w:rsidP="00A87564">
      <w:pPr>
        <w:spacing w:after="0" w:line="259" w:lineRule="auto"/>
        <w:ind w:left="180" w:firstLine="0"/>
        <w:jc w:val="left"/>
        <w:rPr>
          <w:sz w:val="28"/>
        </w:rPr>
      </w:pPr>
    </w:p>
    <w:p w14:paraId="61AFB71A" w14:textId="77777777" w:rsidR="00663485" w:rsidRDefault="00663485" w:rsidP="00A87564">
      <w:pPr>
        <w:spacing w:after="0" w:line="259" w:lineRule="auto"/>
        <w:ind w:left="180" w:firstLine="0"/>
        <w:jc w:val="left"/>
        <w:rPr>
          <w:sz w:val="28"/>
        </w:rPr>
      </w:pPr>
    </w:p>
    <w:p w14:paraId="66E2E2C9" w14:textId="77777777" w:rsidR="00663485" w:rsidRDefault="00663485" w:rsidP="00A87564">
      <w:pPr>
        <w:spacing w:after="0" w:line="259" w:lineRule="auto"/>
        <w:ind w:left="180" w:firstLine="0"/>
        <w:jc w:val="left"/>
        <w:rPr>
          <w:sz w:val="28"/>
        </w:rPr>
      </w:pPr>
    </w:p>
    <w:p w14:paraId="4712147C" w14:textId="77777777" w:rsidR="00663485" w:rsidRDefault="00663485" w:rsidP="00A87564">
      <w:pPr>
        <w:spacing w:after="0" w:line="259" w:lineRule="auto"/>
        <w:ind w:left="180" w:firstLine="0"/>
        <w:jc w:val="left"/>
        <w:rPr>
          <w:sz w:val="28"/>
        </w:rPr>
      </w:pPr>
    </w:p>
    <w:p w14:paraId="2F655CD9" w14:textId="77777777" w:rsidR="00663485" w:rsidRDefault="00663485" w:rsidP="00A87564">
      <w:pPr>
        <w:spacing w:after="0" w:line="259" w:lineRule="auto"/>
        <w:ind w:left="180" w:firstLine="0"/>
        <w:jc w:val="left"/>
        <w:rPr>
          <w:sz w:val="28"/>
        </w:rPr>
      </w:pPr>
    </w:p>
    <w:p w14:paraId="65258505" w14:textId="77777777" w:rsidR="00663485" w:rsidRPr="00620F9B" w:rsidRDefault="00663485"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776"/>
        <w:gridCol w:w="715"/>
        <w:gridCol w:w="1128"/>
        <w:gridCol w:w="1275"/>
        <w:gridCol w:w="1358"/>
        <w:gridCol w:w="1528"/>
        <w:gridCol w:w="1359"/>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2A2E3E99" w14:textId="77777777" w:rsidR="003E5A14" w:rsidRDefault="003E5A14" w:rsidP="00F75A56">
      <w:pPr>
        <w:spacing w:after="14" w:line="259" w:lineRule="auto"/>
        <w:ind w:left="180" w:firstLine="0"/>
        <w:jc w:val="left"/>
        <w:rPr>
          <w:sz w:val="28"/>
        </w:rPr>
        <w:sectPr w:rsidR="003E5A14" w:rsidSect="00483755">
          <w:headerReference w:type="even" r:id="rId30"/>
          <w:headerReference w:type="default" r:id="rId31"/>
          <w:headerReference w:type="first" r:id="rId32"/>
          <w:pgSz w:w="12240" w:h="15840"/>
          <w:pgMar w:top="727" w:right="1080" w:bottom="426" w:left="1260" w:header="727" w:footer="720" w:gutter="0"/>
          <w:pgNumType w:start="1"/>
          <w:cols w:space="720"/>
          <w:titlePg/>
          <w:docGrid w:linePitch="326"/>
        </w:sectPr>
      </w:pPr>
    </w:p>
    <w:p w14:paraId="314B1BD0" w14:textId="77777777" w:rsidR="00BF4C26" w:rsidRDefault="00BF4C26" w:rsidP="00F75A56">
      <w:pPr>
        <w:spacing w:after="14" w:line="259" w:lineRule="auto"/>
        <w:ind w:left="180" w:firstLine="0"/>
        <w:jc w:val="left"/>
        <w:rPr>
          <w:sz w:val="28"/>
        </w:rPr>
      </w:pPr>
    </w:p>
    <w:p w14:paraId="46CBE826" w14:textId="77777777" w:rsidR="003E5A14" w:rsidRPr="00620F9B" w:rsidRDefault="003E5A14" w:rsidP="003E5A14">
      <w:pPr>
        <w:ind w:firstLine="0"/>
        <w:jc w:val="center"/>
        <w:rPr>
          <w:b/>
          <w:sz w:val="40"/>
        </w:rPr>
      </w:pPr>
      <w:r w:rsidRPr="00620F9B">
        <w:rPr>
          <w:b/>
          <w:sz w:val="40"/>
        </w:rPr>
        <w:t>DRAWINGS</w:t>
      </w:r>
    </w:p>
    <w:p w14:paraId="1795C70F" w14:textId="77777777" w:rsidR="003E5A14" w:rsidRPr="00620F9B" w:rsidRDefault="003E5A14" w:rsidP="003E5A14">
      <w:pPr>
        <w:ind w:firstLine="0"/>
        <w:jc w:val="left"/>
        <w:rPr>
          <w:b/>
          <w:sz w:val="40"/>
        </w:rPr>
      </w:pPr>
      <w:r w:rsidRPr="00620F9B">
        <w:rPr>
          <w:noProof/>
          <w:sz w:val="28"/>
        </w:rPr>
        <w:drawing>
          <wp:anchor distT="0" distB="0" distL="114300" distR="114300" simplePos="0" relativeHeight="251806720" behindDoc="0" locked="0" layoutInCell="1" allowOverlap="1" wp14:anchorId="2D611465" wp14:editId="00582D34">
            <wp:simplePos x="0" y="0"/>
            <wp:positionH relativeFrom="column">
              <wp:posOffset>635</wp:posOffset>
            </wp:positionH>
            <wp:positionV relativeFrom="paragraph">
              <wp:posOffset>0</wp:posOffset>
            </wp:positionV>
            <wp:extent cx="8587740" cy="5288316"/>
            <wp:effectExtent l="0" t="0" r="381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28A0092B-C50C-407E-A947-70E740481C1C}">
                          <a14:useLocalDpi xmlns:a14="http://schemas.microsoft.com/office/drawing/2010/main" val="0"/>
                        </a:ext>
                      </a:extLst>
                    </a:blip>
                    <a:srcRect l="4827"/>
                    <a:stretch/>
                  </pic:blipFill>
                  <pic:spPr bwMode="auto">
                    <a:xfrm>
                      <a:off x="0" y="0"/>
                      <a:ext cx="8587740" cy="5288316"/>
                    </a:xfrm>
                    <a:prstGeom prst="rect">
                      <a:avLst/>
                    </a:prstGeom>
                    <a:ln>
                      <a:noFill/>
                    </a:ln>
                    <a:extLst>
                      <a:ext uri="{53640926-AAD7-44D8-BBD7-CCE9431645EC}">
                        <a14:shadowObscured xmlns:a14="http://schemas.microsoft.com/office/drawing/2010/main"/>
                      </a:ext>
                    </a:extLst>
                  </pic:spPr>
                </pic:pic>
              </a:graphicData>
            </a:graphic>
          </wp:anchor>
        </w:drawing>
      </w:r>
    </w:p>
    <w:p w14:paraId="68024856" w14:textId="77777777" w:rsidR="003E5A14" w:rsidRPr="00620F9B" w:rsidRDefault="003E5A14" w:rsidP="003E5A14">
      <w:pPr>
        <w:spacing w:line="276" w:lineRule="auto"/>
        <w:rPr>
          <w:sz w:val="28"/>
        </w:rPr>
      </w:pPr>
    </w:p>
    <w:p w14:paraId="3A9E0CCB" w14:textId="77777777" w:rsidR="003E5A14" w:rsidRPr="00620F9B" w:rsidRDefault="003E5A14" w:rsidP="003E5A14">
      <w:pPr>
        <w:spacing w:line="276" w:lineRule="auto"/>
        <w:rPr>
          <w:sz w:val="28"/>
        </w:rPr>
      </w:pPr>
      <w:r w:rsidRPr="00620F9B">
        <w:rPr>
          <w:noProof/>
          <w:sz w:val="28"/>
        </w:rPr>
        <w:drawing>
          <wp:anchor distT="0" distB="0" distL="114300" distR="114300" simplePos="0" relativeHeight="251807744" behindDoc="0" locked="0" layoutInCell="1" allowOverlap="1" wp14:anchorId="51CAD472" wp14:editId="6D44E7DD">
            <wp:simplePos x="0" y="0"/>
            <wp:positionH relativeFrom="column">
              <wp:posOffset>-275959</wp:posOffset>
            </wp:positionH>
            <wp:positionV relativeFrom="paragraph">
              <wp:posOffset>202018</wp:posOffset>
            </wp:positionV>
            <wp:extent cx="9117330" cy="4695825"/>
            <wp:effectExtent l="0" t="0" r="762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l="3949" t="2295" b="3417"/>
                    <a:stretch/>
                  </pic:blipFill>
                  <pic:spPr bwMode="auto">
                    <a:xfrm>
                      <a:off x="0" y="0"/>
                      <a:ext cx="9117330" cy="4695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C5DA3C2" w14:textId="77777777" w:rsidR="003E5A14" w:rsidRPr="00620F9B" w:rsidRDefault="003E5A14" w:rsidP="003E5A14">
      <w:pPr>
        <w:spacing w:line="276" w:lineRule="auto"/>
        <w:rPr>
          <w:sz w:val="28"/>
        </w:rPr>
      </w:pPr>
    </w:p>
    <w:p w14:paraId="0F60256B" w14:textId="77777777" w:rsidR="003E5A14" w:rsidRPr="00620F9B" w:rsidRDefault="003E5A14" w:rsidP="003E5A14">
      <w:pPr>
        <w:spacing w:line="276" w:lineRule="auto"/>
        <w:rPr>
          <w:sz w:val="28"/>
        </w:rPr>
        <w:sectPr w:rsidR="003E5A14" w:rsidRPr="00620F9B" w:rsidSect="003E5A14">
          <w:pgSz w:w="15840" w:h="12240" w:orient="landscape"/>
          <w:pgMar w:top="1260" w:right="727" w:bottom="1080" w:left="1439" w:header="727" w:footer="720" w:gutter="0"/>
          <w:pgNumType w:start="1"/>
          <w:cols w:space="720"/>
          <w:titlePg/>
          <w:docGrid w:linePitch="326"/>
        </w:sectPr>
      </w:pPr>
    </w:p>
    <w:p w14:paraId="76882879" w14:textId="77777777" w:rsidR="003E5A14" w:rsidRPr="00620F9B" w:rsidRDefault="003E5A14" w:rsidP="003E5A14">
      <w:pPr>
        <w:spacing w:line="276" w:lineRule="auto"/>
        <w:rPr>
          <w:sz w:val="28"/>
        </w:rPr>
      </w:pPr>
      <w:r w:rsidRPr="00620F9B">
        <w:rPr>
          <w:noProof/>
          <w:sz w:val="28"/>
        </w:rPr>
        <w:lastRenderedPageBreak/>
        <w:drawing>
          <wp:anchor distT="0" distB="0" distL="114300" distR="114300" simplePos="0" relativeHeight="251808768" behindDoc="0" locked="0" layoutInCell="1" allowOverlap="1" wp14:anchorId="077FF855" wp14:editId="53668FD9">
            <wp:simplePos x="0" y="0"/>
            <wp:positionH relativeFrom="column">
              <wp:posOffset>0</wp:posOffset>
            </wp:positionH>
            <wp:positionV relativeFrom="paragraph">
              <wp:posOffset>265430</wp:posOffset>
            </wp:positionV>
            <wp:extent cx="6286500" cy="356997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6286500" cy="3569970"/>
                    </a:xfrm>
                    <a:prstGeom prst="rect">
                      <a:avLst/>
                    </a:prstGeom>
                  </pic:spPr>
                </pic:pic>
              </a:graphicData>
            </a:graphic>
          </wp:anchor>
        </w:drawing>
      </w:r>
    </w:p>
    <w:p w14:paraId="6085A969" w14:textId="77777777" w:rsidR="003E5A14" w:rsidRPr="00620F9B" w:rsidRDefault="003E5A14" w:rsidP="003E5A14">
      <w:pPr>
        <w:spacing w:line="276" w:lineRule="auto"/>
        <w:rPr>
          <w:sz w:val="28"/>
        </w:rPr>
      </w:pPr>
      <w:r w:rsidRPr="00620F9B">
        <w:rPr>
          <w:noProof/>
          <w:sz w:val="28"/>
        </w:rPr>
        <w:drawing>
          <wp:anchor distT="0" distB="0" distL="114300" distR="114300" simplePos="0" relativeHeight="251788288" behindDoc="1" locked="0" layoutInCell="1" allowOverlap="1" wp14:anchorId="20A94FCD" wp14:editId="25D2C913">
            <wp:simplePos x="0" y="0"/>
            <wp:positionH relativeFrom="margin">
              <wp:posOffset>98425</wp:posOffset>
            </wp:positionH>
            <wp:positionV relativeFrom="paragraph">
              <wp:posOffset>3563605</wp:posOffset>
            </wp:positionV>
            <wp:extent cx="5972810" cy="3509010"/>
            <wp:effectExtent l="0" t="0" r="8890" b="0"/>
            <wp:wrapNone/>
            <wp:docPr id="47" name="Picutre 23"/>
            <wp:cNvGraphicFramePr/>
            <a:graphic xmlns:a="http://schemas.openxmlformats.org/drawingml/2006/main">
              <a:graphicData uri="http://schemas.openxmlformats.org/drawingml/2006/picture">
                <pic:pic xmlns:pic="http://schemas.openxmlformats.org/drawingml/2006/picture">
                  <pic:nvPicPr>
                    <pic:cNvPr id="23" name="Picutre 23"/>
                    <pic:cNvPicPr/>
                  </pic:nvPicPr>
                  <pic:blipFill>
                    <a:blip r:embed="rId36" cstate="print">
                      <a:extLst>
                        <a:ext uri="{28A0092B-C50C-407E-A947-70E740481C1C}">
                          <a14:useLocalDpi xmlns:a14="http://schemas.microsoft.com/office/drawing/2010/main" val="0"/>
                        </a:ext>
                      </a:extLst>
                    </a:blip>
                    <a:stretch/>
                  </pic:blipFill>
                  <pic:spPr>
                    <a:xfrm>
                      <a:off x="0" y="0"/>
                      <a:ext cx="5972810" cy="3509010"/>
                    </a:xfrm>
                    <a:prstGeom prst="rect">
                      <a:avLst/>
                    </a:prstGeom>
                  </pic:spPr>
                </pic:pic>
              </a:graphicData>
            </a:graphic>
          </wp:anchor>
        </w:drawing>
      </w:r>
    </w:p>
    <w:p w14:paraId="02C0F9F0" w14:textId="77777777" w:rsidR="003E5A14" w:rsidRPr="00620F9B" w:rsidRDefault="003E5A14" w:rsidP="003E5A14">
      <w:pPr>
        <w:spacing w:line="276" w:lineRule="auto"/>
        <w:jc w:val="center"/>
        <w:rPr>
          <w:b/>
          <w:sz w:val="36"/>
        </w:rPr>
      </w:pPr>
    </w:p>
    <w:p w14:paraId="40412908" w14:textId="77777777" w:rsidR="003E5A14" w:rsidRPr="00620F9B" w:rsidRDefault="003E5A14" w:rsidP="003E5A14">
      <w:pPr>
        <w:spacing w:line="276" w:lineRule="auto"/>
        <w:jc w:val="center"/>
        <w:rPr>
          <w:b/>
          <w:sz w:val="36"/>
        </w:rPr>
      </w:pPr>
    </w:p>
    <w:p w14:paraId="1ECFDE45" w14:textId="77777777" w:rsidR="003E5A14" w:rsidRPr="00620F9B" w:rsidRDefault="003E5A14" w:rsidP="003E5A14">
      <w:pPr>
        <w:spacing w:line="276" w:lineRule="auto"/>
        <w:jc w:val="center"/>
        <w:rPr>
          <w:b/>
          <w:sz w:val="36"/>
        </w:rPr>
      </w:pPr>
    </w:p>
    <w:p w14:paraId="278EB6B0" w14:textId="77777777" w:rsidR="003E5A14" w:rsidRPr="00620F9B" w:rsidRDefault="003E5A14" w:rsidP="003E5A14">
      <w:pPr>
        <w:spacing w:line="276" w:lineRule="auto"/>
        <w:jc w:val="center"/>
        <w:rPr>
          <w:b/>
          <w:sz w:val="36"/>
        </w:rPr>
      </w:pPr>
    </w:p>
    <w:p w14:paraId="29034B91" w14:textId="77777777" w:rsidR="003E5A14" w:rsidRPr="00620F9B" w:rsidRDefault="003E5A14" w:rsidP="003E5A14">
      <w:pPr>
        <w:spacing w:line="276" w:lineRule="auto"/>
        <w:jc w:val="center"/>
        <w:rPr>
          <w:b/>
          <w:sz w:val="36"/>
        </w:rPr>
      </w:pPr>
    </w:p>
    <w:p w14:paraId="7E76B40B" w14:textId="77777777" w:rsidR="003E5A14" w:rsidRPr="00620F9B" w:rsidRDefault="003E5A14" w:rsidP="003E5A14">
      <w:pPr>
        <w:spacing w:line="276" w:lineRule="auto"/>
        <w:jc w:val="center"/>
        <w:rPr>
          <w:b/>
          <w:sz w:val="36"/>
        </w:rPr>
      </w:pPr>
    </w:p>
    <w:p w14:paraId="2AE5F6F2" w14:textId="77777777" w:rsidR="003E5A14" w:rsidRPr="00620F9B" w:rsidRDefault="003E5A14" w:rsidP="003E5A14">
      <w:pPr>
        <w:spacing w:line="276" w:lineRule="auto"/>
        <w:jc w:val="center"/>
        <w:rPr>
          <w:b/>
          <w:sz w:val="36"/>
        </w:rPr>
      </w:pPr>
    </w:p>
    <w:p w14:paraId="533F5996" w14:textId="77777777" w:rsidR="003E5A14" w:rsidRPr="00620F9B" w:rsidRDefault="003E5A14" w:rsidP="003E5A14">
      <w:pPr>
        <w:spacing w:line="276" w:lineRule="auto"/>
        <w:jc w:val="center"/>
        <w:rPr>
          <w:b/>
          <w:sz w:val="36"/>
        </w:rPr>
      </w:pPr>
    </w:p>
    <w:p w14:paraId="405CA7C2" w14:textId="77777777" w:rsidR="003E5A14" w:rsidRPr="00620F9B" w:rsidRDefault="003E5A14" w:rsidP="003E5A14">
      <w:pPr>
        <w:spacing w:line="276" w:lineRule="auto"/>
        <w:jc w:val="center"/>
        <w:rPr>
          <w:b/>
          <w:sz w:val="36"/>
        </w:rPr>
      </w:pPr>
    </w:p>
    <w:p w14:paraId="3D9C9644" w14:textId="77777777" w:rsidR="003E5A14" w:rsidRPr="00620F9B" w:rsidRDefault="003E5A14" w:rsidP="003E5A14">
      <w:pPr>
        <w:spacing w:line="276" w:lineRule="auto"/>
        <w:jc w:val="center"/>
        <w:rPr>
          <w:b/>
          <w:sz w:val="28"/>
        </w:rPr>
      </w:pPr>
      <w:r w:rsidRPr="00620F9B">
        <w:rPr>
          <w:b/>
          <w:sz w:val="28"/>
        </w:rPr>
        <w:t>FACADE DROITE - RIGHT ELEVATION</w:t>
      </w:r>
    </w:p>
    <w:p w14:paraId="3B3D91E9" w14:textId="77777777" w:rsidR="003E5A14" w:rsidRPr="00620F9B" w:rsidRDefault="003E5A14" w:rsidP="003E5A14">
      <w:pPr>
        <w:spacing w:line="276" w:lineRule="auto"/>
        <w:jc w:val="center"/>
        <w:rPr>
          <w:b/>
          <w:sz w:val="36"/>
        </w:rPr>
      </w:pPr>
      <w:r w:rsidRPr="00620F9B">
        <w:rPr>
          <w:b/>
          <w:sz w:val="36"/>
        </w:rPr>
        <w:br w:type="page"/>
      </w:r>
    </w:p>
    <w:p w14:paraId="44135E01" w14:textId="77777777" w:rsidR="003E5A14" w:rsidRPr="00620F9B" w:rsidRDefault="003E5A14" w:rsidP="003E5A14">
      <w:pPr>
        <w:spacing w:line="276" w:lineRule="auto"/>
        <w:rPr>
          <w:b/>
          <w:sz w:val="36"/>
        </w:rPr>
      </w:pPr>
      <w:r w:rsidRPr="00620F9B">
        <w:rPr>
          <w:noProof/>
          <w:sz w:val="28"/>
        </w:rPr>
        <w:lastRenderedPageBreak/>
        <w:drawing>
          <wp:anchor distT="0" distB="0" distL="114300" distR="114300" simplePos="0" relativeHeight="251789312" behindDoc="1" locked="0" layoutInCell="1" allowOverlap="1" wp14:anchorId="028551A8" wp14:editId="4F9A5EE4">
            <wp:simplePos x="0" y="0"/>
            <wp:positionH relativeFrom="margin">
              <wp:posOffset>126823</wp:posOffset>
            </wp:positionH>
            <wp:positionV relativeFrom="paragraph">
              <wp:posOffset>-48466</wp:posOffset>
            </wp:positionV>
            <wp:extent cx="5972810" cy="3308985"/>
            <wp:effectExtent l="0" t="0" r="8890" b="5715"/>
            <wp:wrapNone/>
            <wp:docPr id="48" name="Picutre 24"/>
            <wp:cNvGraphicFramePr/>
            <a:graphic xmlns:a="http://schemas.openxmlformats.org/drawingml/2006/main">
              <a:graphicData uri="http://schemas.openxmlformats.org/drawingml/2006/picture">
                <pic:pic xmlns:pic="http://schemas.openxmlformats.org/drawingml/2006/picture">
                  <pic:nvPicPr>
                    <pic:cNvPr id="24" name="Picutre 24"/>
                    <pic:cNvPicPr/>
                  </pic:nvPicPr>
                  <pic:blipFill>
                    <a:blip r:embed="rId37">
                      <a:extLst>
                        <a:ext uri="{28A0092B-C50C-407E-A947-70E740481C1C}">
                          <a14:useLocalDpi xmlns:a14="http://schemas.microsoft.com/office/drawing/2010/main" val="0"/>
                        </a:ext>
                      </a:extLst>
                    </a:blip>
                    <a:stretch/>
                  </pic:blipFill>
                  <pic:spPr>
                    <a:xfrm>
                      <a:off x="0" y="0"/>
                      <a:ext cx="5972810" cy="3308985"/>
                    </a:xfrm>
                    <a:prstGeom prst="rect">
                      <a:avLst/>
                    </a:prstGeom>
                  </pic:spPr>
                </pic:pic>
              </a:graphicData>
            </a:graphic>
          </wp:anchor>
        </w:drawing>
      </w:r>
    </w:p>
    <w:p w14:paraId="360A1558" w14:textId="77777777" w:rsidR="003E5A14" w:rsidRPr="00620F9B" w:rsidRDefault="003E5A14" w:rsidP="003E5A14">
      <w:pPr>
        <w:spacing w:line="276" w:lineRule="auto"/>
        <w:rPr>
          <w:b/>
          <w:sz w:val="36"/>
        </w:rPr>
      </w:pPr>
    </w:p>
    <w:p w14:paraId="3BE1A7A9" w14:textId="77777777" w:rsidR="003E5A14" w:rsidRPr="00620F9B" w:rsidRDefault="003E5A14" w:rsidP="003E5A14">
      <w:pPr>
        <w:spacing w:line="276" w:lineRule="auto"/>
        <w:rPr>
          <w:b/>
          <w:sz w:val="36"/>
        </w:rPr>
      </w:pPr>
    </w:p>
    <w:p w14:paraId="5AE9DE4D" w14:textId="77777777" w:rsidR="003E5A14" w:rsidRPr="00620F9B" w:rsidRDefault="003E5A14" w:rsidP="003E5A14">
      <w:pPr>
        <w:spacing w:line="276" w:lineRule="auto"/>
        <w:rPr>
          <w:b/>
          <w:sz w:val="36"/>
        </w:rPr>
      </w:pPr>
    </w:p>
    <w:p w14:paraId="59021CFE" w14:textId="77777777" w:rsidR="003E5A14" w:rsidRPr="00620F9B" w:rsidRDefault="003E5A14" w:rsidP="003E5A14">
      <w:pPr>
        <w:spacing w:line="276" w:lineRule="auto"/>
        <w:rPr>
          <w:b/>
          <w:sz w:val="36"/>
        </w:rPr>
      </w:pPr>
    </w:p>
    <w:p w14:paraId="411F2121" w14:textId="77777777" w:rsidR="003E5A14" w:rsidRPr="00620F9B" w:rsidRDefault="003E5A14" w:rsidP="003E5A14">
      <w:pPr>
        <w:spacing w:line="276" w:lineRule="auto"/>
        <w:rPr>
          <w:b/>
          <w:sz w:val="36"/>
        </w:rPr>
      </w:pPr>
    </w:p>
    <w:p w14:paraId="6246B532" w14:textId="77777777" w:rsidR="003E5A14" w:rsidRPr="00620F9B" w:rsidRDefault="003E5A14" w:rsidP="003E5A14">
      <w:pPr>
        <w:spacing w:line="276" w:lineRule="auto"/>
        <w:rPr>
          <w:b/>
          <w:sz w:val="36"/>
        </w:rPr>
      </w:pPr>
    </w:p>
    <w:p w14:paraId="4DA22092" w14:textId="77777777" w:rsidR="003E5A14" w:rsidRPr="00620F9B" w:rsidRDefault="003E5A14" w:rsidP="003E5A14">
      <w:pPr>
        <w:spacing w:line="276" w:lineRule="auto"/>
        <w:ind w:firstLine="0"/>
        <w:rPr>
          <w:sz w:val="72"/>
          <w:szCs w:val="60"/>
        </w:rPr>
      </w:pPr>
    </w:p>
    <w:p w14:paraId="5FC85FF9" w14:textId="77777777" w:rsidR="003E5A14" w:rsidRPr="00620F9B" w:rsidRDefault="003E5A14" w:rsidP="003E5A14">
      <w:pPr>
        <w:spacing w:line="276" w:lineRule="auto"/>
        <w:jc w:val="center"/>
        <w:rPr>
          <w:b/>
          <w:sz w:val="28"/>
          <w:lang w:val="en-GB"/>
        </w:rPr>
      </w:pPr>
      <w:r w:rsidRPr="00620F9B">
        <w:rPr>
          <w:b/>
          <w:sz w:val="28"/>
          <w:lang w:val="en-GB"/>
        </w:rPr>
        <w:t>FACADE GAUCHE - LEFT ELEVATION</w:t>
      </w:r>
    </w:p>
    <w:p w14:paraId="2516B29E" w14:textId="77777777" w:rsidR="003E5A14" w:rsidRPr="00620F9B" w:rsidRDefault="003E5A14" w:rsidP="003E5A14">
      <w:pPr>
        <w:rPr>
          <w:b/>
          <w:sz w:val="36"/>
          <w:lang w:val="en-GB"/>
        </w:rPr>
      </w:pPr>
    </w:p>
    <w:p w14:paraId="72CF2519" w14:textId="77777777" w:rsidR="003E5A14" w:rsidRPr="00620F9B" w:rsidRDefault="003E5A14" w:rsidP="003E5A14">
      <w:pPr>
        <w:rPr>
          <w:b/>
          <w:sz w:val="36"/>
          <w:lang w:val="en-GB"/>
        </w:rPr>
      </w:pPr>
    </w:p>
    <w:p w14:paraId="0FCF17C9" w14:textId="77777777" w:rsidR="003E5A14" w:rsidRPr="00620F9B" w:rsidRDefault="003E5A14" w:rsidP="003E5A14">
      <w:pPr>
        <w:rPr>
          <w:b/>
          <w:sz w:val="36"/>
          <w:lang w:val="en-GB"/>
        </w:rPr>
      </w:pPr>
      <w:r w:rsidRPr="00620F9B">
        <w:rPr>
          <w:noProof/>
          <w:sz w:val="28"/>
        </w:rPr>
        <w:drawing>
          <wp:anchor distT="0" distB="0" distL="114300" distR="114300" simplePos="0" relativeHeight="251790336" behindDoc="1" locked="0" layoutInCell="1" allowOverlap="1" wp14:anchorId="703727E5" wp14:editId="1DD59571">
            <wp:simplePos x="0" y="0"/>
            <wp:positionH relativeFrom="margin">
              <wp:align>left</wp:align>
            </wp:positionH>
            <wp:positionV relativeFrom="paragraph">
              <wp:posOffset>42612</wp:posOffset>
            </wp:positionV>
            <wp:extent cx="5972810" cy="2043430"/>
            <wp:effectExtent l="0" t="0" r="8890" b="0"/>
            <wp:wrapNone/>
            <wp:docPr id="49" name="Picutre 25"/>
            <wp:cNvGraphicFramePr/>
            <a:graphic xmlns:a="http://schemas.openxmlformats.org/drawingml/2006/main">
              <a:graphicData uri="http://schemas.openxmlformats.org/drawingml/2006/picture">
                <pic:pic xmlns:pic="http://schemas.openxmlformats.org/drawingml/2006/picture">
                  <pic:nvPicPr>
                    <pic:cNvPr id="25" name="Picutre 25"/>
                    <pic:cNvPicPr/>
                  </pic:nvPicPr>
                  <pic:blipFill>
                    <a:blip r:embed="rId38" cstate="print">
                      <a:extLst>
                        <a:ext uri="{28A0092B-C50C-407E-A947-70E740481C1C}">
                          <a14:useLocalDpi xmlns:a14="http://schemas.microsoft.com/office/drawing/2010/main" val="0"/>
                        </a:ext>
                      </a:extLst>
                    </a:blip>
                    <a:stretch/>
                  </pic:blipFill>
                  <pic:spPr>
                    <a:xfrm>
                      <a:off x="0" y="0"/>
                      <a:ext cx="5972810" cy="2043430"/>
                    </a:xfrm>
                    <a:prstGeom prst="rect">
                      <a:avLst/>
                    </a:prstGeom>
                  </pic:spPr>
                </pic:pic>
              </a:graphicData>
            </a:graphic>
          </wp:anchor>
        </w:drawing>
      </w:r>
    </w:p>
    <w:p w14:paraId="16D03C7C" w14:textId="77777777" w:rsidR="003E5A14" w:rsidRPr="00620F9B" w:rsidRDefault="003E5A14" w:rsidP="003E5A14">
      <w:pPr>
        <w:rPr>
          <w:b/>
          <w:sz w:val="36"/>
          <w:lang w:val="en-GB"/>
        </w:rPr>
      </w:pPr>
    </w:p>
    <w:p w14:paraId="4DAD18F1" w14:textId="77777777" w:rsidR="003E5A14" w:rsidRPr="00620F9B" w:rsidRDefault="003E5A14" w:rsidP="003E5A14">
      <w:pPr>
        <w:rPr>
          <w:b/>
          <w:sz w:val="36"/>
          <w:lang w:val="en-GB"/>
        </w:rPr>
      </w:pPr>
    </w:p>
    <w:p w14:paraId="04A2C2BA" w14:textId="77777777" w:rsidR="003E5A14" w:rsidRPr="00620F9B" w:rsidRDefault="003E5A14" w:rsidP="003E5A14">
      <w:pPr>
        <w:rPr>
          <w:b/>
          <w:sz w:val="36"/>
          <w:lang w:val="en-GB"/>
        </w:rPr>
      </w:pPr>
    </w:p>
    <w:p w14:paraId="7314FFA2" w14:textId="77777777" w:rsidR="003E5A14" w:rsidRPr="00620F9B" w:rsidRDefault="003E5A14" w:rsidP="003E5A14">
      <w:pPr>
        <w:rPr>
          <w:b/>
          <w:sz w:val="36"/>
          <w:lang w:val="en-GB"/>
        </w:rPr>
      </w:pPr>
    </w:p>
    <w:p w14:paraId="079FCE2F" w14:textId="77777777" w:rsidR="003E5A14" w:rsidRPr="00620F9B" w:rsidRDefault="003E5A14" w:rsidP="003E5A14">
      <w:pPr>
        <w:rPr>
          <w:b/>
          <w:sz w:val="36"/>
          <w:lang w:val="en-GB"/>
        </w:rPr>
      </w:pPr>
    </w:p>
    <w:p w14:paraId="18B59CF2" w14:textId="77777777" w:rsidR="003E5A14" w:rsidRPr="00620F9B" w:rsidRDefault="003E5A14" w:rsidP="003E5A14">
      <w:pPr>
        <w:rPr>
          <w:b/>
          <w:sz w:val="36"/>
          <w:lang w:val="en-GB"/>
        </w:rPr>
      </w:pPr>
    </w:p>
    <w:p w14:paraId="0A52A86A" w14:textId="77777777" w:rsidR="003E5A14" w:rsidRPr="00620F9B" w:rsidRDefault="003E5A14" w:rsidP="003E5A14">
      <w:pPr>
        <w:spacing w:line="276" w:lineRule="auto"/>
        <w:jc w:val="center"/>
        <w:rPr>
          <w:b/>
          <w:sz w:val="28"/>
          <w:lang w:val="en-GB"/>
        </w:rPr>
      </w:pPr>
      <w:r w:rsidRPr="00620F9B">
        <w:rPr>
          <w:b/>
          <w:sz w:val="28"/>
          <w:lang w:val="en-GB"/>
        </w:rPr>
        <w:t>FACADE ARRIERE - BACK ELEVATION</w:t>
      </w:r>
    </w:p>
    <w:p w14:paraId="20139C56" w14:textId="77777777" w:rsidR="003E5A14" w:rsidRPr="00620F9B" w:rsidRDefault="003E5A14" w:rsidP="003E5A14">
      <w:pPr>
        <w:jc w:val="center"/>
        <w:rPr>
          <w:b/>
          <w:sz w:val="36"/>
          <w:lang w:val="en-GB"/>
        </w:rPr>
      </w:pPr>
    </w:p>
    <w:p w14:paraId="2B616111" w14:textId="77777777" w:rsidR="003E5A14" w:rsidRPr="00620F9B" w:rsidRDefault="003E5A14" w:rsidP="003E5A14">
      <w:pPr>
        <w:jc w:val="center"/>
        <w:rPr>
          <w:rFonts w:eastAsia="Cambria"/>
          <w:b/>
          <w:bCs/>
          <w:sz w:val="48"/>
          <w:szCs w:val="46"/>
          <w:lang w:val="en-GB"/>
        </w:rPr>
      </w:pPr>
    </w:p>
    <w:p w14:paraId="51D58A23" w14:textId="77777777" w:rsidR="003E5A14" w:rsidRPr="00620F9B" w:rsidRDefault="003E5A14" w:rsidP="003E5A14">
      <w:pPr>
        <w:jc w:val="center"/>
        <w:rPr>
          <w:rFonts w:eastAsia="Cambria"/>
          <w:b/>
          <w:bCs/>
          <w:sz w:val="48"/>
          <w:szCs w:val="46"/>
          <w:lang w:val="en-GB"/>
        </w:rPr>
      </w:pPr>
    </w:p>
    <w:p w14:paraId="08214D11" w14:textId="77777777" w:rsidR="003E5A14" w:rsidRPr="00620F9B" w:rsidRDefault="003E5A14" w:rsidP="003E5A14">
      <w:pPr>
        <w:jc w:val="center"/>
        <w:rPr>
          <w:rFonts w:eastAsia="Cambria"/>
          <w:b/>
          <w:bCs/>
          <w:sz w:val="48"/>
          <w:szCs w:val="46"/>
        </w:rPr>
      </w:pPr>
      <w:r w:rsidRPr="00620F9B">
        <w:rPr>
          <w:noProof/>
          <w:sz w:val="28"/>
        </w:rPr>
        <w:lastRenderedPageBreak/>
        <w:drawing>
          <wp:anchor distT="0" distB="0" distL="114300" distR="114300" simplePos="0" relativeHeight="251809792" behindDoc="0" locked="0" layoutInCell="1" allowOverlap="1" wp14:anchorId="6B7F767A" wp14:editId="13F10DE0">
            <wp:simplePos x="0" y="0"/>
            <wp:positionH relativeFrom="column">
              <wp:posOffset>156210</wp:posOffset>
            </wp:positionH>
            <wp:positionV relativeFrom="paragraph">
              <wp:posOffset>0</wp:posOffset>
            </wp:positionV>
            <wp:extent cx="5972810" cy="2413000"/>
            <wp:effectExtent l="0" t="0" r="8890" b="6350"/>
            <wp:wrapSquare wrapText="bothSides"/>
            <wp:docPr id="50" name="Picutre 26"/>
            <wp:cNvGraphicFramePr/>
            <a:graphic xmlns:a="http://schemas.openxmlformats.org/drawingml/2006/main">
              <a:graphicData uri="http://schemas.openxmlformats.org/drawingml/2006/picture">
                <pic:pic xmlns:pic="http://schemas.openxmlformats.org/drawingml/2006/picture">
                  <pic:nvPicPr>
                    <pic:cNvPr id="26" name="Picutre 26"/>
                    <pic:cNvPicPr/>
                  </pic:nvPicPr>
                  <pic:blipFill>
                    <a:blip r:embed="rId39" cstate="print">
                      <a:extLst>
                        <a:ext uri="{28A0092B-C50C-407E-A947-70E740481C1C}">
                          <a14:useLocalDpi xmlns:a14="http://schemas.microsoft.com/office/drawing/2010/main" val="0"/>
                        </a:ext>
                      </a:extLst>
                    </a:blip>
                    <a:stretch/>
                  </pic:blipFill>
                  <pic:spPr>
                    <a:xfrm>
                      <a:off x="0" y="0"/>
                      <a:ext cx="5972810" cy="2413000"/>
                    </a:xfrm>
                    <a:prstGeom prst="rect">
                      <a:avLst/>
                    </a:prstGeom>
                  </pic:spPr>
                </pic:pic>
              </a:graphicData>
            </a:graphic>
            <wp14:sizeRelV relativeFrom="margin">
              <wp14:pctHeight>0</wp14:pctHeight>
            </wp14:sizeRelV>
          </wp:anchor>
        </w:drawing>
      </w:r>
    </w:p>
    <w:p w14:paraId="00962B52" w14:textId="77777777" w:rsidR="003E5A14" w:rsidRPr="00620F9B" w:rsidRDefault="003E5A14" w:rsidP="003E5A14">
      <w:pPr>
        <w:spacing w:line="276" w:lineRule="auto"/>
        <w:jc w:val="center"/>
        <w:rPr>
          <w:rFonts w:eastAsia="Cambria"/>
          <w:b/>
          <w:bCs/>
          <w:sz w:val="48"/>
          <w:szCs w:val="46"/>
        </w:rPr>
      </w:pPr>
      <w:r w:rsidRPr="00620F9B">
        <w:rPr>
          <w:noProof/>
          <w:sz w:val="28"/>
        </w:rPr>
        <w:drawing>
          <wp:anchor distT="0" distB="0" distL="114300" distR="114300" simplePos="0" relativeHeight="251791360" behindDoc="1" locked="0" layoutInCell="1" allowOverlap="1" wp14:anchorId="21ADFF0D" wp14:editId="1382D943">
            <wp:simplePos x="0" y="0"/>
            <wp:positionH relativeFrom="page">
              <wp:posOffset>799569</wp:posOffset>
            </wp:positionH>
            <wp:positionV relativeFrom="paragraph">
              <wp:posOffset>429231</wp:posOffset>
            </wp:positionV>
            <wp:extent cx="5972810" cy="3132455"/>
            <wp:effectExtent l="0" t="0" r="8890" b="0"/>
            <wp:wrapNone/>
            <wp:docPr id="27" name="Shape 27"/>
            <wp:cNvGraphicFramePr/>
            <a:graphic xmlns:a="http://schemas.openxmlformats.org/drawingml/2006/main">
              <a:graphicData uri="http://schemas.openxmlformats.org/drawingml/2006/picture">
                <pic:pic xmlns:pic="http://schemas.openxmlformats.org/drawingml/2006/picture">
                  <pic:nvPicPr>
                    <pic:cNvPr id="27" name="Shape 27"/>
                    <pic:cNvPicPr/>
                  </pic:nvPicPr>
                  <pic:blipFill>
                    <a:blip r:embed="rId40" cstate="print">
                      <a:extLst>
                        <a:ext uri="{28A0092B-C50C-407E-A947-70E740481C1C}">
                          <a14:useLocalDpi xmlns:a14="http://schemas.microsoft.com/office/drawing/2010/main" val="0"/>
                        </a:ext>
                      </a:extLst>
                    </a:blip>
                    <a:stretch/>
                  </pic:blipFill>
                  <pic:spPr>
                    <a:xfrm>
                      <a:off x="0" y="0"/>
                      <a:ext cx="5972810" cy="3132455"/>
                    </a:xfrm>
                    <a:prstGeom prst="rect">
                      <a:avLst/>
                    </a:prstGeom>
                  </pic:spPr>
                </pic:pic>
              </a:graphicData>
            </a:graphic>
          </wp:anchor>
        </w:drawing>
      </w:r>
      <w:r w:rsidRPr="00620F9B">
        <w:rPr>
          <w:b/>
          <w:sz w:val="28"/>
        </w:rPr>
        <w:t>FACADE PRINCIPALE - FRONT ELEVATION</w:t>
      </w:r>
      <w:r w:rsidRPr="00620F9B">
        <w:rPr>
          <w:rFonts w:eastAsia="Cambria"/>
          <w:b/>
          <w:bCs/>
          <w:sz w:val="48"/>
          <w:szCs w:val="46"/>
        </w:rPr>
        <w:t xml:space="preserve"> </w:t>
      </w:r>
    </w:p>
    <w:p w14:paraId="1C08875D" w14:textId="77777777" w:rsidR="003E5A14" w:rsidRPr="00620F9B" w:rsidRDefault="003E5A14" w:rsidP="003E5A14">
      <w:pPr>
        <w:spacing w:line="276" w:lineRule="auto"/>
        <w:jc w:val="center"/>
        <w:rPr>
          <w:rFonts w:eastAsia="Cambria"/>
          <w:b/>
          <w:bCs/>
          <w:sz w:val="48"/>
          <w:szCs w:val="46"/>
        </w:rPr>
      </w:pPr>
    </w:p>
    <w:p w14:paraId="0E3DB276" w14:textId="77777777" w:rsidR="003E5A14" w:rsidRPr="00620F9B" w:rsidRDefault="003E5A14" w:rsidP="003E5A14">
      <w:pPr>
        <w:spacing w:line="276" w:lineRule="auto"/>
        <w:jc w:val="center"/>
        <w:rPr>
          <w:rFonts w:eastAsia="Cambria"/>
          <w:b/>
          <w:bCs/>
          <w:sz w:val="48"/>
          <w:szCs w:val="46"/>
        </w:rPr>
      </w:pPr>
    </w:p>
    <w:p w14:paraId="6FF41645" w14:textId="77777777" w:rsidR="003E5A14" w:rsidRPr="00620F9B" w:rsidRDefault="003E5A14" w:rsidP="003E5A14">
      <w:pPr>
        <w:spacing w:line="276" w:lineRule="auto"/>
        <w:jc w:val="center"/>
        <w:rPr>
          <w:rFonts w:eastAsia="Cambria"/>
          <w:b/>
          <w:bCs/>
          <w:sz w:val="48"/>
          <w:szCs w:val="46"/>
        </w:rPr>
      </w:pPr>
    </w:p>
    <w:p w14:paraId="02073C82" w14:textId="77777777" w:rsidR="003E5A14" w:rsidRPr="00620F9B" w:rsidRDefault="003E5A14" w:rsidP="003E5A14">
      <w:pPr>
        <w:spacing w:line="276" w:lineRule="auto"/>
        <w:jc w:val="center"/>
        <w:rPr>
          <w:rFonts w:eastAsia="Cambria"/>
          <w:b/>
          <w:bCs/>
          <w:sz w:val="48"/>
          <w:szCs w:val="46"/>
        </w:rPr>
      </w:pPr>
    </w:p>
    <w:p w14:paraId="6AA90497" w14:textId="77777777" w:rsidR="003E5A14" w:rsidRPr="00620F9B" w:rsidRDefault="003E5A14" w:rsidP="003E5A14">
      <w:pPr>
        <w:spacing w:line="276" w:lineRule="auto"/>
        <w:jc w:val="center"/>
        <w:rPr>
          <w:rFonts w:eastAsia="Cambria"/>
          <w:b/>
          <w:bCs/>
          <w:sz w:val="48"/>
          <w:szCs w:val="46"/>
        </w:rPr>
      </w:pPr>
    </w:p>
    <w:p w14:paraId="71220BFE" w14:textId="77777777" w:rsidR="003E5A14" w:rsidRPr="00620F9B" w:rsidRDefault="003E5A14" w:rsidP="003E5A14">
      <w:pPr>
        <w:spacing w:line="276" w:lineRule="auto"/>
        <w:jc w:val="center"/>
        <w:rPr>
          <w:rFonts w:eastAsia="Cambria"/>
          <w:b/>
          <w:bCs/>
          <w:sz w:val="48"/>
          <w:szCs w:val="46"/>
        </w:rPr>
      </w:pPr>
    </w:p>
    <w:p w14:paraId="4232F8C6" w14:textId="77777777" w:rsidR="003E5A14" w:rsidRPr="00620F9B" w:rsidRDefault="003E5A14" w:rsidP="003E5A14">
      <w:pPr>
        <w:spacing w:line="276" w:lineRule="auto"/>
        <w:jc w:val="center"/>
        <w:rPr>
          <w:rFonts w:eastAsia="Cambria"/>
          <w:b/>
          <w:bCs/>
          <w:sz w:val="48"/>
          <w:szCs w:val="46"/>
        </w:rPr>
      </w:pPr>
    </w:p>
    <w:p w14:paraId="387E942E" w14:textId="77777777" w:rsidR="003E5A14" w:rsidRPr="00620F9B" w:rsidRDefault="003E5A14" w:rsidP="003E5A14">
      <w:pPr>
        <w:jc w:val="center"/>
        <w:rPr>
          <w:b/>
          <w:sz w:val="28"/>
        </w:rPr>
      </w:pPr>
      <w:r w:rsidRPr="00620F9B">
        <w:rPr>
          <w:b/>
          <w:sz w:val="28"/>
        </w:rPr>
        <w:t>COUPE AA - SECTION AA</w:t>
      </w:r>
    </w:p>
    <w:p w14:paraId="6B0770CA" w14:textId="77777777" w:rsidR="003E5A14" w:rsidRPr="00620F9B" w:rsidRDefault="003E5A14" w:rsidP="003E5A14">
      <w:pPr>
        <w:spacing w:line="276" w:lineRule="auto"/>
        <w:jc w:val="center"/>
        <w:rPr>
          <w:b/>
          <w:sz w:val="28"/>
        </w:rPr>
      </w:pPr>
      <w:r w:rsidRPr="00620F9B">
        <w:rPr>
          <w:b/>
          <w:sz w:val="28"/>
        </w:rPr>
        <w:br w:type="page"/>
      </w:r>
    </w:p>
    <w:p w14:paraId="177EEB8C" w14:textId="77777777" w:rsidR="003E5A14" w:rsidRPr="00620F9B" w:rsidRDefault="003E5A14" w:rsidP="003E5A14">
      <w:pPr>
        <w:jc w:val="center"/>
        <w:rPr>
          <w:sz w:val="28"/>
        </w:rPr>
      </w:pPr>
      <w:r w:rsidRPr="00620F9B">
        <w:rPr>
          <w:noProof/>
          <w:sz w:val="28"/>
        </w:rPr>
        <w:lastRenderedPageBreak/>
        <w:drawing>
          <wp:anchor distT="0" distB="0" distL="114300" distR="114300" simplePos="0" relativeHeight="251810816" behindDoc="0" locked="0" layoutInCell="1" allowOverlap="1" wp14:anchorId="47E76D4A" wp14:editId="1458841B">
            <wp:simplePos x="0" y="0"/>
            <wp:positionH relativeFrom="column">
              <wp:posOffset>153670</wp:posOffset>
            </wp:positionH>
            <wp:positionV relativeFrom="paragraph">
              <wp:posOffset>635</wp:posOffset>
            </wp:positionV>
            <wp:extent cx="5972810" cy="1838960"/>
            <wp:effectExtent l="0" t="0" r="8890" b="8890"/>
            <wp:wrapSquare wrapText="bothSides"/>
            <wp:docPr id="29" name="Picutre 29"/>
            <wp:cNvGraphicFramePr/>
            <a:graphic xmlns:a="http://schemas.openxmlformats.org/drawingml/2006/main">
              <a:graphicData uri="http://schemas.openxmlformats.org/drawingml/2006/picture">
                <pic:pic xmlns:pic="http://schemas.openxmlformats.org/drawingml/2006/picture">
                  <pic:nvPicPr>
                    <pic:cNvPr id="29" name="Picutre 29"/>
                    <pic:cNvPicPr/>
                  </pic:nvPicPr>
                  <pic:blipFill>
                    <a:blip r:embed="rId41" cstate="print">
                      <a:extLst>
                        <a:ext uri="{28A0092B-C50C-407E-A947-70E740481C1C}">
                          <a14:useLocalDpi xmlns:a14="http://schemas.microsoft.com/office/drawing/2010/main" val="0"/>
                        </a:ext>
                      </a:extLst>
                    </a:blip>
                    <a:stretch/>
                  </pic:blipFill>
                  <pic:spPr>
                    <a:xfrm>
                      <a:off x="0" y="0"/>
                      <a:ext cx="5972810" cy="1838960"/>
                    </a:xfrm>
                    <a:prstGeom prst="rect">
                      <a:avLst/>
                    </a:prstGeom>
                  </pic:spPr>
                </pic:pic>
              </a:graphicData>
            </a:graphic>
            <wp14:sizeRelV relativeFrom="margin">
              <wp14:pctHeight>0</wp14:pctHeight>
            </wp14:sizeRelV>
          </wp:anchor>
        </w:drawing>
      </w:r>
    </w:p>
    <w:p w14:paraId="7B1F1E91" w14:textId="77777777" w:rsidR="003E5A14" w:rsidRPr="00620F9B" w:rsidRDefault="003E5A14" w:rsidP="003E5A14">
      <w:pPr>
        <w:jc w:val="center"/>
        <w:rPr>
          <w:b/>
          <w:sz w:val="28"/>
        </w:rPr>
      </w:pPr>
      <w:r w:rsidRPr="00620F9B">
        <w:rPr>
          <w:noProof/>
          <w:sz w:val="28"/>
        </w:rPr>
        <w:drawing>
          <wp:anchor distT="0" distB="0" distL="0" distR="0" simplePos="0" relativeHeight="251792384" behindDoc="1" locked="0" layoutInCell="1" allowOverlap="1" wp14:anchorId="22D0B995" wp14:editId="3C6C3E54">
            <wp:simplePos x="0" y="0"/>
            <wp:positionH relativeFrom="page">
              <wp:posOffset>192599</wp:posOffset>
            </wp:positionH>
            <wp:positionV relativeFrom="margin">
              <wp:posOffset>2457257</wp:posOffset>
            </wp:positionV>
            <wp:extent cx="3655212" cy="2066984"/>
            <wp:effectExtent l="0" t="0" r="2540" b="0"/>
            <wp:wrapNone/>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55212" cy="2066984"/>
                    </a:xfrm>
                    <a:prstGeom prst="rect">
                      <a:avLst/>
                    </a:prstGeom>
                    <a:noFill/>
                  </pic:spPr>
                </pic:pic>
              </a:graphicData>
            </a:graphic>
            <wp14:sizeRelH relativeFrom="page">
              <wp14:pctWidth>0</wp14:pctWidth>
            </wp14:sizeRelH>
            <wp14:sizeRelV relativeFrom="page">
              <wp14:pctHeight>0</wp14:pctHeight>
            </wp14:sizeRelV>
          </wp:anchor>
        </w:drawing>
      </w:r>
      <w:r w:rsidRPr="00620F9B">
        <w:rPr>
          <w:b/>
          <w:sz w:val="28"/>
        </w:rPr>
        <w:t>COUPE BB - SECTION BB</w:t>
      </w:r>
    </w:p>
    <w:p w14:paraId="73E4902B" w14:textId="77777777" w:rsidR="003E5A14" w:rsidRPr="00620F9B" w:rsidRDefault="003E5A14" w:rsidP="003E5A14">
      <w:pPr>
        <w:rPr>
          <w:b/>
          <w:sz w:val="36"/>
        </w:rPr>
      </w:pPr>
      <w:r w:rsidRPr="00620F9B">
        <w:rPr>
          <w:noProof/>
          <w:sz w:val="28"/>
        </w:rPr>
        <w:drawing>
          <wp:anchor distT="0" distB="0" distL="0" distR="0" simplePos="0" relativeHeight="251794432" behindDoc="1" locked="0" layoutInCell="1" allowOverlap="1" wp14:anchorId="1F9FF502" wp14:editId="5687150F">
            <wp:simplePos x="0" y="0"/>
            <wp:positionH relativeFrom="page">
              <wp:posOffset>293784</wp:posOffset>
            </wp:positionH>
            <wp:positionV relativeFrom="margin">
              <wp:posOffset>4769485</wp:posOffset>
            </wp:positionV>
            <wp:extent cx="3496945" cy="1764030"/>
            <wp:effectExtent l="0" t="0" r="8255" b="7620"/>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96945" cy="1764030"/>
                    </a:xfrm>
                    <a:prstGeom prst="rect">
                      <a:avLst/>
                    </a:prstGeom>
                    <a:noFill/>
                  </pic:spPr>
                </pic:pic>
              </a:graphicData>
            </a:graphic>
            <wp14:sizeRelH relativeFrom="page">
              <wp14:pctWidth>0</wp14:pctWidth>
            </wp14:sizeRelH>
            <wp14:sizeRelV relativeFrom="page">
              <wp14:pctHeight>0</wp14:pctHeight>
            </wp14:sizeRelV>
          </wp:anchor>
        </w:drawing>
      </w:r>
      <w:r w:rsidRPr="00620F9B">
        <w:rPr>
          <w:noProof/>
          <w:sz w:val="28"/>
        </w:rPr>
        <w:drawing>
          <wp:anchor distT="0" distB="0" distL="0" distR="0" simplePos="0" relativeHeight="251795456" behindDoc="1" locked="0" layoutInCell="1" allowOverlap="1" wp14:anchorId="173FB74B" wp14:editId="02677FBB">
            <wp:simplePos x="0" y="0"/>
            <wp:positionH relativeFrom="page">
              <wp:posOffset>4028246</wp:posOffset>
            </wp:positionH>
            <wp:positionV relativeFrom="margin">
              <wp:posOffset>4770534</wp:posOffset>
            </wp:positionV>
            <wp:extent cx="3111667" cy="1764610"/>
            <wp:effectExtent l="0" t="0" r="0" b="7620"/>
            <wp:wrapNone/>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11667" cy="1764610"/>
                    </a:xfrm>
                    <a:prstGeom prst="rect">
                      <a:avLst/>
                    </a:prstGeom>
                    <a:noFill/>
                  </pic:spPr>
                </pic:pic>
              </a:graphicData>
            </a:graphic>
            <wp14:sizeRelH relativeFrom="page">
              <wp14:pctWidth>0</wp14:pctWidth>
            </wp14:sizeRelH>
            <wp14:sizeRelV relativeFrom="page">
              <wp14:pctHeight>0</wp14:pctHeight>
            </wp14:sizeRelV>
          </wp:anchor>
        </w:drawing>
      </w:r>
      <w:r w:rsidRPr="00620F9B">
        <w:rPr>
          <w:noProof/>
          <w:sz w:val="28"/>
        </w:rPr>
        <w:drawing>
          <wp:anchor distT="0" distB="0" distL="0" distR="0" simplePos="0" relativeHeight="251793408" behindDoc="1" locked="0" layoutInCell="1" allowOverlap="1" wp14:anchorId="579BE759" wp14:editId="130726F1">
            <wp:simplePos x="0" y="0"/>
            <wp:positionH relativeFrom="page">
              <wp:posOffset>3928745</wp:posOffset>
            </wp:positionH>
            <wp:positionV relativeFrom="margin">
              <wp:posOffset>2453005</wp:posOffset>
            </wp:positionV>
            <wp:extent cx="3263900" cy="2030730"/>
            <wp:effectExtent l="0" t="0" r="0" b="7620"/>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63900" cy="2030730"/>
                    </a:xfrm>
                    <a:prstGeom prst="rect">
                      <a:avLst/>
                    </a:prstGeom>
                    <a:noFill/>
                  </pic:spPr>
                </pic:pic>
              </a:graphicData>
            </a:graphic>
            <wp14:sizeRelH relativeFrom="page">
              <wp14:pctWidth>0</wp14:pctWidth>
            </wp14:sizeRelH>
            <wp14:sizeRelV relativeFrom="page">
              <wp14:pctHeight>0</wp14:pctHeight>
            </wp14:sizeRelV>
          </wp:anchor>
        </w:drawing>
      </w:r>
      <w:r w:rsidRPr="00620F9B">
        <w:rPr>
          <w:b/>
          <w:sz w:val="36"/>
        </w:rPr>
        <w:br w:type="page"/>
      </w:r>
    </w:p>
    <w:p w14:paraId="227BA640" w14:textId="77777777" w:rsidR="003E5A14" w:rsidRPr="00620F9B" w:rsidRDefault="003E5A14" w:rsidP="003E5A14">
      <w:pPr>
        <w:spacing w:line="360" w:lineRule="exact"/>
        <w:rPr>
          <w:sz w:val="28"/>
        </w:rPr>
      </w:pPr>
      <w:r w:rsidRPr="00620F9B">
        <w:rPr>
          <w:noProof/>
          <w:sz w:val="28"/>
        </w:rPr>
        <w:lastRenderedPageBreak/>
        <w:drawing>
          <wp:anchor distT="0" distB="0" distL="0" distR="0" simplePos="0" relativeHeight="251797504" behindDoc="1" locked="0" layoutInCell="1" allowOverlap="1" wp14:anchorId="146D9B5C" wp14:editId="4BEDC78D">
            <wp:simplePos x="0" y="0"/>
            <wp:positionH relativeFrom="margin">
              <wp:posOffset>3145790</wp:posOffset>
            </wp:positionH>
            <wp:positionV relativeFrom="margin">
              <wp:posOffset>-80563</wp:posOffset>
            </wp:positionV>
            <wp:extent cx="3300095" cy="1955800"/>
            <wp:effectExtent l="0" t="0" r="0" b="6350"/>
            <wp:wrapNone/>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00095" cy="1955800"/>
                    </a:xfrm>
                    <a:prstGeom prst="rect">
                      <a:avLst/>
                    </a:prstGeom>
                    <a:noFill/>
                  </pic:spPr>
                </pic:pic>
              </a:graphicData>
            </a:graphic>
            <wp14:sizeRelH relativeFrom="page">
              <wp14:pctWidth>0</wp14:pctWidth>
            </wp14:sizeRelH>
            <wp14:sizeRelV relativeFrom="page">
              <wp14:pctHeight>0</wp14:pctHeight>
            </wp14:sizeRelV>
          </wp:anchor>
        </w:drawing>
      </w:r>
      <w:r w:rsidRPr="00620F9B">
        <w:rPr>
          <w:noProof/>
          <w:sz w:val="28"/>
        </w:rPr>
        <w:drawing>
          <wp:anchor distT="0" distB="0" distL="0" distR="0" simplePos="0" relativeHeight="251796480" behindDoc="1" locked="0" layoutInCell="1" allowOverlap="1" wp14:anchorId="7C0D4FB9" wp14:editId="25B874CE">
            <wp:simplePos x="0" y="0"/>
            <wp:positionH relativeFrom="page">
              <wp:posOffset>313248</wp:posOffset>
            </wp:positionH>
            <wp:positionV relativeFrom="margin">
              <wp:posOffset>-78436</wp:posOffset>
            </wp:positionV>
            <wp:extent cx="3555045" cy="2008106"/>
            <wp:effectExtent l="0" t="0" r="7620" b="0"/>
            <wp:wrapNone/>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55045" cy="2008106"/>
                    </a:xfrm>
                    <a:prstGeom prst="rect">
                      <a:avLst/>
                    </a:prstGeom>
                    <a:noFill/>
                  </pic:spPr>
                </pic:pic>
              </a:graphicData>
            </a:graphic>
            <wp14:sizeRelH relativeFrom="page">
              <wp14:pctWidth>0</wp14:pctWidth>
            </wp14:sizeRelH>
            <wp14:sizeRelV relativeFrom="page">
              <wp14:pctHeight>0</wp14:pctHeight>
            </wp14:sizeRelV>
          </wp:anchor>
        </w:drawing>
      </w:r>
      <w:r w:rsidRPr="00620F9B">
        <w:rPr>
          <w:noProof/>
          <w:sz w:val="28"/>
        </w:rPr>
        <w:drawing>
          <wp:anchor distT="0" distB="0" distL="0" distR="0" simplePos="0" relativeHeight="251800576" behindDoc="1" locked="0" layoutInCell="1" allowOverlap="1" wp14:anchorId="3065BB68" wp14:editId="49D363F1">
            <wp:simplePos x="0" y="0"/>
            <wp:positionH relativeFrom="page">
              <wp:posOffset>1334135</wp:posOffset>
            </wp:positionH>
            <wp:positionV relativeFrom="margin">
              <wp:posOffset>9549130</wp:posOffset>
            </wp:positionV>
            <wp:extent cx="3950335" cy="2225040"/>
            <wp:effectExtent l="0" t="0" r="0" b="381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50335" cy="2225040"/>
                    </a:xfrm>
                    <a:prstGeom prst="rect">
                      <a:avLst/>
                    </a:prstGeom>
                    <a:noFill/>
                  </pic:spPr>
                </pic:pic>
              </a:graphicData>
            </a:graphic>
            <wp14:sizeRelH relativeFrom="page">
              <wp14:pctWidth>0</wp14:pctWidth>
            </wp14:sizeRelH>
            <wp14:sizeRelV relativeFrom="page">
              <wp14:pctHeight>0</wp14:pctHeight>
            </wp14:sizeRelV>
          </wp:anchor>
        </w:drawing>
      </w:r>
      <w:r w:rsidRPr="00620F9B">
        <w:rPr>
          <w:noProof/>
          <w:sz w:val="28"/>
        </w:rPr>
        <w:drawing>
          <wp:anchor distT="0" distB="0" distL="0" distR="0" simplePos="0" relativeHeight="251801600" behindDoc="1" locked="0" layoutInCell="1" allowOverlap="1" wp14:anchorId="4DADE240" wp14:editId="22CD98F4">
            <wp:simplePos x="0" y="0"/>
            <wp:positionH relativeFrom="page">
              <wp:posOffset>5441950</wp:posOffset>
            </wp:positionH>
            <wp:positionV relativeFrom="margin">
              <wp:posOffset>9549130</wp:posOffset>
            </wp:positionV>
            <wp:extent cx="3950335" cy="2225040"/>
            <wp:effectExtent l="0" t="0" r="0" b="381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50335" cy="2225040"/>
                    </a:xfrm>
                    <a:prstGeom prst="rect">
                      <a:avLst/>
                    </a:prstGeom>
                    <a:noFill/>
                  </pic:spPr>
                </pic:pic>
              </a:graphicData>
            </a:graphic>
            <wp14:sizeRelH relativeFrom="page">
              <wp14:pctWidth>0</wp14:pctWidth>
            </wp14:sizeRelH>
            <wp14:sizeRelV relativeFrom="page">
              <wp14:pctHeight>0</wp14:pctHeight>
            </wp14:sizeRelV>
          </wp:anchor>
        </w:drawing>
      </w:r>
      <w:r w:rsidRPr="00620F9B">
        <w:rPr>
          <w:noProof/>
          <w:sz w:val="28"/>
        </w:rPr>
        <w:drawing>
          <wp:anchor distT="0" distB="0" distL="0" distR="0" simplePos="0" relativeHeight="251802624" behindDoc="1" locked="0" layoutInCell="1" allowOverlap="1" wp14:anchorId="44718B1A" wp14:editId="52F242B4">
            <wp:simplePos x="0" y="0"/>
            <wp:positionH relativeFrom="page">
              <wp:posOffset>1334135</wp:posOffset>
            </wp:positionH>
            <wp:positionV relativeFrom="margin">
              <wp:posOffset>11934190</wp:posOffset>
            </wp:positionV>
            <wp:extent cx="3950335" cy="2225040"/>
            <wp:effectExtent l="0" t="0" r="0" b="381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6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50335" cy="2225040"/>
                    </a:xfrm>
                    <a:prstGeom prst="rect">
                      <a:avLst/>
                    </a:prstGeom>
                    <a:noFill/>
                  </pic:spPr>
                </pic:pic>
              </a:graphicData>
            </a:graphic>
            <wp14:sizeRelH relativeFrom="page">
              <wp14:pctWidth>0</wp14:pctWidth>
            </wp14:sizeRelH>
            <wp14:sizeRelV relativeFrom="page">
              <wp14:pctHeight>0</wp14:pctHeight>
            </wp14:sizeRelV>
          </wp:anchor>
        </w:drawing>
      </w:r>
      <w:r w:rsidRPr="00620F9B">
        <w:rPr>
          <w:noProof/>
          <w:sz w:val="28"/>
        </w:rPr>
        <w:drawing>
          <wp:anchor distT="0" distB="0" distL="0" distR="0" simplePos="0" relativeHeight="251803648" behindDoc="1" locked="0" layoutInCell="1" allowOverlap="1" wp14:anchorId="32F5E090" wp14:editId="1DB4C0BE">
            <wp:simplePos x="0" y="0"/>
            <wp:positionH relativeFrom="page">
              <wp:posOffset>5441950</wp:posOffset>
            </wp:positionH>
            <wp:positionV relativeFrom="margin">
              <wp:posOffset>11925935</wp:posOffset>
            </wp:positionV>
            <wp:extent cx="3950335" cy="2231390"/>
            <wp:effectExtent l="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6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50335" cy="2231390"/>
                    </a:xfrm>
                    <a:prstGeom prst="rect">
                      <a:avLst/>
                    </a:prstGeom>
                    <a:noFill/>
                  </pic:spPr>
                </pic:pic>
              </a:graphicData>
            </a:graphic>
            <wp14:sizeRelH relativeFrom="page">
              <wp14:pctWidth>0</wp14:pctWidth>
            </wp14:sizeRelH>
            <wp14:sizeRelV relativeFrom="page">
              <wp14:pctHeight>0</wp14:pctHeight>
            </wp14:sizeRelV>
          </wp:anchor>
        </w:drawing>
      </w:r>
    </w:p>
    <w:p w14:paraId="7CA5BCFD" w14:textId="77777777" w:rsidR="003E5A14" w:rsidRPr="00620F9B" w:rsidRDefault="003E5A14" w:rsidP="003E5A14">
      <w:pPr>
        <w:rPr>
          <w:b/>
          <w:sz w:val="40"/>
        </w:rPr>
      </w:pPr>
      <w:r w:rsidRPr="00620F9B">
        <w:rPr>
          <w:b/>
          <w:noProof/>
          <w:sz w:val="40"/>
        </w:rPr>
        <w:drawing>
          <wp:anchor distT="0" distB="0" distL="114300" distR="114300" simplePos="0" relativeHeight="251804672" behindDoc="0" locked="0" layoutInCell="1" allowOverlap="1" wp14:anchorId="3A52F6FD" wp14:editId="1BDA2A12">
            <wp:simplePos x="0" y="0"/>
            <wp:positionH relativeFrom="column">
              <wp:posOffset>-99695</wp:posOffset>
            </wp:positionH>
            <wp:positionV relativeFrom="paragraph">
              <wp:posOffset>3884930</wp:posOffset>
            </wp:positionV>
            <wp:extent cx="3195955" cy="1931670"/>
            <wp:effectExtent l="0" t="0" r="444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95955" cy="1931670"/>
                    </a:xfrm>
                    <a:prstGeom prst="rect">
                      <a:avLst/>
                    </a:prstGeom>
                    <a:noFill/>
                  </pic:spPr>
                </pic:pic>
              </a:graphicData>
            </a:graphic>
            <wp14:sizeRelH relativeFrom="margin">
              <wp14:pctWidth>0</wp14:pctWidth>
            </wp14:sizeRelH>
            <wp14:sizeRelV relativeFrom="margin">
              <wp14:pctHeight>0</wp14:pctHeight>
            </wp14:sizeRelV>
          </wp:anchor>
        </w:drawing>
      </w:r>
      <w:r w:rsidRPr="00620F9B">
        <w:rPr>
          <w:b/>
          <w:noProof/>
          <w:sz w:val="40"/>
        </w:rPr>
        <w:drawing>
          <wp:anchor distT="0" distB="0" distL="114300" distR="114300" simplePos="0" relativeHeight="251805696" behindDoc="0" locked="0" layoutInCell="1" allowOverlap="1" wp14:anchorId="1B8CA612" wp14:editId="7DCBB67C">
            <wp:simplePos x="0" y="0"/>
            <wp:positionH relativeFrom="column">
              <wp:posOffset>2880498</wp:posOffset>
            </wp:positionH>
            <wp:positionV relativeFrom="paragraph">
              <wp:posOffset>3781342</wp:posOffset>
            </wp:positionV>
            <wp:extent cx="3562985" cy="314325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562985" cy="3143250"/>
                    </a:xfrm>
                    <a:prstGeom prst="rect">
                      <a:avLst/>
                    </a:prstGeom>
                    <a:noFill/>
                  </pic:spPr>
                </pic:pic>
              </a:graphicData>
            </a:graphic>
            <wp14:sizeRelH relativeFrom="margin">
              <wp14:pctWidth>0</wp14:pctWidth>
            </wp14:sizeRelH>
            <wp14:sizeRelV relativeFrom="margin">
              <wp14:pctHeight>0</wp14:pctHeight>
            </wp14:sizeRelV>
          </wp:anchor>
        </w:drawing>
      </w:r>
      <w:r w:rsidRPr="00620F9B">
        <w:rPr>
          <w:noProof/>
          <w:sz w:val="28"/>
        </w:rPr>
        <w:drawing>
          <wp:anchor distT="0" distB="0" distL="0" distR="0" simplePos="0" relativeHeight="251799552" behindDoc="1" locked="0" layoutInCell="1" allowOverlap="1" wp14:anchorId="0B24AADC" wp14:editId="18BB7E7C">
            <wp:simplePos x="0" y="0"/>
            <wp:positionH relativeFrom="margin">
              <wp:posOffset>3190875</wp:posOffset>
            </wp:positionH>
            <wp:positionV relativeFrom="margin">
              <wp:posOffset>2077085</wp:posOffset>
            </wp:positionV>
            <wp:extent cx="3142615" cy="1667510"/>
            <wp:effectExtent l="0" t="0" r="635" b="889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42615" cy="1667510"/>
                    </a:xfrm>
                    <a:prstGeom prst="rect">
                      <a:avLst/>
                    </a:prstGeom>
                    <a:noFill/>
                  </pic:spPr>
                </pic:pic>
              </a:graphicData>
            </a:graphic>
            <wp14:sizeRelH relativeFrom="page">
              <wp14:pctWidth>0</wp14:pctWidth>
            </wp14:sizeRelH>
            <wp14:sizeRelV relativeFrom="page">
              <wp14:pctHeight>0</wp14:pctHeight>
            </wp14:sizeRelV>
          </wp:anchor>
        </w:drawing>
      </w:r>
      <w:r w:rsidRPr="00620F9B">
        <w:rPr>
          <w:noProof/>
          <w:sz w:val="28"/>
        </w:rPr>
        <w:drawing>
          <wp:anchor distT="0" distB="0" distL="0" distR="0" simplePos="0" relativeHeight="251798528" behindDoc="1" locked="0" layoutInCell="1" allowOverlap="1" wp14:anchorId="6BF0163D" wp14:editId="74920F07">
            <wp:simplePos x="0" y="0"/>
            <wp:positionH relativeFrom="page">
              <wp:posOffset>261620</wp:posOffset>
            </wp:positionH>
            <wp:positionV relativeFrom="margin">
              <wp:posOffset>2075180</wp:posOffset>
            </wp:positionV>
            <wp:extent cx="3603625" cy="1879600"/>
            <wp:effectExtent l="0" t="0" r="0" b="6350"/>
            <wp:wrapNone/>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03625" cy="1879600"/>
                    </a:xfrm>
                    <a:prstGeom prst="rect">
                      <a:avLst/>
                    </a:prstGeom>
                    <a:noFill/>
                  </pic:spPr>
                </pic:pic>
              </a:graphicData>
            </a:graphic>
            <wp14:sizeRelH relativeFrom="page">
              <wp14:pctWidth>0</wp14:pctWidth>
            </wp14:sizeRelH>
            <wp14:sizeRelV relativeFrom="page">
              <wp14:pctHeight>0</wp14:pctHeight>
            </wp14:sizeRelV>
          </wp:anchor>
        </w:drawing>
      </w:r>
      <w:r w:rsidRPr="00620F9B">
        <w:rPr>
          <w:sz w:val="36"/>
        </w:rPr>
        <w:br w:type="page"/>
      </w:r>
    </w:p>
    <w:p w14:paraId="7D502AA5" w14:textId="77777777" w:rsidR="003E5A14" w:rsidRDefault="003E5A14" w:rsidP="003E5A14">
      <w:pPr>
        <w:rPr>
          <w:rFonts w:ascii="Trebuchet MS" w:hAnsi="Trebuchet MS"/>
          <w:b/>
          <w:sz w:val="32"/>
        </w:rPr>
      </w:pPr>
      <w:r w:rsidRPr="005C6220">
        <w:rPr>
          <w:rFonts w:ascii="Trebuchet MS" w:hAnsi="Trebuchet MS"/>
          <w:b/>
          <w:sz w:val="36"/>
        </w:rPr>
        <w:lastRenderedPageBreak/>
        <w:t>BLOC LATRINE</w:t>
      </w:r>
    </w:p>
    <w:p w14:paraId="0780FC26" w14:textId="77777777" w:rsidR="003E5A14" w:rsidRDefault="003E5A14" w:rsidP="003E5A14">
      <w:pPr>
        <w:rPr>
          <w:rFonts w:ascii="Trebuchet MS" w:hAnsi="Trebuchet MS"/>
          <w:b/>
          <w:sz w:val="32"/>
        </w:rPr>
      </w:pPr>
    </w:p>
    <w:p w14:paraId="7A55E92F" w14:textId="77777777" w:rsidR="003E5A14" w:rsidRDefault="003E5A14" w:rsidP="003E5A14">
      <w:pPr>
        <w:rPr>
          <w:rFonts w:ascii="Trebuchet MS" w:hAnsi="Trebuchet MS"/>
          <w:b/>
          <w:sz w:val="32"/>
        </w:rPr>
      </w:pPr>
      <w:r>
        <w:rPr>
          <w:noProof/>
        </w:rPr>
        <w:drawing>
          <wp:anchor distT="0" distB="0" distL="114300" distR="114300" simplePos="0" relativeHeight="251811840" behindDoc="1" locked="0" layoutInCell="1" allowOverlap="1" wp14:anchorId="22577CE6" wp14:editId="115F590D">
            <wp:simplePos x="0" y="0"/>
            <wp:positionH relativeFrom="margin">
              <wp:posOffset>-175127</wp:posOffset>
            </wp:positionH>
            <wp:positionV relativeFrom="paragraph">
              <wp:posOffset>222918</wp:posOffset>
            </wp:positionV>
            <wp:extent cx="3224463" cy="3642622"/>
            <wp:effectExtent l="0" t="0" r="0" b="0"/>
            <wp:wrapNone/>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3230714" cy="3649684"/>
                    </a:xfrm>
                    <a:prstGeom prst="rect">
                      <a:avLst/>
                    </a:prstGeom>
                  </pic:spPr>
                </pic:pic>
              </a:graphicData>
            </a:graphic>
            <wp14:sizeRelH relativeFrom="margin">
              <wp14:pctWidth>0</wp14:pctWidth>
            </wp14:sizeRelH>
            <wp14:sizeRelV relativeFrom="margin">
              <wp14:pctHeight>0</wp14:pctHeight>
            </wp14:sizeRelV>
          </wp:anchor>
        </w:drawing>
      </w:r>
    </w:p>
    <w:p w14:paraId="4CDFB6CB" w14:textId="77777777" w:rsidR="003E5A14" w:rsidRDefault="003E5A14" w:rsidP="003E5A14">
      <w:pPr>
        <w:pStyle w:val="Lgendedelimage0"/>
        <w:spacing w:line="173" w:lineRule="auto"/>
        <w:rPr>
          <w:rFonts w:ascii="Trebuchet MS" w:hAnsi="Trebuchet MS"/>
          <w:b/>
          <w:sz w:val="32"/>
          <w:szCs w:val="22"/>
        </w:rPr>
      </w:pPr>
      <w:r>
        <w:rPr>
          <w:noProof/>
        </w:rPr>
        <w:drawing>
          <wp:anchor distT="0" distB="0" distL="114300" distR="114300" simplePos="0" relativeHeight="251812864" behindDoc="1" locked="0" layoutInCell="1" allowOverlap="1" wp14:anchorId="11E804DE" wp14:editId="0D0F7485">
            <wp:simplePos x="0" y="0"/>
            <wp:positionH relativeFrom="page">
              <wp:posOffset>3897630</wp:posOffset>
            </wp:positionH>
            <wp:positionV relativeFrom="paragraph">
              <wp:posOffset>34290</wp:posOffset>
            </wp:positionV>
            <wp:extent cx="3276600" cy="3491230"/>
            <wp:effectExtent l="0" t="0" r="0" b="0"/>
            <wp:wrapNone/>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3276600" cy="3491230"/>
                    </a:xfrm>
                    <a:prstGeom prst="rect">
                      <a:avLst/>
                    </a:prstGeom>
                  </pic:spPr>
                </pic:pic>
              </a:graphicData>
            </a:graphic>
            <wp14:sizeRelH relativeFrom="margin">
              <wp14:pctWidth>0</wp14:pctWidth>
            </wp14:sizeRelH>
            <wp14:sizeRelV relativeFrom="margin">
              <wp14:pctHeight>0</wp14:pctHeight>
            </wp14:sizeRelV>
          </wp:anchor>
        </w:drawing>
      </w:r>
    </w:p>
    <w:p w14:paraId="3D747A5D" w14:textId="77777777" w:rsidR="003E5A14" w:rsidRDefault="003E5A14" w:rsidP="003E5A14">
      <w:pPr>
        <w:pStyle w:val="Lgendedelimage0"/>
        <w:spacing w:line="173" w:lineRule="auto"/>
        <w:rPr>
          <w:rFonts w:ascii="Trebuchet MS" w:hAnsi="Trebuchet MS"/>
          <w:b/>
          <w:sz w:val="32"/>
          <w:szCs w:val="22"/>
        </w:rPr>
      </w:pPr>
    </w:p>
    <w:p w14:paraId="38871BDA" w14:textId="77777777" w:rsidR="003E5A14" w:rsidRDefault="003E5A14" w:rsidP="003E5A14">
      <w:pPr>
        <w:pStyle w:val="Lgendedelimage0"/>
        <w:spacing w:line="173" w:lineRule="auto"/>
        <w:rPr>
          <w:rFonts w:ascii="Trebuchet MS" w:hAnsi="Trebuchet MS"/>
          <w:b/>
          <w:sz w:val="32"/>
          <w:szCs w:val="22"/>
        </w:rPr>
      </w:pPr>
    </w:p>
    <w:p w14:paraId="32443A69" w14:textId="77777777" w:rsidR="003E5A14" w:rsidRDefault="003E5A14" w:rsidP="003E5A14">
      <w:pPr>
        <w:pStyle w:val="Lgendedelimage0"/>
        <w:spacing w:line="173" w:lineRule="auto"/>
        <w:rPr>
          <w:rFonts w:ascii="Trebuchet MS" w:hAnsi="Trebuchet MS"/>
          <w:b/>
          <w:sz w:val="32"/>
          <w:szCs w:val="22"/>
        </w:rPr>
      </w:pPr>
    </w:p>
    <w:p w14:paraId="7E819B2B" w14:textId="77777777" w:rsidR="003E5A14" w:rsidRDefault="003E5A14" w:rsidP="003E5A14">
      <w:pPr>
        <w:pStyle w:val="Lgendedelimage0"/>
        <w:spacing w:line="173" w:lineRule="auto"/>
        <w:rPr>
          <w:rFonts w:ascii="Trebuchet MS" w:hAnsi="Trebuchet MS"/>
          <w:b/>
          <w:sz w:val="32"/>
          <w:szCs w:val="22"/>
        </w:rPr>
      </w:pPr>
    </w:p>
    <w:p w14:paraId="4D2AB655" w14:textId="77777777" w:rsidR="003E5A14" w:rsidRDefault="003E5A14" w:rsidP="003E5A14">
      <w:pPr>
        <w:pStyle w:val="Lgendedelimage0"/>
        <w:spacing w:line="173" w:lineRule="auto"/>
        <w:rPr>
          <w:rFonts w:ascii="Trebuchet MS" w:hAnsi="Trebuchet MS"/>
          <w:b/>
          <w:sz w:val="32"/>
          <w:szCs w:val="22"/>
        </w:rPr>
      </w:pPr>
    </w:p>
    <w:p w14:paraId="7AA1C280" w14:textId="77777777" w:rsidR="003E5A14" w:rsidRDefault="003E5A14" w:rsidP="003E5A14">
      <w:pPr>
        <w:pStyle w:val="Lgendedelimage0"/>
        <w:spacing w:line="173" w:lineRule="auto"/>
        <w:rPr>
          <w:rFonts w:ascii="Trebuchet MS" w:hAnsi="Trebuchet MS"/>
          <w:b/>
          <w:sz w:val="32"/>
          <w:szCs w:val="22"/>
        </w:rPr>
      </w:pPr>
    </w:p>
    <w:p w14:paraId="2AAFB0B9" w14:textId="77777777" w:rsidR="003E5A14" w:rsidRDefault="003E5A14" w:rsidP="003E5A14">
      <w:pPr>
        <w:pStyle w:val="Lgendedelimage0"/>
        <w:spacing w:line="173" w:lineRule="auto"/>
        <w:rPr>
          <w:rFonts w:ascii="Trebuchet MS" w:hAnsi="Trebuchet MS"/>
          <w:b/>
          <w:sz w:val="32"/>
          <w:szCs w:val="22"/>
        </w:rPr>
      </w:pPr>
    </w:p>
    <w:p w14:paraId="311B6560" w14:textId="77777777" w:rsidR="003E5A14" w:rsidRDefault="003E5A14" w:rsidP="003E5A14">
      <w:pPr>
        <w:pStyle w:val="Lgendedelimage0"/>
        <w:spacing w:line="173" w:lineRule="auto"/>
        <w:rPr>
          <w:rFonts w:ascii="Trebuchet MS" w:hAnsi="Trebuchet MS"/>
          <w:b/>
          <w:sz w:val="32"/>
          <w:szCs w:val="22"/>
        </w:rPr>
      </w:pPr>
    </w:p>
    <w:p w14:paraId="030CE840" w14:textId="77777777" w:rsidR="003E5A14" w:rsidRDefault="003E5A14" w:rsidP="003E5A14">
      <w:pPr>
        <w:pStyle w:val="Lgendedelimage0"/>
        <w:spacing w:line="173" w:lineRule="auto"/>
        <w:rPr>
          <w:rFonts w:ascii="Trebuchet MS" w:hAnsi="Trebuchet MS"/>
          <w:b/>
          <w:sz w:val="32"/>
          <w:szCs w:val="22"/>
        </w:rPr>
      </w:pPr>
    </w:p>
    <w:p w14:paraId="21368098" w14:textId="77777777" w:rsidR="003E5A14" w:rsidRDefault="003E5A14" w:rsidP="003E5A14">
      <w:pPr>
        <w:pStyle w:val="Lgendedelimage0"/>
        <w:spacing w:line="173" w:lineRule="auto"/>
        <w:rPr>
          <w:rFonts w:ascii="Trebuchet MS" w:hAnsi="Trebuchet MS"/>
          <w:b/>
          <w:sz w:val="32"/>
          <w:szCs w:val="22"/>
        </w:rPr>
      </w:pPr>
    </w:p>
    <w:p w14:paraId="42F01A8B" w14:textId="77777777" w:rsidR="003E5A14" w:rsidRDefault="003E5A14" w:rsidP="003E5A14">
      <w:pPr>
        <w:pStyle w:val="Lgendedelimage0"/>
        <w:spacing w:line="173" w:lineRule="auto"/>
        <w:rPr>
          <w:rFonts w:ascii="Trebuchet MS" w:hAnsi="Trebuchet MS"/>
          <w:b/>
          <w:sz w:val="32"/>
          <w:szCs w:val="22"/>
        </w:rPr>
      </w:pPr>
    </w:p>
    <w:p w14:paraId="10371061" w14:textId="77777777" w:rsidR="003E5A14" w:rsidRDefault="003E5A14" w:rsidP="003E5A14">
      <w:pPr>
        <w:pStyle w:val="Lgendedelimage0"/>
        <w:spacing w:line="173" w:lineRule="auto"/>
        <w:rPr>
          <w:rFonts w:ascii="Trebuchet MS" w:hAnsi="Trebuchet MS"/>
          <w:b/>
          <w:sz w:val="32"/>
          <w:szCs w:val="22"/>
        </w:rPr>
      </w:pPr>
    </w:p>
    <w:p w14:paraId="2B7C1076" w14:textId="77777777" w:rsidR="003E5A14" w:rsidRDefault="003E5A14" w:rsidP="003E5A14">
      <w:pPr>
        <w:pStyle w:val="Lgendedelimage0"/>
        <w:spacing w:line="173" w:lineRule="auto"/>
        <w:rPr>
          <w:rFonts w:ascii="Trebuchet MS" w:hAnsi="Trebuchet MS"/>
          <w:b/>
          <w:sz w:val="32"/>
          <w:szCs w:val="22"/>
        </w:rPr>
      </w:pPr>
    </w:p>
    <w:p w14:paraId="519053AF" w14:textId="77777777" w:rsidR="003E5A14" w:rsidRDefault="003E5A14" w:rsidP="003E5A14">
      <w:pPr>
        <w:pStyle w:val="Lgendedelimage0"/>
        <w:spacing w:line="173" w:lineRule="auto"/>
        <w:rPr>
          <w:rFonts w:ascii="Trebuchet MS" w:hAnsi="Trebuchet MS"/>
          <w:b/>
          <w:sz w:val="32"/>
          <w:szCs w:val="22"/>
        </w:rPr>
      </w:pPr>
    </w:p>
    <w:p w14:paraId="28E75218" w14:textId="77777777" w:rsidR="003E5A14" w:rsidRDefault="003E5A14" w:rsidP="003E5A14">
      <w:pPr>
        <w:pStyle w:val="Lgendedelimage0"/>
        <w:spacing w:line="173" w:lineRule="auto"/>
        <w:rPr>
          <w:rFonts w:ascii="Trebuchet MS" w:hAnsi="Trebuchet MS"/>
          <w:b/>
          <w:sz w:val="32"/>
          <w:szCs w:val="22"/>
        </w:rPr>
      </w:pPr>
    </w:p>
    <w:p w14:paraId="4D451D50" w14:textId="77777777" w:rsidR="003E5A14" w:rsidRDefault="003E5A14" w:rsidP="003E5A14">
      <w:pPr>
        <w:pStyle w:val="Lgendedelimage0"/>
        <w:spacing w:line="173" w:lineRule="auto"/>
        <w:rPr>
          <w:sz w:val="24"/>
          <w:szCs w:val="24"/>
        </w:rPr>
      </w:pPr>
    </w:p>
    <w:p w14:paraId="6F82618C" w14:textId="77777777" w:rsidR="003E5A14" w:rsidRDefault="003E5A14" w:rsidP="003E5A14">
      <w:pPr>
        <w:pStyle w:val="Lgendedelimage0"/>
        <w:spacing w:line="173" w:lineRule="auto"/>
        <w:rPr>
          <w:sz w:val="24"/>
          <w:szCs w:val="24"/>
        </w:rPr>
      </w:pPr>
    </w:p>
    <w:p w14:paraId="77E52FBE" w14:textId="77777777" w:rsidR="003E5A14" w:rsidRDefault="003E5A14" w:rsidP="003E5A14">
      <w:pPr>
        <w:pStyle w:val="Lgendedelimage0"/>
        <w:spacing w:line="173" w:lineRule="auto"/>
        <w:rPr>
          <w:sz w:val="24"/>
          <w:szCs w:val="24"/>
        </w:rPr>
      </w:pPr>
    </w:p>
    <w:p w14:paraId="2E657DD7" w14:textId="77777777" w:rsidR="003E5A14" w:rsidRDefault="003E5A14" w:rsidP="003E5A14">
      <w:pPr>
        <w:pStyle w:val="Lgendedelimage0"/>
        <w:spacing w:line="173" w:lineRule="auto"/>
        <w:rPr>
          <w:sz w:val="24"/>
          <w:szCs w:val="24"/>
        </w:rPr>
      </w:pPr>
    </w:p>
    <w:p w14:paraId="069977A7" w14:textId="77777777" w:rsidR="003E5A14" w:rsidRDefault="003E5A14" w:rsidP="003E5A14">
      <w:pPr>
        <w:pStyle w:val="Lgendedelimage0"/>
        <w:spacing w:line="173" w:lineRule="auto"/>
        <w:rPr>
          <w:sz w:val="24"/>
          <w:szCs w:val="24"/>
        </w:rPr>
      </w:pPr>
    </w:p>
    <w:p w14:paraId="488FED47" w14:textId="77777777" w:rsidR="003E5A14" w:rsidRDefault="003E5A14" w:rsidP="003E5A14">
      <w:pPr>
        <w:pStyle w:val="Lgendedelimage0"/>
        <w:spacing w:line="173" w:lineRule="auto"/>
        <w:rPr>
          <w:sz w:val="24"/>
          <w:szCs w:val="24"/>
        </w:rPr>
      </w:pPr>
    </w:p>
    <w:p w14:paraId="548E8BB1" w14:textId="77777777" w:rsidR="003E5A14" w:rsidRDefault="003E5A14" w:rsidP="003E5A14">
      <w:pPr>
        <w:pStyle w:val="Lgendedelimage0"/>
        <w:spacing w:line="173" w:lineRule="auto"/>
        <w:rPr>
          <w:sz w:val="24"/>
          <w:szCs w:val="24"/>
        </w:rPr>
      </w:pPr>
    </w:p>
    <w:p w14:paraId="7B91E967" w14:textId="77777777" w:rsidR="003E5A14" w:rsidRDefault="003E5A14" w:rsidP="003E5A14">
      <w:pPr>
        <w:pStyle w:val="Lgendedelimage0"/>
        <w:spacing w:line="173" w:lineRule="auto"/>
        <w:rPr>
          <w:sz w:val="24"/>
          <w:szCs w:val="24"/>
        </w:rPr>
      </w:pPr>
    </w:p>
    <w:p w14:paraId="27B40809" w14:textId="77777777" w:rsidR="003E5A14" w:rsidRDefault="003E5A14" w:rsidP="003E5A14">
      <w:pPr>
        <w:pStyle w:val="Lgendedelimage0"/>
        <w:spacing w:line="173" w:lineRule="auto"/>
        <w:rPr>
          <w:sz w:val="24"/>
          <w:szCs w:val="24"/>
        </w:rPr>
      </w:pPr>
    </w:p>
    <w:p w14:paraId="40A4FF3C" w14:textId="77777777" w:rsidR="003E5A14" w:rsidRDefault="003E5A14" w:rsidP="003E5A14">
      <w:pPr>
        <w:pStyle w:val="Lgendedelimage0"/>
        <w:spacing w:line="173" w:lineRule="auto"/>
        <w:rPr>
          <w:sz w:val="24"/>
          <w:szCs w:val="24"/>
        </w:rPr>
      </w:pPr>
      <w:r>
        <w:rPr>
          <w:noProof/>
        </w:rPr>
        <w:drawing>
          <wp:anchor distT="0" distB="0" distL="114300" distR="114300" simplePos="0" relativeHeight="251814912" behindDoc="1" locked="0" layoutInCell="1" allowOverlap="1" wp14:anchorId="24F5CAD0" wp14:editId="047265C2">
            <wp:simplePos x="0" y="0"/>
            <wp:positionH relativeFrom="page">
              <wp:posOffset>361950</wp:posOffset>
            </wp:positionH>
            <wp:positionV relativeFrom="paragraph">
              <wp:posOffset>407035</wp:posOffset>
            </wp:positionV>
            <wp:extent cx="3514725" cy="2847975"/>
            <wp:effectExtent l="0" t="0" r="9525" b="9525"/>
            <wp:wrapNone/>
            <wp:docPr id="1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3514725" cy="2847975"/>
                    </a:xfrm>
                    <a:prstGeom prst="rect">
                      <a:avLst/>
                    </a:prstGeom>
                  </pic:spPr>
                </pic:pic>
              </a:graphicData>
            </a:graphic>
          </wp:anchor>
        </w:drawing>
      </w:r>
      <w:r>
        <w:rPr>
          <w:noProof/>
        </w:rPr>
        <w:drawing>
          <wp:anchor distT="0" distB="0" distL="114300" distR="114300" simplePos="0" relativeHeight="251813888" behindDoc="1" locked="0" layoutInCell="1" allowOverlap="1" wp14:anchorId="33B66EF0" wp14:editId="78CAAE26">
            <wp:simplePos x="0" y="0"/>
            <wp:positionH relativeFrom="margin">
              <wp:posOffset>3208020</wp:posOffset>
            </wp:positionH>
            <wp:positionV relativeFrom="paragraph">
              <wp:posOffset>21590</wp:posOffset>
            </wp:positionV>
            <wp:extent cx="3543300" cy="3476625"/>
            <wp:effectExtent l="0" t="0" r="0" b="9525"/>
            <wp:wrapNone/>
            <wp:docPr id="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3543300" cy="3476625"/>
                    </a:xfrm>
                    <a:prstGeom prst="rect">
                      <a:avLst/>
                    </a:prstGeom>
                  </pic:spPr>
                </pic:pic>
              </a:graphicData>
            </a:graphic>
          </wp:anchor>
        </w:drawing>
      </w:r>
    </w:p>
    <w:p w14:paraId="14E082F5" w14:textId="77777777" w:rsidR="003E5A14" w:rsidRPr="008C3830" w:rsidRDefault="003E5A14" w:rsidP="003E5A14">
      <w:pPr>
        <w:pStyle w:val="Lgendedelimage0"/>
        <w:spacing w:line="173" w:lineRule="auto"/>
        <w:rPr>
          <w:sz w:val="24"/>
          <w:szCs w:val="24"/>
        </w:rPr>
        <w:sectPr w:rsidR="003E5A14" w:rsidRPr="008C3830" w:rsidSect="003E5A14">
          <w:pgSz w:w="11900" w:h="16840"/>
          <w:pgMar w:top="1980" w:right="843" w:bottom="1701" w:left="920" w:header="0" w:footer="3" w:gutter="0"/>
          <w:pgNumType w:start="1"/>
          <w:cols w:space="720"/>
          <w:noEndnote/>
          <w:docGrid w:linePitch="360"/>
        </w:sectPr>
      </w:pPr>
    </w:p>
    <w:p w14:paraId="040CA289" w14:textId="77777777" w:rsidR="003E5A14" w:rsidRDefault="003E5A14" w:rsidP="003E5A14">
      <w:pPr>
        <w:rPr>
          <w:rFonts w:ascii="Trebuchet MS" w:hAnsi="Trebuchet MS"/>
          <w:b/>
          <w:sz w:val="32"/>
        </w:rPr>
      </w:pPr>
    </w:p>
    <w:p w14:paraId="73C417B7" w14:textId="77777777" w:rsidR="003E5A14" w:rsidRPr="00297CA8" w:rsidRDefault="003E5A14" w:rsidP="003E5A14">
      <w:pPr>
        <w:spacing w:line="276" w:lineRule="auto"/>
        <w:jc w:val="center"/>
        <w:rPr>
          <w:rFonts w:ascii="Trebuchet MS" w:hAnsi="Trebuchet MS"/>
          <w:b/>
          <w:sz w:val="32"/>
        </w:rPr>
      </w:pPr>
      <w:r>
        <w:rPr>
          <w:noProof/>
        </w:rPr>
        <w:drawing>
          <wp:anchor distT="0" distB="0" distL="114300" distR="114300" simplePos="0" relativeHeight="251815936" behindDoc="1" locked="0" layoutInCell="1" allowOverlap="1" wp14:anchorId="1287D427" wp14:editId="7FE2A8D1">
            <wp:simplePos x="0" y="0"/>
            <wp:positionH relativeFrom="column">
              <wp:posOffset>-394335</wp:posOffset>
            </wp:positionH>
            <wp:positionV relativeFrom="paragraph">
              <wp:posOffset>283210</wp:posOffset>
            </wp:positionV>
            <wp:extent cx="3286125" cy="3409950"/>
            <wp:effectExtent l="0" t="0" r="9525" b="0"/>
            <wp:wrapNone/>
            <wp:docPr id="1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3286125" cy="3409950"/>
                    </a:xfrm>
                    <a:prstGeom prst="rect">
                      <a:avLst/>
                    </a:prstGeom>
                  </pic:spPr>
                </pic:pic>
              </a:graphicData>
            </a:graphic>
          </wp:anchor>
        </w:drawing>
      </w:r>
      <w:r>
        <w:rPr>
          <w:noProof/>
        </w:rPr>
        <w:drawing>
          <wp:anchor distT="0" distB="0" distL="114300" distR="114300" simplePos="0" relativeHeight="251816960" behindDoc="1" locked="0" layoutInCell="1" allowOverlap="1" wp14:anchorId="35735329" wp14:editId="244A21D7">
            <wp:simplePos x="0" y="0"/>
            <wp:positionH relativeFrom="column">
              <wp:posOffset>3408078</wp:posOffset>
            </wp:positionH>
            <wp:positionV relativeFrom="paragraph">
              <wp:posOffset>163964</wp:posOffset>
            </wp:positionV>
            <wp:extent cx="3276600" cy="3362325"/>
            <wp:effectExtent l="0" t="0" r="0" b="9525"/>
            <wp:wrapNone/>
            <wp:docPr id="1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3276600" cy="3362325"/>
                    </a:xfrm>
                    <a:prstGeom prst="rect">
                      <a:avLst/>
                    </a:prstGeom>
                  </pic:spPr>
                </pic:pic>
              </a:graphicData>
            </a:graphic>
          </wp:anchor>
        </w:drawing>
      </w:r>
    </w:p>
    <w:p w14:paraId="1D12764D" w14:textId="0B5007C7" w:rsidR="007E63F5" w:rsidRPr="003E5A14" w:rsidRDefault="003E5A14" w:rsidP="003E5A14">
      <w:r>
        <w:rPr>
          <w:noProof/>
        </w:rPr>
        <w:drawing>
          <wp:anchor distT="0" distB="0" distL="114300" distR="114300" simplePos="0" relativeHeight="251819008" behindDoc="1" locked="0" layoutInCell="1" allowOverlap="1" wp14:anchorId="4B00F5B1" wp14:editId="7EDE772A">
            <wp:simplePos x="0" y="0"/>
            <wp:positionH relativeFrom="column">
              <wp:posOffset>3263699</wp:posOffset>
            </wp:positionH>
            <wp:positionV relativeFrom="paragraph">
              <wp:posOffset>3983555</wp:posOffset>
            </wp:positionV>
            <wp:extent cx="3371850" cy="3324225"/>
            <wp:effectExtent l="0" t="0" r="0" b="9525"/>
            <wp:wrapNone/>
            <wp:docPr id="1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3371850" cy="3324225"/>
                    </a:xfrm>
                    <a:prstGeom prst="rect">
                      <a:avLst/>
                    </a:prstGeom>
                  </pic:spPr>
                </pic:pic>
              </a:graphicData>
            </a:graphic>
          </wp:anchor>
        </w:drawing>
      </w:r>
      <w:r>
        <w:rPr>
          <w:noProof/>
        </w:rPr>
        <w:drawing>
          <wp:anchor distT="0" distB="0" distL="114300" distR="114300" simplePos="0" relativeHeight="251817984" behindDoc="1" locked="0" layoutInCell="1" allowOverlap="1" wp14:anchorId="378E8DBB" wp14:editId="72E001FE">
            <wp:simplePos x="0" y="0"/>
            <wp:positionH relativeFrom="column">
              <wp:posOffset>-417563</wp:posOffset>
            </wp:positionH>
            <wp:positionV relativeFrom="paragraph">
              <wp:posOffset>4007485</wp:posOffset>
            </wp:positionV>
            <wp:extent cx="3429000" cy="3381375"/>
            <wp:effectExtent l="0" t="0" r="0" b="9525"/>
            <wp:wrapNone/>
            <wp:docPr id="1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3429000" cy="3381375"/>
                    </a:xfrm>
                    <a:prstGeom prst="rect">
                      <a:avLst/>
                    </a:prstGeom>
                  </pic:spPr>
                </pic:pic>
              </a:graphicData>
            </a:graphic>
          </wp:anchor>
        </w:drawing>
      </w:r>
      <w:r w:rsidRPr="00297CA8">
        <w:rPr>
          <w:rFonts w:ascii="Trebuchet MS" w:hAnsi="Trebuchet MS"/>
          <w:b/>
          <w:sz w:val="32"/>
        </w:rPr>
        <w:br w:type="page"/>
      </w:r>
      <w:r>
        <w:rPr>
          <w:noProof/>
        </w:rPr>
        <w:lastRenderedPageBreak/>
        <w:drawing>
          <wp:anchor distT="0" distB="0" distL="114300" distR="114300" simplePos="0" relativeHeight="251821056" behindDoc="1" locked="0" layoutInCell="1" allowOverlap="1" wp14:anchorId="16B95CEB" wp14:editId="602E6FB9">
            <wp:simplePos x="0" y="0"/>
            <wp:positionH relativeFrom="column">
              <wp:posOffset>519664</wp:posOffset>
            </wp:positionH>
            <wp:positionV relativeFrom="paragraph">
              <wp:posOffset>3816083</wp:posOffset>
            </wp:positionV>
            <wp:extent cx="4668253" cy="4617785"/>
            <wp:effectExtent l="0" t="0" r="0" b="0"/>
            <wp:wrapNone/>
            <wp:docPr id="1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4668253" cy="46177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20032" behindDoc="1" locked="0" layoutInCell="1" allowOverlap="1" wp14:anchorId="7080E991" wp14:editId="1C8D45F5">
            <wp:simplePos x="0" y="0"/>
            <wp:positionH relativeFrom="margin">
              <wp:align>left</wp:align>
            </wp:positionH>
            <wp:positionV relativeFrom="paragraph">
              <wp:posOffset>-8890</wp:posOffset>
            </wp:positionV>
            <wp:extent cx="4403558" cy="3382787"/>
            <wp:effectExtent l="0" t="0" r="0" b="8255"/>
            <wp:wrapNone/>
            <wp:docPr id="1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4403558" cy="3382787"/>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b/>
          <w:sz w:val="32"/>
        </w:rPr>
        <w:br w:type="page"/>
      </w:r>
      <w:r>
        <w:rPr>
          <w:noProof/>
        </w:rPr>
        <w:lastRenderedPageBreak/>
        <w:drawing>
          <wp:anchor distT="0" distB="0" distL="114300" distR="114300" simplePos="0" relativeHeight="251822080" behindDoc="1" locked="0" layoutInCell="1" allowOverlap="1" wp14:anchorId="72C1793B" wp14:editId="0354B33D">
            <wp:simplePos x="0" y="0"/>
            <wp:positionH relativeFrom="margin">
              <wp:align>center</wp:align>
            </wp:positionH>
            <wp:positionV relativeFrom="paragraph">
              <wp:posOffset>-8890</wp:posOffset>
            </wp:positionV>
            <wp:extent cx="7320829" cy="8086725"/>
            <wp:effectExtent l="0" t="0" r="0" b="0"/>
            <wp:wrapNone/>
            <wp:docPr id="17"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7322607" cy="8088689"/>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b/>
          <w:sz w:val="32"/>
        </w:rPr>
        <w:br w:type="page"/>
      </w:r>
    </w:p>
    <w:p w14:paraId="2976CC03" w14:textId="77777777" w:rsidR="00A87564" w:rsidRPr="00620F9B" w:rsidRDefault="00A87564" w:rsidP="00F75A56">
      <w:pPr>
        <w:spacing w:after="14" w:line="259" w:lineRule="auto"/>
        <w:ind w:left="180" w:firstLine="0"/>
        <w:jc w:val="left"/>
        <w:rPr>
          <w:sz w:val="28"/>
        </w:rPr>
      </w:pPr>
      <w:r w:rsidRPr="00620F9B">
        <w:rPr>
          <w:sz w:val="40"/>
        </w:rPr>
        <w:lastRenderedPageBreak/>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4B2929">
      <w:pPr>
        <w:numPr>
          <w:ilvl w:val="0"/>
          <w:numId w:val="59"/>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4B2929">
            <w:pPr>
              <w:numPr>
                <w:ilvl w:val="0"/>
                <w:numId w:val="60"/>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4B2929">
            <w:pPr>
              <w:numPr>
                <w:ilvl w:val="0"/>
                <w:numId w:val="60"/>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4B2929">
            <w:pPr>
              <w:numPr>
                <w:ilvl w:val="0"/>
                <w:numId w:val="60"/>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4B2929">
      <w:pPr>
        <w:numPr>
          <w:ilvl w:val="0"/>
          <w:numId w:val="59"/>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lastRenderedPageBreak/>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4B2929">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4B2929">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4B2929">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4B2929">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758047AE" w14:textId="3AA70C86" w:rsidR="00EC7AD6" w:rsidRPr="00620F9B" w:rsidRDefault="00065C08" w:rsidP="00892D5A">
      <w:pPr>
        <w:pStyle w:val="Heading1"/>
        <w:spacing w:after="77"/>
        <w:ind w:left="180" w:right="61"/>
        <w:rPr>
          <w:sz w:val="44"/>
        </w:rPr>
      </w:pPr>
      <w:r w:rsidRPr="00620F9B">
        <w:rPr>
          <w:sz w:val="44"/>
        </w:rPr>
        <w:t xml:space="preserve">ANNEX 2: Quotation Forms </w:t>
      </w:r>
      <w:bookmarkEnd w:id="28"/>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lastRenderedPageBreak/>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lastRenderedPageBreak/>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proofErr w:type="gramStart"/>
      <w:r w:rsidRPr="00620F9B">
        <w:rPr>
          <w:sz w:val="28"/>
        </w:rPr>
        <w:t>annul</w:t>
      </w:r>
      <w:proofErr w:type="gramEnd"/>
      <w:r w:rsidRPr="00620F9B">
        <w:rPr>
          <w:sz w:val="28"/>
        </w:rPr>
        <w:t xml:space="preserve">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t xml:space="preserve"> </w:t>
      </w: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3" w:name="_Toc80880"/>
      <w:r w:rsidRPr="00620F9B">
        <w:rPr>
          <w:rFonts w:eastAsia="Calibri"/>
          <w:b w:val="0"/>
          <w:sz w:val="24"/>
        </w:rPr>
        <w:lastRenderedPageBreak/>
        <w:tab/>
      </w:r>
      <w:r w:rsidRPr="00620F9B">
        <w:rPr>
          <w:sz w:val="44"/>
        </w:rPr>
        <w:t xml:space="preserve"> </w:t>
      </w:r>
      <w:r w:rsidRPr="00620F9B">
        <w:rPr>
          <w:sz w:val="44"/>
        </w:rPr>
        <w:tab/>
        <w:t xml:space="preserve">ANNEX 3: Contract Forms </w:t>
      </w:r>
      <w:bookmarkEnd w:id="33"/>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27EE8DFD" w:rsidR="00EC7AD6" w:rsidRPr="00620F9B" w:rsidRDefault="00065C08" w:rsidP="00854749">
      <w:pPr>
        <w:spacing w:after="18"/>
        <w:ind w:left="180" w:right="50"/>
        <w:rPr>
          <w:sz w:val="28"/>
        </w:rPr>
      </w:pPr>
      <w:r w:rsidRPr="00620F9B">
        <w:rPr>
          <w:sz w:val="28"/>
        </w:rPr>
        <w:t xml:space="preserve">THIS AGREEMENT made the . . . . . </w:t>
      </w:r>
      <w:proofErr w:type="gramStart"/>
      <w:r w:rsidRPr="00620F9B">
        <w:rPr>
          <w:sz w:val="28"/>
        </w:rPr>
        <w:t>.day</w:t>
      </w:r>
      <w:proofErr w:type="gramEnd"/>
      <w:r w:rsidRPr="00620F9B">
        <w:rPr>
          <w:sz w:val="28"/>
        </w:rPr>
        <w:t xml:space="preserve"> of . . . . . . . . .  </w:t>
      </w:r>
      <w:r w:rsidR="00C00677" w:rsidRPr="00620F9B">
        <w:rPr>
          <w:sz w:val="28"/>
        </w:rPr>
        <w:t>Between</w:t>
      </w:r>
      <w:r w:rsidRPr="00620F9B">
        <w:rPr>
          <w:sz w:val="28"/>
        </w:rPr>
        <w:t xml:space="preserve"> </w:t>
      </w:r>
      <w:r w:rsidR="00854749" w:rsidRPr="00C00677">
        <w:rPr>
          <w:b/>
          <w:i/>
          <w:sz w:val="28"/>
        </w:rPr>
        <w:t xml:space="preserve">the Mayor of </w:t>
      </w:r>
      <w:r w:rsidR="004F3E4A" w:rsidRPr="00C00677">
        <w:rPr>
          <w:b/>
          <w:i/>
          <w:sz w:val="28"/>
        </w:rPr>
        <w:t>NKOR Council</w:t>
      </w:r>
      <w:r w:rsidR="00854749" w:rsidRPr="00C00677">
        <w:rPr>
          <w:b/>
          <w:i/>
          <w:sz w:val="28"/>
        </w:rPr>
        <w:t>,</w:t>
      </w:r>
      <w:r w:rsidRPr="00C00677">
        <w:rPr>
          <w:sz w:val="28"/>
        </w:rPr>
        <w:t xml:space="preserve"> (hereinafter “the Employer”), of the one part, and </w:t>
      </w:r>
      <w:r w:rsidRPr="00C00677">
        <w:rPr>
          <w:b/>
          <w:i/>
          <w:sz w:val="28"/>
        </w:rPr>
        <w:t>[name of the Contractor]</w:t>
      </w:r>
      <w:r w:rsidRPr="00C00677">
        <w:rPr>
          <w:sz w:val="28"/>
        </w:rPr>
        <w:t>. (</w:t>
      </w:r>
      <w:proofErr w:type="gramStart"/>
      <w:r w:rsidRPr="00C00677">
        <w:rPr>
          <w:sz w:val="28"/>
        </w:rPr>
        <w:t>hereinafter</w:t>
      </w:r>
      <w:proofErr w:type="gramEnd"/>
      <w:r w:rsidRPr="00C00677">
        <w:rPr>
          <w:sz w:val="28"/>
        </w:rPr>
        <w:t xml:space="preserve"> “the Contractor”), of the other part:</w:t>
      </w:r>
      <w:r w:rsidRPr="00620F9B">
        <w:rPr>
          <w:sz w:val="28"/>
        </w:rPr>
        <w:t xml:space="preserve">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52F093F7"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w:t>
      </w:r>
      <w:proofErr w:type="gramStart"/>
      <w:r w:rsidR="005C120C">
        <w:rPr>
          <w:b/>
          <w:color w:val="auto"/>
          <w:sz w:val="28"/>
          <w:szCs w:val="28"/>
        </w:rPr>
        <w:t>……………………………………..</w:t>
      </w:r>
      <w:r w:rsidR="00475AA5" w:rsidRPr="00762B9E">
        <w:rPr>
          <w:b/>
          <w:color w:val="auto"/>
          <w:sz w:val="28"/>
          <w:szCs w:val="28"/>
        </w:rPr>
        <w:t>.</w:t>
      </w:r>
      <w:r w:rsidR="00854749">
        <w:rPr>
          <w:i/>
          <w:sz w:val="28"/>
          <w:lang w:val="en-GB"/>
        </w:rPr>
        <w:t>,</w:t>
      </w:r>
      <w:proofErr w:type="gramEnd"/>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rsidP="00B74EB4">
      <w:pPr>
        <w:numPr>
          <w:ilvl w:val="0"/>
          <w:numId w:val="2"/>
        </w:numPr>
        <w:spacing w:after="232"/>
        <w:ind w:left="450" w:right="50" w:hanging="36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B74EB4">
      <w:pPr>
        <w:numPr>
          <w:ilvl w:val="0"/>
          <w:numId w:val="2"/>
        </w:numPr>
        <w:spacing w:after="232"/>
        <w:ind w:left="450" w:right="50" w:hanging="36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B74EB4">
      <w:pPr>
        <w:numPr>
          <w:ilvl w:val="1"/>
          <w:numId w:val="2"/>
        </w:numPr>
        <w:spacing w:after="145"/>
        <w:ind w:left="450" w:right="50" w:hanging="360"/>
        <w:rPr>
          <w:sz w:val="28"/>
        </w:rPr>
      </w:pPr>
      <w:r w:rsidRPr="00620F9B">
        <w:rPr>
          <w:sz w:val="28"/>
        </w:rPr>
        <w:t xml:space="preserve">the Letter of Award of Contract </w:t>
      </w:r>
    </w:p>
    <w:p w14:paraId="23AE0E35" w14:textId="77777777" w:rsidR="00EC7AD6" w:rsidRPr="00620F9B" w:rsidRDefault="00065C08" w:rsidP="00B74EB4">
      <w:pPr>
        <w:numPr>
          <w:ilvl w:val="1"/>
          <w:numId w:val="2"/>
        </w:numPr>
        <w:ind w:left="450" w:right="50" w:hanging="360"/>
        <w:rPr>
          <w:sz w:val="28"/>
        </w:rPr>
      </w:pPr>
      <w:r w:rsidRPr="00620F9B">
        <w:rPr>
          <w:sz w:val="28"/>
        </w:rPr>
        <w:t xml:space="preserve">the Contractor’s Quotation </w:t>
      </w:r>
    </w:p>
    <w:p w14:paraId="6763CBBC" w14:textId="77777777" w:rsidR="00EC7AD6" w:rsidRPr="00620F9B" w:rsidRDefault="00065C08" w:rsidP="00B74EB4">
      <w:pPr>
        <w:numPr>
          <w:ilvl w:val="1"/>
          <w:numId w:val="2"/>
        </w:numPr>
        <w:ind w:left="450" w:right="50" w:hanging="360"/>
        <w:rPr>
          <w:sz w:val="28"/>
        </w:rPr>
      </w:pPr>
      <w:r w:rsidRPr="00620F9B">
        <w:rPr>
          <w:sz w:val="28"/>
        </w:rPr>
        <w:t xml:space="preserve">the Conditions of Contract, including Appendices  </w:t>
      </w:r>
    </w:p>
    <w:p w14:paraId="7A8BEC3F" w14:textId="77777777" w:rsidR="00EC7AD6" w:rsidRPr="00620F9B" w:rsidRDefault="00065C08" w:rsidP="00B74EB4">
      <w:pPr>
        <w:numPr>
          <w:ilvl w:val="1"/>
          <w:numId w:val="2"/>
        </w:numPr>
        <w:ind w:left="450" w:right="50" w:hanging="360"/>
        <w:rPr>
          <w:sz w:val="28"/>
        </w:rPr>
      </w:pPr>
      <w:r w:rsidRPr="00620F9B">
        <w:rPr>
          <w:sz w:val="28"/>
        </w:rPr>
        <w:t xml:space="preserve">the Specifications </w:t>
      </w:r>
    </w:p>
    <w:p w14:paraId="64F31DE0" w14:textId="77777777" w:rsidR="00EC7AD6" w:rsidRPr="00620F9B" w:rsidRDefault="00065C08" w:rsidP="00B74EB4">
      <w:pPr>
        <w:numPr>
          <w:ilvl w:val="1"/>
          <w:numId w:val="2"/>
        </w:numPr>
        <w:ind w:left="450" w:right="50" w:hanging="360"/>
        <w:rPr>
          <w:sz w:val="28"/>
        </w:rPr>
      </w:pPr>
      <w:r w:rsidRPr="00620F9B">
        <w:rPr>
          <w:sz w:val="28"/>
        </w:rPr>
        <w:t xml:space="preserve">the Drawings  </w:t>
      </w:r>
    </w:p>
    <w:p w14:paraId="5DCE1747" w14:textId="77777777" w:rsidR="00EC7AD6" w:rsidRPr="00620F9B" w:rsidRDefault="00065C08" w:rsidP="00B74EB4">
      <w:pPr>
        <w:numPr>
          <w:ilvl w:val="1"/>
          <w:numId w:val="2"/>
        </w:numPr>
        <w:spacing w:after="137"/>
        <w:ind w:left="450" w:right="50" w:hanging="36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B74EB4">
      <w:pPr>
        <w:numPr>
          <w:ilvl w:val="1"/>
          <w:numId w:val="2"/>
        </w:numPr>
        <w:spacing w:after="236"/>
        <w:ind w:left="450" w:right="50" w:hanging="360"/>
        <w:rPr>
          <w:sz w:val="28"/>
        </w:rPr>
      </w:pPr>
      <w:proofErr w:type="gramStart"/>
      <w:r w:rsidRPr="00620F9B">
        <w:rPr>
          <w:sz w:val="28"/>
        </w:rPr>
        <w:t>any</w:t>
      </w:r>
      <w:proofErr w:type="gramEnd"/>
      <w:r w:rsidRPr="00620F9B">
        <w:rPr>
          <w:sz w:val="28"/>
        </w:rPr>
        <w:t xml:space="preserve"> other document listed in the CC as forming part of the Contract. </w:t>
      </w:r>
    </w:p>
    <w:p w14:paraId="6A987BE3" w14:textId="77777777" w:rsidR="00EC7AD6" w:rsidRPr="00620F9B" w:rsidRDefault="00065C08" w:rsidP="00B74EB4">
      <w:pPr>
        <w:numPr>
          <w:ilvl w:val="0"/>
          <w:numId w:val="2"/>
        </w:numPr>
        <w:spacing w:after="232"/>
        <w:ind w:left="450" w:right="50" w:hanging="36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B74EB4">
      <w:pPr>
        <w:numPr>
          <w:ilvl w:val="0"/>
          <w:numId w:val="2"/>
        </w:numPr>
        <w:spacing w:after="229"/>
        <w:ind w:left="450" w:right="50" w:hanging="360"/>
        <w:rPr>
          <w:sz w:val="28"/>
        </w:rPr>
      </w:pPr>
      <w:r w:rsidRPr="00620F9B">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lastRenderedPageBreak/>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w:t>
      </w:r>
      <w:proofErr w:type="spellStart"/>
      <w:r w:rsidRPr="00620F9B">
        <w:rPr>
          <w:b/>
          <w:i/>
          <w:sz w:val="28"/>
        </w:rPr>
        <w:t>DocuSign</w:t>
      </w:r>
      <w:proofErr w:type="spellEnd"/>
      <w:r w:rsidRPr="00620F9B">
        <w:rPr>
          <w:b/>
          <w:i/>
          <w:sz w:val="28"/>
        </w:rPr>
        <w:t xml:space="preserve">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D800C3">
        <w:trPr>
          <w:trHeight w:val="91"/>
        </w:trPr>
        <w:tc>
          <w:tcPr>
            <w:tcW w:w="1397" w:type="dxa"/>
          </w:tcPr>
          <w:p w14:paraId="6630FCA2" w14:textId="77777777" w:rsidR="004A27B7" w:rsidRPr="00876B55" w:rsidRDefault="004A27B7" w:rsidP="00D800C3">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D800C3">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D800C3">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D800C3">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D800C3">
        <w:trPr>
          <w:trHeight w:val="601"/>
        </w:trPr>
        <w:tc>
          <w:tcPr>
            <w:tcW w:w="4473" w:type="dxa"/>
            <w:gridSpan w:val="2"/>
          </w:tcPr>
          <w:p w14:paraId="6D7C09A1" w14:textId="77777777" w:rsidR="004A27B7" w:rsidRPr="00876B55" w:rsidRDefault="004A27B7" w:rsidP="00D800C3">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D800C3">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D800C3">
        <w:trPr>
          <w:trHeight w:val="2533"/>
        </w:trPr>
        <w:tc>
          <w:tcPr>
            <w:tcW w:w="1397" w:type="dxa"/>
          </w:tcPr>
          <w:p w14:paraId="1C944274" w14:textId="77777777" w:rsidR="004A27B7" w:rsidRPr="00876B55" w:rsidRDefault="004A27B7" w:rsidP="00D800C3">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D800C3">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D800C3">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D800C3">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D800C3">
        <w:trPr>
          <w:trHeight w:val="643"/>
        </w:trPr>
        <w:tc>
          <w:tcPr>
            <w:tcW w:w="4473" w:type="dxa"/>
            <w:gridSpan w:val="2"/>
          </w:tcPr>
          <w:p w14:paraId="1C36639F" w14:textId="77777777" w:rsidR="004A27B7" w:rsidRPr="00876B55" w:rsidRDefault="004A27B7" w:rsidP="00D800C3">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D800C3">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headerReference w:type="default" r:id="rId67"/>
          <w:headerReference w:type="first" r:id="rId68"/>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xml:space="preserve">.  </w:t>
      </w:r>
      <w:proofErr w:type="gramStart"/>
      <w:r w:rsidRPr="008544CE">
        <w:t>General .............................................................................................................................</w:t>
      </w:r>
      <w:proofErr w:type="gramEnd"/>
      <w:r w:rsidRPr="008544CE">
        <w:t xml:space="preserve">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 xml:space="preserve">B.  Time </w:t>
      </w:r>
      <w:proofErr w:type="gramStart"/>
      <w:r w:rsidRPr="008544CE">
        <w:t>Control ...........................................................................................................</w:t>
      </w:r>
      <w:proofErr w:type="gramEnd"/>
      <w:r w:rsidRPr="008544CE">
        <w:t xml:space="preserve">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 xml:space="preserve">C.  Quality </w:t>
      </w:r>
      <w:proofErr w:type="gramStart"/>
      <w:r w:rsidRPr="008544CE">
        <w:t>Control ...........................................................................................................</w:t>
      </w:r>
      <w:proofErr w:type="gramEnd"/>
      <w:r w:rsidRPr="008544CE">
        <w:t xml:space="preserve">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proofErr w:type="spellStart"/>
      <w:r w:rsidRPr="008544CE">
        <w:t>Dayworks</w:t>
      </w:r>
      <w:proofErr w:type="spellEnd"/>
      <w:r w:rsidRPr="008544CE">
        <w:t xml:space="preserve">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34" w:name="_Toc87070118"/>
      <w:bookmarkStart w:id="35" w:name="_Toc25317553"/>
      <w:r w:rsidRPr="00620F9B">
        <w:rPr>
          <w:sz w:val="40"/>
        </w:rPr>
        <w:t xml:space="preserve">Section IX - </w:t>
      </w:r>
      <w:r w:rsidRPr="00620F9B">
        <w:rPr>
          <w:iCs/>
          <w:sz w:val="40"/>
        </w:rPr>
        <w:t xml:space="preserve">Particular </w:t>
      </w:r>
      <w:r w:rsidRPr="00620F9B">
        <w:rPr>
          <w:sz w:val="40"/>
        </w:rPr>
        <w:t>Conditions of Contract</w:t>
      </w:r>
      <w:bookmarkEnd w:id="34"/>
      <w:bookmarkEnd w:id="35"/>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388963E0" w:rsidR="009265EA" w:rsidRPr="008D0987" w:rsidRDefault="009265EA" w:rsidP="007259F6">
            <w:pPr>
              <w:ind w:left="175" w:right="2"/>
              <w:rPr>
                <w:b/>
                <w:bCs/>
                <w:color w:val="000000" w:themeColor="text1"/>
              </w:rPr>
            </w:pPr>
            <w:bookmarkStart w:id="36" w:name="_Hlk197430480"/>
            <w:r w:rsidRPr="008D0987">
              <w:t>The Employer is the:</w:t>
            </w:r>
            <w:r w:rsidRPr="008D0987">
              <w:tab/>
            </w:r>
            <w:r w:rsidR="00F13ABB" w:rsidRPr="008D0987">
              <w:rPr>
                <w:b/>
                <w:bCs/>
                <w:color w:val="000000" w:themeColor="text1"/>
              </w:rPr>
              <w:t xml:space="preserve">MAYOR OF </w:t>
            </w:r>
            <w:r w:rsidR="009A1778" w:rsidRPr="008D0987">
              <w:rPr>
                <w:b/>
                <w:bCs/>
                <w:color w:val="000000" w:themeColor="text1"/>
              </w:rPr>
              <w:t>NKOR</w:t>
            </w:r>
            <w:r w:rsidR="00CA7AF8" w:rsidRPr="008D0987">
              <w:rPr>
                <w:b/>
                <w:bCs/>
                <w:color w:val="000000" w:themeColor="text1"/>
              </w:rPr>
              <w:t xml:space="preserve"> COUNCIL</w:t>
            </w:r>
          </w:p>
          <w:p w14:paraId="3F1A791A" w14:textId="4D4EA609" w:rsidR="009265EA" w:rsidRPr="008D0987" w:rsidRDefault="009265EA" w:rsidP="007259F6">
            <w:pPr>
              <w:ind w:left="175" w:right="2"/>
              <w:rPr>
                <w:b/>
                <w:bCs/>
              </w:rPr>
            </w:pPr>
            <w:r w:rsidRPr="008D0987">
              <w:rPr>
                <w:color w:val="000000" w:themeColor="text1"/>
              </w:rPr>
              <w:t>Represented by:</w:t>
            </w:r>
            <w:r w:rsidRPr="008D0987">
              <w:rPr>
                <w:b/>
                <w:bCs/>
                <w:color w:val="000000" w:themeColor="text1"/>
              </w:rPr>
              <w:t xml:space="preserve"> </w:t>
            </w:r>
            <w:r w:rsidRPr="008D0987">
              <w:rPr>
                <w:b/>
                <w:bCs/>
                <w:color w:val="000000" w:themeColor="text1"/>
              </w:rPr>
              <w:tab/>
            </w:r>
            <w:r w:rsidRPr="008D0987">
              <w:rPr>
                <w:b/>
                <w:bCs/>
                <w:color w:val="000000" w:themeColor="text1"/>
              </w:rPr>
              <w:tab/>
            </w:r>
            <w:proofErr w:type="spellStart"/>
            <w:r w:rsidR="0082389E" w:rsidRPr="008D0987">
              <w:rPr>
                <w:b/>
                <w:bCs/>
              </w:rPr>
              <w:t>Mr</w:t>
            </w:r>
            <w:proofErr w:type="spellEnd"/>
            <w:r w:rsidR="0082389E" w:rsidRPr="008D0987">
              <w:rPr>
                <w:b/>
                <w:bCs/>
              </w:rPr>
              <w:t xml:space="preserve"> </w:t>
            </w:r>
            <w:r w:rsidR="009A1778" w:rsidRPr="008D0987">
              <w:rPr>
                <w:b/>
                <w:bCs/>
              </w:rPr>
              <w:t>NCHANDJI GERMANUS</w:t>
            </w:r>
          </w:p>
          <w:p w14:paraId="75A4B388" w14:textId="0E454418" w:rsidR="009265EA" w:rsidRPr="008D0987" w:rsidRDefault="009265EA" w:rsidP="007259F6">
            <w:pPr>
              <w:ind w:left="175" w:right="2"/>
              <w:rPr>
                <w:color w:val="000000" w:themeColor="text1"/>
              </w:rPr>
            </w:pPr>
            <w:r w:rsidRPr="008D0987">
              <w:t xml:space="preserve">Title /Position: </w:t>
            </w:r>
            <w:r w:rsidRPr="008D0987">
              <w:tab/>
            </w:r>
            <w:r w:rsidRPr="008D0987">
              <w:tab/>
            </w:r>
            <w:r w:rsidRPr="008D0987">
              <w:rPr>
                <w:b/>
                <w:bCs/>
              </w:rPr>
              <w:t xml:space="preserve">The MAYOR of the </w:t>
            </w:r>
            <w:r w:rsidR="009A1778" w:rsidRPr="008D0987">
              <w:rPr>
                <w:b/>
                <w:bCs/>
              </w:rPr>
              <w:t>NKOR</w:t>
            </w:r>
            <w:r w:rsidR="00CA7AF8" w:rsidRPr="008D0987">
              <w:rPr>
                <w:b/>
                <w:bCs/>
              </w:rPr>
              <w:t xml:space="preserve"> Council</w:t>
            </w:r>
          </w:p>
          <w:p w14:paraId="4A88677C" w14:textId="669C5B58" w:rsidR="009265EA" w:rsidRPr="008D0987" w:rsidRDefault="009265EA" w:rsidP="007259F6">
            <w:pPr>
              <w:spacing w:before="80"/>
              <w:ind w:left="175"/>
              <w:rPr>
                <w:color w:val="000000" w:themeColor="text1"/>
              </w:rPr>
            </w:pPr>
            <w:r w:rsidRPr="008D0987">
              <w:rPr>
                <w:color w:val="000000" w:themeColor="text1"/>
              </w:rPr>
              <w:t xml:space="preserve">City: </w:t>
            </w:r>
            <w:r w:rsidRPr="008D0987">
              <w:rPr>
                <w:color w:val="000000" w:themeColor="text1"/>
              </w:rPr>
              <w:tab/>
            </w:r>
            <w:r w:rsidRPr="008D0987">
              <w:rPr>
                <w:color w:val="000000" w:themeColor="text1"/>
              </w:rPr>
              <w:tab/>
            </w:r>
            <w:r w:rsidRPr="008D0987">
              <w:rPr>
                <w:color w:val="000000" w:themeColor="text1"/>
              </w:rPr>
              <w:tab/>
            </w:r>
            <w:r w:rsidR="009A1778" w:rsidRPr="008D0987">
              <w:rPr>
                <w:b/>
                <w:bCs/>
                <w:color w:val="000000" w:themeColor="text1"/>
              </w:rPr>
              <w:t>NKOR</w:t>
            </w:r>
            <w:r w:rsidR="00CA7AF8" w:rsidRPr="008D0987">
              <w:rPr>
                <w:b/>
                <w:bCs/>
                <w:color w:val="000000" w:themeColor="text1"/>
              </w:rPr>
              <w:t>, P.O.</w:t>
            </w:r>
            <w:r w:rsidR="00A303FF" w:rsidRPr="008D0987">
              <w:rPr>
                <w:b/>
                <w:bCs/>
                <w:color w:val="000000" w:themeColor="text1"/>
              </w:rPr>
              <w:t xml:space="preserve"> BOX 73 KUMBO</w:t>
            </w:r>
          </w:p>
          <w:p w14:paraId="6DF6DC48" w14:textId="77777777" w:rsidR="009265EA" w:rsidRPr="008D0987" w:rsidRDefault="009265EA" w:rsidP="007259F6">
            <w:pPr>
              <w:spacing w:before="80"/>
              <w:ind w:left="175"/>
              <w:rPr>
                <w:color w:val="000000" w:themeColor="text1"/>
              </w:rPr>
            </w:pPr>
            <w:r w:rsidRPr="008D0987">
              <w:rPr>
                <w:color w:val="000000" w:themeColor="text1"/>
              </w:rPr>
              <w:t xml:space="preserve">Country: </w:t>
            </w:r>
            <w:r w:rsidRPr="008D0987">
              <w:rPr>
                <w:color w:val="000000" w:themeColor="text1"/>
              </w:rPr>
              <w:tab/>
            </w:r>
            <w:r w:rsidRPr="008D0987">
              <w:rPr>
                <w:color w:val="000000" w:themeColor="text1"/>
              </w:rPr>
              <w:tab/>
            </w:r>
            <w:r w:rsidRPr="008D0987">
              <w:rPr>
                <w:color w:val="000000" w:themeColor="text1"/>
              </w:rPr>
              <w:tab/>
            </w:r>
            <w:r w:rsidRPr="008D0987">
              <w:rPr>
                <w:b/>
                <w:bCs/>
                <w:color w:val="000000" w:themeColor="text1"/>
              </w:rPr>
              <w:t>Cameroon</w:t>
            </w:r>
          </w:p>
          <w:p w14:paraId="326DA700" w14:textId="65F5ACE2" w:rsidR="009265EA" w:rsidRPr="008D0987" w:rsidRDefault="009265EA" w:rsidP="007259F6">
            <w:pPr>
              <w:spacing w:before="80"/>
              <w:ind w:left="175"/>
              <w:rPr>
                <w:color w:val="000000" w:themeColor="text1"/>
              </w:rPr>
            </w:pPr>
            <w:r w:rsidRPr="008D0987">
              <w:rPr>
                <w:color w:val="000000" w:themeColor="text1"/>
              </w:rPr>
              <w:t xml:space="preserve">Telephone: </w:t>
            </w:r>
            <w:r w:rsidRPr="008D0987">
              <w:rPr>
                <w:color w:val="000000" w:themeColor="text1"/>
              </w:rPr>
              <w:tab/>
            </w:r>
            <w:r w:rsidRPr="008D0987">
              <w:rPr>
                <w:color w:val="000000" w:themeColor="text1"/>
              </w:rPr>
              <w:tab/>
            </w:r>
            <w:r w:rsidRPr="008D0987">
              <w:rPr>
                <w:b/>
                <w:bCs/>
                <w:color w:val="000000" w:themeColor="text1"/>
              </w:rPr>
              <w:tab/>
            </w:r>
            <w:r w:rsidR="00F13ABB" w:rsidRPr="008D0987">
              <w:rPr>
                <w:b/>
                <w:bCs/>
                <w:color w:val="000000" w:themeColor="text1"/>
              </w:rPr>
              <w:t xml:space="preserve">+237 </w:t>
            </w:r>
            <w:r w:rsidR="00A303FF" w:rsidRPr="008D0987">
              <w:rPr>
                <w:b/>
                <w:bCs/>
                <w:iCs/>
                <w:color w:val="000000" w:themeColor="text1"/>
                <w:lang w:val="en-GB"/>
              </w:rPr>
              <w:t>654947254/676336197</w:t>
            </w:r>
          </w:p>
          <w:p w14:paraId="33AC73C2" w14:textId="5BA4030C" w:rsidR="009265EA" w:rsidRPr="008D0987" w:rsidRDefault="009265EA" w:rsidP="007259F6">
            <w:pPr>
              <w:ind w:left="175" w:right="2"/>
              <w:rPr>
                <w:color w:val="000000" w:themeColor="text1"/>
              </w:rPr>
            </w:pPr>
            <w:r w:rsidRPr="008D0987">
              <w:rPr>
                <w:color w:val="000000" w:themeColor="text1"/>
              </w:rPr>
              <w:t xml:space="preserve">Electronic mail address: </w:t>
            </w:r>
            <w:r w:rsidRPr="008D0987">
              <w:rPr>
                <w:color w:val="000000" w:themeColor="text1"/>
              </w:rPr>
              <w:tab/>
            </w:r>
            <w:bookmarkEnd w:id="36"/>
            <w:r w:rsidR="00A303FF" w:rsidRPr="008D0987">
              <w:rPr>
                <w:color w:val="000000" w:themeColor="text1"/>
              </w:rPr>
              <w:t>nkorcouncil</w:t>
            </w:r>
            <w:r w:rsidR="007E423D" w:rsidRPr="008D0987">
              <w:rPr>
                <w:color w:val="000000" w:themeColor="text1"/>
              </w:rPr>
              <w:t>@gmail.com</w:t>
            </w:r>
            <w:r w:rsidRPr="008D0987">
              <w:rPr>
                <w:b/>
                <w:bCs/>
                <w:color w:val="000000" w:themeColor="text1"/>
              </w:rPr>
              <w:t xml:space="preserve"> </w:t>
            </w:r>
          </w:p>
          <w:p w14:paraId="79E19B43" w14:textId="77777777" w:rsidR="009265EA" w:rsidRPr="008D0987" w:rsidRDefault="009265EA" w:rsidP="007259F6">
            <w:pPr>
              <w:ind w:left="175" w:right="2"/>
              <w:rPr>
                <w:color w:val="000000" w:themeColor="text1"/>
              </w:rPr>
            </w:pPr>
            <w:r w:rsidRPr="008D0987">
              <w:rPr>
                <w:color w:val="000000" w:themeColor="text1"/>
              </w:rPr>
              <w:t xml:space="preserve">External audit organization: </w:t>
            </w:r>
            <w:r w:rsidRPr="008D0987">
              <w:rPr>
                <w:color w:val="000000" w:themeColor="text1"/>
              </w:rPr>
              <w:tab/>
            </w:r>
          </w:p>
          <w:p w14:paraId="5F0E459C" w14:textId="3A02A03D" w:rsidR="009265EA" w:rsidRPr="008D0987" w:rsidRDefault="009265EA" w:rsidP="007259F6">
            <w:pPr>
              <w:ind w:left="175" w:right="2"/>
              <w:rPr>
                <w:b/>
                <w:bCs/>
                <w:color w:val="000000" w:themeColor="text1"/>
              </w:rPr>
            </w:pPr>
            <w:r w:rsidRPr="008D0987">
              <w:rPr>
                <w:color w:val="000000" w:themeColor="text1"/>
              </w:rPr>
              <w:t>Project Manager:</w:t>
            </w:r>
            <w:r w:rsidR="00AF3411" w:rsidRPr="008D0987">
              <w:rPr>
                <w:color w:val="000000" w:themeColor="text1"/>
              </w:rPr>
              <w:t xml:space="preserve"> Chief of Technical Service </w:t>
            </w:r>
            <w:r w:rsidR="009A1778" w:rsidRPr="008D0987">
              <w:rPr>
                <w:color w:val="000000" w:themeColor="text1"/>
              </w:rPr>
              <w:t>NKOR</w:t>
            </w:r>
            <w:r w:rsidR="0082389E" w:rsidRPr="008D0987">
              <w:rPr>
                <w:color w:val="000000" w:themeColor="text1"/>
              </w:rPr>
              <w:t xml:space="preserve"> </w:t>
            </w:r>
            <w:r w:rsidR="00AF3411" w:rsidRPr="008D0987">
              <w:rPr>
                <w:color w:val="000000" w:themeColor="text1"/>
              </w:rPr>
              <w:t xml:space="preserve"> Council</w:t>
            </w:r>
            <w:r w:rsidR="003B7665" w:rsidRPr="008D0987">
              <w:rPr>
                <w:color w:val="000000" w:themeColor="text1"/>
              </w:rPr>
              <w:t xml:space="preserve"> or his Representative</w:t>
            </w:r>
            <w:r w:rsidRPr="008D0987">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8D0987" w:rsidRDefault="009265EA" w:rsidP="00EB4FB4">
            <w:pPr>
              <w:spacing w:after="200"/>
              <w:ind w:left="175" w:right="2"/>
              <w:rPr>
                <w:color w:val="auto"/>
              </w:rPr>
            </w:pPr>
            <w:r w:rsidRPr="008D0987">
              <w:rPr>
                <w:color w:val="auto"/>
              </w:rPr>
              <w:t xml:space="preserve">The Intended Completion Date for the whole of the Works shall be </w:t>
            </w:r>
            <w:r w:rsidR="00EB4FB4" w:rsidRPr="008D0987">
              <w:rPr>
                <w:b/>
                <w:bCs/>
                <w:color w:val="auto"/>
              </w:rPr>
              <w:t>ni</w:t>
            </w:r>
            <w:r w:rsidRPr="008D0987">
              <w:rPr>
                <w:b/>
                <w:bCs/>
                <w:color w:val="auto"/>
              </w:rPr>
              <w:t>n</w:t>
            </w:r>
            <w:r w:rsidR="00EB4FB4" w:rsidRPr="008D0987">
              <w:rPr>
                <w:b/>
                <w:bCs/>
                <w:color w:val="auto"/>
              </w:rPr>
              <w:t>ety (9</w:t>
            </w:r>
            <w:r w:rsidRPr="008D0987">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7C52E908" w:rsidR="009265EA" w:rsidRPr="008D0987" w:rsidRDefault="009265EA" w:rsidP="00E5015D">
            <w:pPr>
              <w:tabs>
                <w:tab w:val="left" w:pos="556"/>
              </w:tabs>
              <w:spacing w:after="200"/>
              <w:ind w:left="175" w:right="2"/>
            </w:pPr>
            <w:r w:rsidRPr="008D0987">
              <w:t>The Project Manager</w:t>
            </w:r>
            <w:r w:rsidR="005E1BD9" w:rsidRPr="008D0987">
              <w:rPr>
                <w:b/>
                <w:bCs/>
                <w:color w:val="000000" w:themeColor="text1"/>
              </w:rPr>
              <w:t>.</w:t>
            </w:r>
            <w:r w:rsidR="00495252" w:rsidRPr="008D0987">
              <w:rPr>
                <w:b/>
                <w:bCs/>
                <w:color w:val="000000" w:themeColor="text1"/>
              </w:rPr>
              <w:t xml:space="preserve"> Chief of Technical Service, </w:t>
            </w:r>
            <w:r w:rsidR="008D0987" w:rsidRPr="008D0987">
              <w:rPr>
                <w:b/>
                <w:bCs/>
                <w:color w:val="000000" w:themeColor="text1"/>
              </w:rPr>
              <w:t>NKOR Council</w:t>
            </w:r>
            <w:r w:rsidR="00495252" w:rsidRPr="008D0987">
              <w:rPr>
                <w:b/>
                <w:bCs/>
                <w:color w:val="000000" w:themeColor="text1"/>
              </w:rPr>
              <w:t xml:space="preserve"> or Representative.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w:t>
            </w:r>
            <w:proofErr w:type="spellStart"/>
            <w:r w:rsidRPr="008544CE">
              <w:rPr>
                <w:b/>
              </w:rPr>
              <w:t>aa</w:t>
            </w:r>
            <w:proofErr w:type="spellEnd"/>
            <w:r w:rsidRPr="008544CE">
              <w:rPr>
                <w:b/>
              </w:rPr>
              <w:t>)</w:t>
            </w:r>
          </w:p>
        </w:tc>
        <w:tc>
          <w:tcPr>
            <w:tcW w:w="8910" w:type="dxa"/>
            <w:tcBorders>
              <w:top w:val="single" w:sz="6" w:space="0" w:color="auto"/>
              <w:left w:val="single" w:sz="6" w:space="0" w:color="auto"/>
              <w:bottom w:val="single" w:sz="6" w:space="0" w:color="auto"/>
              <w:right w:val="single" w:sz="6" w:space="0" w:color="auto"/>
            </w:tcBorders>
          </w:tcPr>
          <w:p w14:paraId="5D9EBC57" w14:textId="71B6CEF2" w:rsidR="009265EA" w:rsidRPr="008D0987" w:rsidRDefault="009265EA" w:rsidP="00E5015D">
            <w:pPr>
              <w:spacing w:after="200"/>
              <w:ind w:left="175" w:right="2"/>
              <w:rPr>
                <w:b/>
                <w:bCs/>
              </w:rPr>
            </w:pPr>
            <w:r w:rsidRPr="008D0987">
              <w:rPr>
                <w:b/>
                <w:bCs/>
              </w:rPr>
              <w:t xml:space="preserve">The Site is located in Cameroon, in the </w:t>
            </w:r>
            <w:r w:rsidR="008D0987" w:rsidRPr="008D0987">
              <w:rPr>
                <w:b/>
                <w:bCs/>
              </w:rPr>
              <w:t>NONI Subdivision</w:t>
            </w:r>
            <w:r w:rsidRPr="008D0987">
              <w:rPr>
                <w:b/>
                <w:bCs/>
                <w:noProof/>
              </w:rPr>
              <w:t>.</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t>GCC 1.1 (</w:t>
            </w:r>
            <w:proofErr w:type="spellStart"/>
            <w:r w:rsidRPr="008544CE">
              <w:rPr>
                <w:b/>
              </w:rPr>
              <w:t>dd</w:t>
            </w:r>
            <w:proofErr w:type="spellEnd"/>
            <w:r w:rsidRPr="008544CE">
              <w:rPr>
                <w:b/>
              </w:rPr>
              <w:t>)</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lastRenderedPageBreak/>
              <w:t>GCC 1.1 (</w:t>
            </w:r>
            <w:proofErr w:type="spellStart"/>
            <w:r w:rsidRPr="008544CE">
              <w:rPr>
                <w:b/>
              </w:rPr>
              <w:t>hh</w:t>
            </w:r>
            <w:proofErr w:type="spellEnd"/>
            <w:r w:rsidRPr="008544CE">
              <w:rPr>
                <w:b/>
              </w:rPr>
              <w:t>)</w:t>
            </w:r>
          </w:p>
        </w:tc>
        <w:tc>
          <w:tcPr>
            <w:tcW w:w="8910" w:type="dxa"/>
            <w:tcBorders>
              <w:top w:val="single" w:sz="6" w:space="0" w:color="auto"/>
              <w:left w:val="single" w:sz="6" w:space="0" w:color="auto"/>
              <w:bottom w:val="single" w:sz="6" w:space="0" w:color="auto"/>
              <w:right w:val="single" w:sz="6" w:space="0" w:color="auto"/>
            </w:tcBorders>
          </w:tcPr>
          <w:p w14:paraId="4979FB36" w14:textId="71820D48" w:rsidR="009265EA" w:rsidRPr="008D0987" w:rsidRDefault="009265EA" w:rsidP="002E4D96">
            <w:pPr>
              <w:spacing w:after="200"/>
              <w:ind w:left="175" w:right="2"/>
              <w:rPr>
                <w:b/>
                <w:color w:val="auto"/>
                <w:sz w:val="28"/>
                <w:szCs w:val="28"/>
              </w:rPr>
            </w:pPr>
            <w:r w:rsidRPr="008D0987">
              <w:t xml:space="preserve">The Works consist of </w:t>
            </w:r>
            <w:r w:rsidR="00251151" w:rsidRPr="008D0987">
              <w:rPr>
                <w:b/>
                <w:color w:val="auto"/>
                <w:sz w:val="28"/>
                <w:szCs w:val="28"/>
              </w:rPr>
              <w:t xml:space="preserve">THE CONSTRUCTION AND EQUIPPING WITH 60 GOOD QUALITY RESILIENT BENCHES, 2 TABLE CHAIRS AND TWO TABLES OF TWO BLOCKS OF CLASSROOMS AND A LATRINE (TOILET) IN GTC NKOR   ETAKUM VILLAGE, NKOR COUNCIL, </w:t>
            </w:r>
            <w:proofErr w:type="gramStart"/>
            <w:r w:rsidR="00251151" w:rsidRPr="008D0987">
              <w:rPr>
                <w:b/>
                <w:color w:val="auto"/>
                <w:sz w:val="28"/>
                <w:szCs w:val="28"/>
              </w:rPr>
              <w:t>BUI</w:t>
            </w:r>
            <w:proofErr w:type="gramEnd"/>
            <w:r w:rsidR="00251151" w:rsidRPr="008D0987">
              <w:rPr>
                <w:b/>
                <w:color w:val="auto"/>
                <w:sz w:val="28"/>
                <w:szCs w:val="28"/>
              </w:rPr>
              <w:t xml:space="preserve"> DIVISION NORTH WEST REGION</w:t>
            </w:r>
            <w:r w:rsidR="00D9287F" w:rsidRPr="008D0987">
              <w:rPr>
                <w:b/>
                <w:color w:val="auto"/>
                <w:sz w:val="28"/>
                <w:szCs w:val="28"/>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D0987" w:rsidRDefault="009265EA" w:rsidP="007259F6">
            <w:pPr>
              <w:spacing w:after="200"/>
              <w:ind w:left="175" w:right="-72"/>
              <w:rPr>
                <w:b/>
                <w:bCs/>
              </w:rPr>
            </w:pPr>
            <w:r w:rsidRPr="008D0987">
              <w:rPr>
                <w:color w:val="auto"/>
              </w:rPr>
              <w:t xml:space="preserve">Sectional Completions are: </w:t>
            </w:r>
            <w:r w:rsidRPr="008D0987">
              <w:rPr>
                <w:i/>
                <w:color w:val="auto"/>
              </w:rPr>
              <w:t>[insert nature and dates, if appropriate]</w:t>
            </w:r>
            <w:r w:rsidRPr="008D0987">
              <w:rPr>
                <w:color w:val="auto"/>
              </w:rPr>
              <w:t xml:space="preserve"> </w:t>
            </w:r>
            <w:r w:rsidRPr="008D0987">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w:t>
            </w:r>
            <w:proofErr w:type="spellStart"/>
            <w:r w:rsidRPr="008544CE">
              <w:rPr>
                <w:b/>
              </w:rPr>
              <w:t>i</w:t>
            </w:r>
            <w:proofErr w:type="spellEnd"/>
            <w:r w:rsidRPr="008544CE">
              <w:rPr>
                <w:b/>
              </w:rPr>
              <w:t>)</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 xml:space="preserve">800 000 </w:t>
            </w:r>
            <w:proofErr w:type="spellStart"/>
            <w:r w:rsidRPr="00E90E38">
              <w:rPr>
                <w:i/>
              </w:rPr>
              <w:t>Cfa</w:t>
            </w:r>
            <w:proofErr w:type="spellEnd"/>
            <w:r w:rsidRPr="00E90E38">
              <w:rPr>
                <w:i/>
              </w:rPr>
              <w:t xml:space="preserve">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 xml:space="preserve">800 0000 </w:t>
            </w:r>
            <w:proofErr w:type="spellStart"/>
            <w:r w:rsidRPr="00E90E38">
              <w:rPr>
                <w:i/>
              </w:rPr>
              <w:t>Cfa</w:t>
            </w:r>
            <w:proofErr w:type="spellEnd"/>
            <w:r w:rsidRPr="00E90E38">
              <w:rPr>
                <w:i/>
              </w:rPr>
              <w:t xml:space="preserve">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proofErr w:type="gramStart"/>
            <w:r w:rsidRPr="00E90E38">
              <w:t>of</w:t>
            </w:r>
            <w:proofErr w:type="gramEnd"/>
            <w:r w:rsidRPr="00E90E38">
              <w:t xml:space="preserve"> the Contractor’s employees: </w:t>
            </w:r>
            <w:r w:rsidRPr="00E90E38">
              <w:rPr>
                <w:i/>
              </w:rPr>
              <w:t xml:space="preserve">1 000 000 </w:t>
            </w:r>
            <w:proofErr w:type="spellStart"/>
            <w:r w:rsidRPr="00E90E38">
              <w:rPr>
                <w:i/>
              </w:rPr>
              <w:t>Cfa</w:t>
            </w:r>
            <w:proofErr w:type="spellEnd"/>
            <w:r w:rsidRPr="00E90E38">
              <w:rPr>
                <w:i/>
              </w:rPr>
              <w:t xml:space="preserve">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proofErr w:type="gramStart"/>
            <w:r w:rsidRPr="00E90E38">
              <w:t>of</w:t>
            </w:r>
            <w:proofErr w:type="gramEnd"/>
            <w:r w:rsidRPr="00E90E38">
              <w:t xml:space="preserve"> other people: </w:t>
            </w:r>
            <w:r w:rsidRPr="00E90E38">
              <w:rPr>
                <w:i/>
              </w:rPr>
              <w:t xml:space="preserve">800 000 </w:t>
            </w:r>
            <w:proofErr w:type="spellStart"/>
            <w:r w:rsidRPr="00E90E38">
              <w:rPr>
                <w:i/>
              </w:rPr>
              <w:t>Cfa</w:t>
            </w:r>
            <w:proofErr w:type="spellEnd"/>
            <w:r w:rsidRPr="00E90E38">
              <w:rPr>
                <w:i/>
              </w:rPr>
              <w:t xml:space="preserve">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lastRenderedPageBreak/>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 xml:space="preserve">Daily remuneration and reimbursable expenses to be paid to the Conciliator: Fees and </w:t>
            </w:r>
            <w:proofErr w:type="spellStart"/>
            <w:r w:rsidRPr="008544CE">
              <w:t>perdiem</w:t>
            </w:r>
            <w:proofErr w:type="spellEnd"/>
            <w:r w:rsidRPr="008544CE">
              <w:t xml:space="preserve">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proofErr w:type="spellStart"/>
            <w:r w:rsidRPr="008544CE">
              <w:rPr>
                <w:i/>
              </w:rPr>
              <w:t>Buea</w:t>
            </w:r>
            <w:proofErr w:type="spellEnd"/>
            <w:r w:rsidRPr="008544CE">
              <w:rPr>
                <w:i/>
              </w:rPr>
              <w:t>.</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 xml:space="preserve">0.1amount </w:t>
            </w:r>
            <w:proofErr w:type="spellStart"/>
            <w:r w:rsidRPr="008544CE">
              <w:rPr>
                <w:i/>
              </w:rPr>
              <w:t>ot</w:t>
            </w:r>
            <w:proofErr w:type="spellEnd"/>
            <w:r w:rsidRPr="008544CE">
              <w:rPr>
                <w:i/>
              </w:rPr>
              <w:t xml:space="preserve">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lastRenderedPageBreak/>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4F3E4A" w:rsidRDefault="009265EA" w:rsidP="007259F6">
            <w:pPr>
              <w:spacing w:after="200"/>
              <w:ind w:left="317" w:right="2"/>
            </w:pPr>
            <w:r w:rsidRPr="004F3E4A">
              <w:t xml:space="preserve">The proportion of payments retained is: </w:t>
            </w:r>
            <w:r w:rsidRPr="004F3E4A">
              <w:rPr>
                <w:b/>
                <w:bCs/>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4F3E4A" w:rsidRDefault="009265EA" w:rsidP="007259F6">
            <w:pPr>
              <w:spacing w:after="200"/>
              <w:ind w:left="317" w:right="2"/>
            </w:pPr>
            <w:r w:rsidRPr="004F3E4A">
              <w:t xml:space="preserve">The liquidated damages for the whole of the Works are 1/2000 of the amount of contract from the first thirty days and </w:t>
            </w:r>
            <w:r w:rsidRPr="004F3E4A">
              <w:rPr>
                <w:i/>
              </w:rPr>
              <w:t>1/1000</w:t>
            </w:r>
            <w:r w:rsidRPr="004F3E4A">
              <w:t xml:space="preserve"> of the amount of the contract per day from the thirty-first day. The maximum amount of liquidated damages for the whole of the Works is </w:t>
            </w:r>
            <w:r w:rsidRPr="004F3E4A">
              <w:rPr>
                <w:b/>
                <w:bCs/>
                <w:i/>
              </w:rPr>
              <w:t>ten (10) %</w:t>
            </w:r>
            <w:r w:rsidRPr="004F3E4A">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w:t>
            </w:r>
            <w:proofErr w:type="spellStart"/>
            <w:r w:rsidRPr="008544CE">
              <w:rPr>
                <w:color w:val="000000" w:themeColor="text1"/>
              </w:rPr>
              <w:t>ies</w:t>
            </w:r>
            <w:proofErr w:type="spellEnd"/>
            <w:r w:rsidRPr="008544CE">
              <w:rPr>
                <w:color w:val="000000" w:themeColor="text1"/>
              </w:rPr>
              <w:t>)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w:t>
            </w:r>
            <w:proofErr w:type="gramStart"/>
            <w:r w:rsidRPr="008544CE">
              <w:rPr>
                <w:color w:val="000000" w:themeColor="text1"/>
              </w:rPr>
              <w:t>currency(</w:t>
            </w:r>
            <w:proofErr w:type="spellStart"/>
            <w:proofErr w:type="gramEnd"/>
            <w:r w:rsidRPr="008544CE">
              <w:rPr>
                <w:color w:val="000000" w:themeColor="text1"/>
              </w:rPr>
              <w:t>ies</w:t>
            </w:r>
            <w:proofErr w:type="spellEnd"/>
            <w:r w:rsidRPr="008544CE">
              <w:rPr>
                <w:color w:val="000000" w:themeColor="text1"/>
              </w:rPr>
              <w:t>)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w:t>
            </w:r>
            <w:r w:rsidRPr="008544CE">
              <w:rPr>
                <w:color w:val="auto"/>
              </w:rPr>
              <w:lastRenderedPageBreak/>
              <w:t xml:space="preserve">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57FF8E79" w:rsidR="009265EA" w:rsidRPr="004F3E4A" w:rsidRDefault="009265EA">
            <w:pPr>
              <w:pStyle w:val="ListParagraph"/>
              <w:framePr w:w="9595" w:hSpace="141" w:wrap="around" w:vAnchor="text" w:hAnchor="text" w:y="2"/>
              <w:numPr>
                <w:ilvl w:val="0"/>
                <w:numId w:val="12"/>
              </w:numPr>
              <w:spacing w:after="0" w:line="240" w:lineRule="auto"/>
              <w:ind w:right="174"/>
              <w:contextualSpacing w:val="0"/>
              <w:suppressOverlap/>
            </w:pPr>
            <w:r w:rsidRPr="004F3E4A">
              <w:rPr>
                <w:b/>
              </w:rPr>
              <w:t>President:</w:t>
            </w:r>
            <w:r w:rsidRPr="004F3E4A">
              <w:t xml:space="preserve">  The MAYOR of the </w:t>
            </w:r>
            <w:r w:rsidR="009A1778" w:rsidRPr="004F3E4A">
              <w:t>NKOR</w:t>
            </w:r>
            <w:r w:rsidR="0082389E" w:rsidRPr="004F3E4A">
              <w:t xml:space="preserve"> </w:t>
            </w:r>
            <w:r w:rsidRPr="004F3E4A">
              <w:t xml:space="preserve"> Council or his representative</w:t>
            </w:r>
          </w:p>
          <w:p w14:paraId="79D40FF7" w14:textId="34E2DD90" w:rsidR="0088385D" w:rsidRPr="004F3E4A" w:rsidRDefault="0088385D">
            <w:pPr>
              <w:pStyle w:val="ListParagraph"/>
              <w:framePr w:w="9595" w:hSpace="141" w:wrap="around" w:vAnchor="text" w:hAnchor="text" w:y="2"/>
              <w:numPr>
                <w:ilvl w:val="0"/>
                <w:numId w:val="12"/>
              </w:numPr>
              <w:spacing w:after="0" w:line="240" w:lineRule="auto"/>
              <w:ind w:right="174"/>
              <w:contextualSpacing w:val="0"/>
              <w:suppressOverlap/>
            </w:pPr>
            <w:r w:rsidRPr="004F3E4A">
              <w:rPr>
                <w:b/>
              </w:rPr>
              <w:t>Reporting:</w:t>
            </w:r>
            <w:r w:rsidR="004D630B" w:rsidRPr="004F3E4A">
              <w:t xml:space="preserve"> Contract Engineer</w:t>
            </w:r>
          </w:p>
          <w:p w14:paraId="235AF7F7" w14:textId="77777777" w:rsidR="009265EA" w:rsidRPr="004F3E4A" w:rsidRDefault="009265EA">
            <w:pPr>
              <w:pStyle w:val="ListParagraph"/>
              <w:framePr w:w="9595" w:hSpace="141" w:wrap="around" w:vAnchor="text" w:hAnchor="text" w:y="2"/>
              <w:numPr>
                <w:ilvl w:val="0"/>
                <w:numId w:val="12"/>
              </w:numPr>
              <w:spacing w:after="0" w:line="240" w:lineRule="auto"/>
              <w:ind w:right="174"/>
              <w:contextualSpacing w:val="0"/>
              <w:suppressOverlap/>
              <w:rPr>
                <w:b/>
              </w:rPr>
            </w:pPr>
            <w:r w:rsidRPr="004F3E4A">
              <w:rPr>
                <w:b/>
              </w:rPr>
              <w:t xml:space="preserve">Members: </w:t>
            </w:r>
          </w:p>
          <w:p w14:paraId="146AE685" w14:textId="46C7B025" w:rsidR="009265EA" w:rsidRPr="004F3E4A" w:rsidRDefault="009265EA" w:rsidP="00E5015D">
            <w:pPr>
              <w:pStyle w:val="ListParagraph"/>
              <w:framePr w:w="9595" w:hSpace="141" w:wrap="around" w:vAnchor="text" w:hAnchor="text" w:y="2"/>
              <w:tabs>
                <w:tab w:val="left" w:pos="5835"/>
              </w:tabs>
              <w:spacing w:after="0"/>
              <w:ind w:left="1458" w:right="174"/>
              <w:suppressOverlap/>
            </w:pPr>
            <w:r w:rsidRPr="004F3E4A">
              <w:t xml:space="preserve">o The PROLOG-NWR </w:t>
            </w:r>
            <w:r w:rsidR="005E1BD9" w:rsidRPr="004F3E4A">
              <w:t>infrastructure expert</w:t>
            </w:r>
            <w:r w:rsidR="00E5015D" w:rsidRPr="004F3E4A">
              <w:t xml:space="preserve"> </w:t>
            </w:r>
            <w:r w:rsidR="0088385D" w:rsidRPr="004F3E4A">
              <w:t>(The</w:t>
            </w:r>
            <w:r w:rsidRPr="004F3E4A">
              <w:t xml:space="preserve"> Project Manager) </w:t>
            </w:r>
          </w:p>
          <w:p w14:paraId="641A3316" w14:textId="77777777" w:rsidR="009265EA" w:rsidRPr="004F3E4A" w:rsidRDefault="009265EA" w:rsidP="00E5015D">
            <w:pPr>
              <w:pStyle w:val="ListParagraph"/>
              <w:framePr w:w="9595" w:hSpace="141" w:wrap="around" w:vAnchor="text" w:hAnchor="text" w:y="2"/>
              <w:spacing w:after="0"/>
              <w:ind w:left="1440" w:right="174"/>
              <w:contextualSpacing w:val="0"/>
              <w:suppressOverlap/>
            </w:pPr>
            <w:r w:rsidRPr="004F3E4A">
              <w:t xml:space="preserve">o The PROLOG –NWR environmental and social experts </w:t>
            </w:r>
          </w:p>
          <w:p w14:paraId="5C26CABA" w14:textId="4863E028" w:rsidR="00E5015D" w:rsidRPr="004F3E4A" w:rsidRDefault="00E5015D" w:rsidP="00E5015D">
            <w:pPr>
              <w:pStyle w:val="ListParagraph"/>
              <w:tabs>
                <w:tab w:val="left" w:pos="5835"/>
              </w:tabs>
              <w:spacing w:after="0"/>
              <w:ind w:left="1440" w:right="174"/>
            </w:pPr>
            <w:r w:rsidRPr="004F3E4A">
              <w:t xml:space="preserve">o The </w:t>
            </w:r>
            <w:r w:rsidR="004D630B" w:rsidRPr="004F3E4A">
              <w:t>Chief of Technical Services,</w:t>
            </w:r>
            <w:r w:rsidR="00797F1F" w:rsidRPr="004F3E4A">
              <w:t xml:space="preserve"> </w:t>
            </w:r>
            <w:r w:rsidR="009A1778" w:rsidRPr="004F3E4A">
              <w:t>NKOR</w:t>
            </w:r>
            <w:r w:rsidR="0082389E" w:rsidRPr="004F3E4A">
              <w:t xml:space="preserve"> </w:t>
            </w:r>
            <w:r w:rsidRPr="004F3E4A">
              <w:t xml:space="preserve"> council or his representative;</w:t>
            </w:r>
          </w:p>
          <w:p w14:paraId="573C2573" w14:textId="77777777" w:rsidR="009265EA" w:rsidRPr="004F3E4A" w:rsidRDefault="009265EA" w:rsidP="00E5015D">
            <w:pPr>
              <w:pStyle w:val="ListParagraph"/>
              <w:spacing w:after="0"/>
              <w:ind w:left="1440" w:right="174"/>
              <w:contextualSpacing w:val="0"/>
            </w:pPr>
            <w:r w:rsidRPr="004F3E4A">
              <w:t xml:space="preserve">o </w:t>
            </w:r>
            <w:r w:rsidR="00E5015D" w:rsidRPr="004F3E4A">
              <w:t xml:space="preserve">A representative of the beneficiary population </w:t>
            </w:r>
            <w:r w:rsidRPr="004F3E4A">
              <w:t xml:space="preserve"> </w:t>
            </w:r>
          </w:p>
          <w:p w14:paraId="6D7504A9" w14:textId="500B1232" w:rsidR="009265EA" w:rsidRPr="004F3E4A" w:rsidRDefault="009265EA">
            <w:pPr>
              <w:pStyle w:val="ListParagraph"/>
              <w:framePr w:w="9595" w:hSpace="141" w:wrap="around" w:vAnchor="text" w:hAnchor="text" w:y="2"/>
              <w:numPr>
                <w:ilvl w:val="0"/>
                <w:numId w:val="12"/>
              </w:numPr>
              <w:spacing w:after="0" w:line="240" w:lineRule="auto"/>
              <w:ind w:right="174"/>
              <w:contextualSpacing w:val="0"/>
              <w:suppressOverlap/>
            </w:pPr>
            <w:r w:rsidRPr="004F3E4A">
              <w:rPr>
                <w:b/>
                <w:bCs/>
              </w:rPr>
              <w:t>Observer:</w:t>
            </w:r>
            <w:r w:rsidRPr="004F3E4A">
              <w:t xml:space="preserve">  The MINMAP Divisional Delegate fo</w:t>
            </w:r>
            <w:r w:rsidR="005E1BD9" w:rsidRPr="004F3E4A">
              <w:t xml:space="preserve">r </w:t>
            </w:r>
            <w:r w:rsidR="00251151" w:rsidRPr="004F3E4A">
              <w:t>BUI</w:t>
            </w:r>
            <w:r w:rsidR="00E5015D" w:rsidRPr="004F3E4A">
              <w:t xml:space="preserve"> </w:t>
            </w:r>
            <w:r w:rsidRPr="004F3E4A">
              <w:t>or his/her representative</w:t>
            </w:r>
          </w:p>
          <w:p w14:paraId="3D40C7D2" w14:textId="77777777" w:rsidR="009265EA" w:rsidRPr="004F3E4A" w:rsidRDefault="009265EA">
            <w:pPr>
              <w:pStyle w:val="ListParagraph"/>
              <w:framePr w:w="9595" w:hSpace="141" w:wrap="around" w:vAnchor="text" w:hAnchor="text" w:y="2"/>
              <w:numPr>
                <w:ilvl w:val="0"/>
                <w:numId w:val="12"/>
              </w:numPr>
              <w:spacing w:after="0" w:line="240" w:lineRule="auto"/>
              <w:ind w:right="174"/>
              <w:suppressOverlap/>
            </w:pPr>
            <w:r w:rsidRPr="004F3E4A">
              <w:rPr>
                <w:b/>
                <w:bCs/>
              </w:rPr>
              <w:t>Invited:</w:t>
            </w:r>
            <w:r w:rsidRPr="004F3E4A">
              <w:rPr>
                <w:bCs/>
              </w:rPr>
              <w:t xml:space="preserve"> </w:t>
            </w:r>
            <w:r w:rsidRPr="004F3E4A">
              <w:t xml:space="preserve"> The service provider</w:t>
            </w:r>
          </w:p>
          <w:p w14:paraId="793EAA03" w14:textId="77777777" w:rsidR="009265EA" w:rsidRPr="008544CE" w:rsidRDefault="009265EA" w:rsidP="007259F6">
            <w:pPr>
              <w:contextualSpacing/>
            </w:pPr>
            <w:r w:rsidRPr="004F3E4A">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6D7E57D3" w:rsidR="009265EA" w:rsidRPr="004F3E4A" w:rsidRDefault="009265EA">
            <w:pPr>
              <w:pStyle w:val="ListParagraph"/>
              <w:numPr>
                <w:ilvl w:val="0"/>
                <w:numId w:val="12"/>
              </w:numPr>
              <w:spacing w:after="0" w:line="240" w:lineRule="auto"/>
              <w:ind w:right="174"/>
              <w:contextualSpacing w:val="0"/>
            </w:pPr>
            <w:r w:rsidRPr="004F3E4A">
              <w:rPr>
                <w:b/>
              </w:rPr>
              <w:t>President:</w:t>
            </w:r>
            <w:r w:rsidRPr="004F3E4A">
              <w:t xml:space="preserve">  The </w:t>
            </w:r>
            <w:r w:rsidR="003B7665" w:rsidRPr="004F3E4A">
              <w:t>Mayor</w:t>
            </w:r>
            <w:r w:rsidRPr="004F3E4A">
              <w:t xml:space="preserve"> of the </w:t>
            </w:r>
            <w:r w:rsidR="009A1778" w:rsidRPr="004F3E4A">
              <w:t>NKOR</w:t>
            </w:r>
            <w:r w:rsidR="0082389E" w:rsidRPr="004F3E4A">
              <w:t xml:space="preserve"> </w:t>
            </w:r>
            <w:r w:rsidRPr="004F3E4A">
              <w:t xml:space="preserve"> Council or his representative</w:t>
            </w:r>
          </w:p>
          <w:p w14:paraId="6920AD4F" w14:textId="7F569820" w:rsidR="004D630B" w:rsidRPr="004F3E4A" w:rsidRDefault="004D630B">
            <w:pPr>
              <w:pStyle w:val="ListParagraph"/>
              <w:numPr>
                <w:ilvl w:val="0"/>
                <w:numId w:val="12"/>
              </w:numPr>
              <w:spacing w:after="0" w:line="240" w:lineRule="auto"/>
              <w:ind w:right="174"/>
              <w:contextualSpacing w:val="0"/>
            </w:pPr>
            <w:r w:rsidRPr="004F3E4A">
              <w:rPr>
                <w:b/>
              </w:rPr>
              <w:t>Reporting:</w:t>
            </w:r>
            <w:r w:rsidRPr="004F3E4A">
              <w:t xml:space="preserve"> Contract Engineer</w:t>
            </w:r>
          </w:p>
          <w:p w14:paraId="2DB90083" w14:textId="77777777" w:rsidR="009265EA" w:rsidRPr="004F3E4A" w:rsidRDefault="009265EA">
            <w:pPr>
              <w:pStyle w:val="ListParagraph"/>
              <w:numPr>
                <w:ilvl w:val="0"/>
                <w:numId w:val="12"/>
              </w:numPr>
              <w:spacing w:after="0" w:line="240" w:lineRule="auto"/>
              <w:ind w:right="174"/>
              <w:contextualSpacing w:val="0"/>
              <w:rPr>
                <w:b/>
              </w:rPr>
            </w:pPr>
            <w:r w:rsidRPr="004F3E4A">
              <w:rPr>
                <w:b/>
              </w:rPr>
              <w:t xml:space="preserve">Members: </w:t>
            </w:r>
          </w:p>
          <w:p w14:paraId="41FD0D30" w14:textId="787D9AD7" w:rsidR="00E5015D" w:rsidRPr="004F3E4A" w:rsidRDefault="00E5015D" w:rsidP="00E5015D">
            <w:pPr>
              <w:pStyle w:val="ListParagraph"/>
              <w:tabs>
                <w:tab w:val="left" w:pos="5835"/>
              </w:tabs>
              <w:spacing w:after="0"/>
              <w:ind w:left="1458" w:right="174"/>
              <w:rPr>
                <w:color w:val="auto"/>
              </w:rPr>
            </w:pPr>
            <w:r w:rsidRPr="004F3E4A">
              <w:rPr>
                <w:color w:val="auto"/>
              </w:rPr>
              <w:t xml:space="preserve">o The PROLOG-NWR </w:t>
            </w:r>
            <w:r w:rsidR="005E1BD9" w:rsidRPr="004F3E4A">
              <w:rPr>
                <w:color w:val="auto"/>
              </w:rPr>
              <w:t>infrastructure expert</w:t>
            </w:r>
            <w:r w:rsidRPr="004F3E4A">
              <w:rPr>
                <w:color w:val="auto"/>
              </w:rPr>
              <w:t xml:space="preserve"> </w:t>
            </w:r>
            <w:r w:rsidR="004D630B" w:rsidRPr="004F3E4A">
              <w:rPr>
                <w:color w:val="auto"/>
              </w:rPr>
              <w:t>(The</w:t>
            </w:r>
            <w:r w:rsidRPr="004F3E4A">
              <w:rPr>
                <w:color w:val="auto"/>
              </w:rPr>
              <w:t xml:space="preserve"> Project Manager) </w:t>
            </w:r>
          </w:p>
          <w:p w14:paraId="23EFBA3D" w14:textId="77777777" w:rsidR="00E5015D" w:rsidRPr="004F3E4A" w:rsidRDefault="00E5015D" w:rsidP="00E5015D">
            <w:pPr>
              <w:pStyle w:val="ListParagraph"/>
              <w:spacing w:after="0"/>
              <w:ind w:left="1440" w:right="174"/>
              <w:contextualSpacing w:val="0"/>
              <w:rPr>
                <w:color w:val="EE0000"/>
              </w:rPr>
            </w:pPr>
            <w:r w:rsidRPr="004F3E4A">
              <w:rPr>
                <w:color w:val="auto"/>
              </w:rPr>
              <w:t xml:space="preserve">o The PROLOG –NWR environmental and social experts </w:t>
            </w:r>
          </w:p>
          <w:p w14:paraId="3EC87ACB" w14:textId="40950045" w:rsidR="00E5015D" w:rsidRPr="004F3E4A" w:rsidRDefault="00E5015D" w:rsidP="00E5015D">
            <w:pPr>
              <w:pStyle w:val="ListParagraph"/>
              <w:tabs>
                <w:tab w:val="left" w:pos="5835"/>
              </w:tabs>
              <w:spacing w:after="0"/>
              <w:ind w:left="1440" w:right="174"/>
            </w:pPr>
            <w:r w:rsidRPr="004F3E4A">
              <w:lastRenderedPageBreak/>
              <w:t xml:space="preserve">o The </w:t>
            </w:r>
            <w:r w:rsidR="003B7665" w:rsidRPr="004F3E4A">
              <w:t xml:space="preserve">Chief of Technical Service, </w:t>
            </w:r>
            <w:r w:rsidR="009A1778" w:rsidRPr="004F3E4A">
              <w:t>NKOR</w:t>
            </w:r>
            <w:r w:rsidR="0082389E" w:rsidRPr="004F3E4A">
              <w:t xml:space="preserve"> </w:t>
            </w:r>
            <w:r w:rsidRPr="004F3E4A">
              <w:t xml:space="preserve"> council or his representative;</w:t>
            </w:r>
          </w:p>
          <w:p w14:paraId="2C1BA646" w14:textId="77777777" w:rsidR="00E5015D" w:rsidRPr="004F3E4A" w:rsidRDefault="00E5015D" w:rsidP="00E5015D">
            <w:pPr>
              <w:pStyle w:val="ListParagraph"/>
              <w:spacing w:after="0"/>
              <w:ind w:left="1440" w:right="174"/>
              <w:contextualSpacing w:val="0"/>
            </w:pPr>
            <w:r w:rsidRPr="004F3E4A">
              <w:t xml:space="preserve">o A representative of the beneficiary population  </w:t>
            </w:r>
          </w:p>
          <w:p w14:paraId="4B3B6238" w14:textId="6D4A8631" w:rsidR="009265EA" w:rsidRPr="004F3E4A" w:rsidRDefault="009265EA">
            <w:pPr>
              <w:pStyle w:val="ListParagraph"/>
              <w:numPr>
                <w:ilvl w:val="0"/>
                <w:numId w:val="12"/>
              </w:numPr>
              <w:spacing w:after="0" w:line="240" w:lineRule="auto"/>
              <w:ind w:right="174"/>
              <w:contextualSpacing w:val="0"/>
            </w:pPr>
            <w:r w:rsidRPr="004F3E4A">
              <w:rPr>
                <w:b/>
                <w:bCs/>
              </w:rPr>
              <w:t>Observer:</w:t>
            </w:r>
            <w:r w:rsidRPr="004F3E4A">
              <w:t xml:space="preserve">  The MINMAP Divisional Delegate for </w:t>
            </w:r>
            <w:r w:rsidR="00251151" w:rsidRPr="004F3E4A">
              <w:t>BUI</w:t>
            </w:r>
            <w:r w:rsidR="00E5015D" w:rsidRPr="004F3E4A">
              <w:t xml:space="preserve"> </w:t>
            </w:r>
            <w:r w:rsidRPr="004F3E4A">
              <w:t>or his/her representative</w:t>
            </w:r>
          </w:p>
          <w:p w14:paraId="4033C946" w14:textId="77777777" w:rsidR="009265EA" w:rsidRPr="004F3E4A" w:rsidRDefault="009265EA">
            <w:pPr>
              <w:pStyle w:val="ListParagraph"/>
              <w:numPr>
                <w:ilvl w:val="0"/>
                <w:numId w:val="12"/>
              </w:numPr>
              <w:spacing w:after="0" w:line="240" w:lineRule="auto"/>
              <w:ind w:right="174"/>
            </w:pPr>
            <w:r w:rsidRPr="004F3E4A">
              <w:rPr>
                <w:b/>
                <w:bCs/>
              </w:rPr>
              <w:t>Invited:</w:t>
            </w:r>
            <w:r w:rsidRPr="004F3E4A">
              <w:rPr>
                <w:bCs/>
              </w:rPr>
              <w:t xml:space="preserve"> </w:t>
            </w:r>
            <w:r w:rsidRPr="004F3E4A">
              <w:t xml:space="preserve"> The service provider</w:t>
            </w:r>
          </w:p>
          <w:p w14:paraId="1DBD4E7C" w14:textId="77777777" w:rsidR="009265EA" w:rsidRPr="008544CE" w:rsidRDefault="009265EA" w:rsidP="007259F6">
            <w:pPr>
              <w:ind w:left="317" w:right="174"/>
            </w:pPr>
            <w:r w:rsidRPr="004F3E4A">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xml:space="preserve">- </w:t>
            </w:r>
            <w:proofErr w:type="gramStart"/>
            <w:r w:rsidRPr="008544CE">
              <w:t>beyond</w:t>
            </w:r>
            <w:proofErr w:type="gramEnd"/>
            <w:r w:rsidRPr="008544CE">
              <w:t xml:space="preserve">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69"/>
          <w:headerReference w:type="default" r:id="rId70"/>
          <w:headerReference w:type="first" r:id="rId71"/>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37" w:name="_Toc333923223"/>
      <w:bookmarkStart w:id="38" w:name="_Toc497228207"/>
      <w:bookmarkStart w:id="39" w:name="_Toc25317338"/>
      <w:r w:rsidRPr="00620F9B">
        <w:rPr>
          <w:sz w:val="32"/>
        </w:rPr>
        <w:t>A.  General</w:t>
      </w:r>
      <w:bookmarkEnd w:id="37"/>
      <w:bookmarkEnd w:id="38"/>
      <w:bookmarkEnd w:id="39"/>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40" w:name="_Toc333923224"/>
            <w:bookmarkStart w:id="41" w:name="_Toc497228208"/>
            <w:bookmarkStart w:id="42" w:name="_Toc25317339"/>
            <w:r w:rsidRPr="008544CE">
              <w:rPr>
                <w:sz w:val="22"/>
              </w:rPr>
              <w:t>Definitions</w:t>
            </w:r>
            <w:bookmarkEnd w:id="40"/>
            <w:bookmarkEnd w:id="41"/>
            <w:bookmarkEnd w:id="42"/>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proofErr w:type="spellStart"/>
            <w:r w:rsidRPr="008544CE">
              <w:rPr>
                <w:b/>
                <w:sz w:val="22"/>
              </w:rPr>
              <w:t>Dayworks</w:t>
            </w:r>
            <w:proofErr w:type="spellEnd"/>
            <w:r w:rsidRPr="008544CE">
              <w:rPr>
                <w:b/>
                <w:sz w:val="22"/>
              </w:rPr>
              <w:t xml:space="preserve">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3" w:name="_Toc333923225"/>
            <w:bookmarkStart w:id="44" w:name="_Toc497228209"/>
            <w:bookmarkStart w:id="45" w:name="_Toc25317340"/>
            <w:r w:rsidRPr="008544CE">
              <w:rPr>
                <w:sz w:val="22"/>
              </w:rPr>
              <w:lastRenderedPageBreak/>
              <w:t>Interpretation</w:t>
            </w:r>
            <w:bookmarkEnd w:id="43"/>
            <w:bookmarkEnd w:id="44"/>
            <w:bookmarkEnd w:id="45"/>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proofErr w:type="gramStart"/>
            <w:r w:rsidRPr="008544CE">
              <w:rPr>
                <w:sz w:val="22"/>
              </w:rPr>
              <w:t>any</w:t>
            </w:r>
            <w:proofErr w:type="gramEnd"/>
            <w:r w:rsidRPr="008544CE">
              <w:rPr>
                <w:sz w:val="22"/>
              </w:rPr>
              <w:t xml:space="preserve">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6" w:name="_Toc333923226"/>
            <w:bookmarkStart w:id="47" w:name="_Toc497228210"/>
            <w:bookmarkStart w:id="48" w:name="_Toc25317341"/>
            <w:r w:rsidRPr="008544CE">
              <w:rPr>
                <w:sz w:val="22"/>
              </w:rPr>
              <w:lastRenderedPageBreak/>
              <w:t>Language and Law</w:t>
            </w:r>
            <w:bookmarkEnd w:id="46"/>
            <w:bookmarkEnd w:id="47"/>
            <w:bookmarkEnd w:id="48"/>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9" w:name="_Toc333923227"/>
            <w:bookmarkStart w:id="50" w:name="_Toc497228211"/>
            <w:bookmarkStart w:id="51" w:name="_Toc25317342"/>
            <w:r w:rsidRPr="008544CE">
              <w:rPr>
                <w:sz w:val="22"/>
              </w:rPr>
              <w:t>Project Manager’s Decisions</w:t>
            </w:r>
            <w:bookmarkEnd w:id="49"/>
            <w:bookmarkEnd w:id="50"/>
            <w:bookmarkEnd w:id="51"/>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2" w:name="_Toc333923228"/>
            <w:bookmarkStart w:id="53" w:name="_Toc497228212"/>
            <w:bookmarkStart w:id="54" w:name="_Toc25317343"/>
            <w:r w:rsidRPr="008544CE">
              <w:rPr>
                <w:sz w:val="22"/>
              </w:rPr>
              <w:t>Delegation</w:t>
            </w:r>
            <w:bookmarkEnd w:id="52"/>
            <w:bookmarkEnd w:id="53"/>
            <w:bookmarkEnd w:id="54"/>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5" w:name="_Toc333923229"/>
            <w:bookmarkStart w:id="56" w:name="_Toc497228213"/>
            <w:bookmarkStart w:id="57" w:name="_Toc25317344"/>
            <w:r w:rsidRPr="008544CE">
              <w:rPr>
                <w:sz w:val="22"/>
              </w:rPr>
              <w:t>Communica</w:t>
            </w:r>
            <w:r w:rsidRPr="008544CE">
              <w:rPr>
                <w:sz w:val="22"/>
              </w:rPr>
              <w:softHyphen/>
              <w:t>tions</w:t>
            </w:r>
            <w:bookmarkEnd w:id="55"/>
            <w:bookmarkEnd w:id="56"/>
            <w:bookmarkEnd w:id="57"/>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8" w:name="_Toc333923230"/>
            <w:bookmarkStart w:id="59" w:name="_Toc497228214"/>
            <w:bookmarkStart w:id="60" w:name="_Toc25317345"/>
            <w:r w:rsidRPr="008544CE">
              <w:rPr>
                <w:sz w:val="22"/>
              </w:rPr>
              <w:t>Subcontracting</w:t>
            </w:r>
            <w:bookmarkEnd w:id="58"/>
            <w:bookmarkEnd w:id="59"/>
            <w:bookmarkEnd w:id="60"/>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1" w:name="_Toc333923231"/>
            <w:bookmarkStart w:id="62" w:name="_Toc497228215"/>
            <w:bookmarkStart w:id="63" w:name="_Toc25317346"/>
            <w:r w:rsidRPr="008544CE">
              <w:rPr>
                <w:sz w:val="22"/>
              </w:rPr>
              <w:t>Other Contractors</w:t>
            </w:r>
            <w:bookmarkEnd w:id="61"/>
            <w:bookmarkEnd w:id="62"/>
            <w:bookmarkEnd w:id="63"/>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64" w:name="_Toc14461998"/>
            <w:bookmarkStart w:id="65"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64"/>
            <w:bookmarkEnd w:id="65"/>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66" w:name="_Toc333923232"/>
            <w:bookmarkStart w:id="67" w:name="_Toc497228216"/>
            <w:bookmarkStart w:id="68" w:name="_Toc25317347"/>
            <w:r w:rsidRPr="008544CE">
              <w:rPr>
                <w:sz w:val="22"/>
              </w:rPr>
              <w:lastRenderedPageBreak/>
              <w:t>Personnel and Equipment</w:t>
            </w:r>
            <w:bookmarkEnd w:id="66"/>
            <w:bookmarkEnd w:id="67"/>
            <w:bookmarkEnd w:id="68"/>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proofErr w:type="gramStart"/>
            <w:r w:rsidRPr="008544CE">
              <w:rPr>
                <w:sz w:val="22"/>
              </w:rPr>
              <w:t>undertakes</w:t>
            </w:r>
            <w:proofErr w:type="gramEnd"/>
            <w:r w:rsidRPr="008544CE">
              <w:rPr>
                <w:sz w:val="22"/>
              </w:rPr>
              <w:t xml:space="preserve">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proofErr w:type="gramStart"/>
            <w:r w:rsidRPr="008544CE">
              <w:rPr>
                <w:sz w:val="22"/>
              </w:rPr>
              <w:t>their</w:t>
            </w:r>
            <w:proofErr w:type="gramEnd"/>
            <w:r w:rsidRPr="008544CE">
              <w:rPr>
                <w:sz w:val="22"/>
              </w:rPr>
              <w:t xml:space="preserve">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69"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69"/>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proofErr w:type="gramStart"/>
            <w:r w:rsidRPr="008544CE">
              <w:rPr>
                <w:sz w:val="22"/>
                <w:szCs w:val="20"/>
              </w:rPr>
              <w:t>under</w:t>
            </w:r>
            <w:proofErr w:type="gramEnd"/>
            <w:r w:rsidRPr="008544CE">
              <w:rPr>
                <w:sz w:val="22"/>
                <w:szCs w:val="20"/>
              </w:rPr>
              <w:t xml:space="preserve">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0"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0"/>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1" w:name="_Toc333923233"/>
            <w:bookmarkStart w:id="72" w:name="_Toc497228217"/>
            <w:bookmarkStart w:id="73" w:name="_Toc25317348"/>
            <w:r w:rsidRPr="008544CE">
              <w:rPr>
                <w:sz w:val="22"/>
              </w:rPr>
              <w:lastRenderedPageBreak/>
              <w:t>Employer’s and Contractor’s Risks</w:t>
            </w:r>
            <w:bookmarkEnd w:id="71"/>
            <w:bookmarkEnd w:id="72"/>
            <w:bookmarkEnd w:id="73"/>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4" w:name="_Toc333923234"/>
            <w:bookmarkStart w:id="75" w:name="_Toc497228218"/>
            <w:bookmarkStart w:id="76" w:name="_Toc25317349"/>
            <w:r w:rsidRPr="008544CE">
              <w:rPr>
                <w:sz w:val="22"/>
              </w:rPr>
              <w:t>Employer’s Risks</w:t>
            </w:r>
            <w:bookmarkEnd w:id="74"/>
            <w:bookmarkEnd w:id="75"/>
            <w:bookmarkEnd w:id="76"/>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proofErr w:type="gramStart"/>
            <w:r w:rsidRPr="008544CE">
              <w:rPr>
                <w:sz w:val="22"/>
              </w:rPr>
              <w:lastRenderedPageBreak/>
              <w:t>negligence</w:t>
            </w:r>
            <w:proofErr w:type="gramEnd"/>
            <w:r w:rsidRPr="008544CE">
              <w:rPr>
                <w:sz w:val="22"/>
              </w:rPr>
              <w:t>,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proofErr w:type="gramStart"/>
            <w:r w:rsidRPr="008544CE">
              <w:rPr>
                <w:sz w:val="22"/>
              </w:rPr>
              <w:t>the</w:t>
            </w:r>
            <w:proofErr w:type="gramEnd"/>
            <w:r w:rsidRPr="008544CE">
              <w:rPr>
                <w:sz w:val="22"/>
              </w:rPr>
              <w:t xml:space="preserv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77" w:name="_Toc333923235"/>
            <w:bookmarkStart w:id="78" w:name="_Toc497228219"/>
            <w:bookmarkStart w:id="79" w:name="_Toc25317350"/>
            <w:r w:rsidRPr="008544CE">
              <w:rPr>
                <w:sz w:val="22"/>
              </w:rPr>
              <w:lastRenderedPageBreak/>
              <w:t>Contractor’s Risks</w:t>
            </w:r>
            <w:bookmarkEnd w:id="77"/>
            <w:bookmarkEnd w:id="78"/>
            <w:bookmarkEnd w:id="79"/>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0" w:name="_Toc333923236"/>
            <w:bookmarkStart w:id="81" w:name="_Toc497228220"/>
            <w:bookmarkStart w:id="82" w:name="_Toc25317351"/>
            <w:r w:rsidRPr="008544CE">
              <w:rPr>
                <w:sz w:val="22"/>
              </w:rPr>
              <w:t>Insurance</w:t>
            </w:r>
            <w:bookmarkEnd w:id="80"/>
            <w:bookmarkEnd w:id="81"/>
            <w:bookmarkEnd w:id="82"/>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proofErr w:type="gramStart"/>
            <w:r w:rsidRPr="008544CE">
              <w:rPr>
                <w:sz w:val="22"/>
              </w:rPr>
              <w:t>personal</w:t>
            </w:r>
            <w:proofErr w:type="gramEnd"/>
            <w:r w:rsidRPr="008544CE">
              <w:rPr>
                <w:sz w:val="22"/>
              </w:rPr>
              <w:t xml:space="preserve">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If the Contractor does not provide any of the policies and certificates required, the Employer may </w:t>
            </w:r>
            <w:proofErr w:type="spellStart"/>
            <w:r w:rsidRPr="008544CE">
              <w:rPr>
                <w:sz w:val="22"/>
              </w:rPr>
              <w:t>effect</w:t>
            </w:r>
            <w:proofErr w:type="spellEnd"/>
            <w:r w:rsidRPr="008544CE">
              <w:rPr>
                <w:sz w:val="22"/>
              </w:rPr>
              <w:t xml:space="preserve">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3" w:name="_Toc333923237"/>
            <w:bookmarkStart w:id="84" w:name="_Toc497228221"/>
            <w:bookmarkStart w:id="85" w:name="_Toc25317352"/>
            <w:r w:rsidRPr="008544CE">
              <w:rPr>
                <w:sz w:val="22"/>
              </w:rPr>
              <w:t>Site Data</w:t>
            </w:r>
            <w:bookmarkEnd w:id="83"/>
            <w:bookmarkEnd w:id="84"/>
            <w:bookmarkEnd w:id="85"/>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6" w:name="_Toc333923238"/>
            <w:bookmarkStart w:id="87" w:name="_Toc497228222"/>
            <w:bookmarkStart w:id="88" w:name="_Toc25317353"/>
            <w:r w:rsidRPr="008544CE">
              <w:rPr>
                <w:sz w:val="22"/>
              </w:rPr>
              <w:lastRenderedPageBreak/>
              <w:t>Contractor to Construct the Works</w:t>
            </w:r>
            <w:bookmarkEnd w:id="86"/>
            <w:bookmarkEnd w:id="87"/>
            <w:bookmarkEnd w:id="88"/>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w:t>
            </w:r>
            <w:proofErr w:type="gramStart"/>
            <w:r w:rsidRPr="008544CE">
              <w:rPr>
                <w:rFonts w:eastAsia="Arial Narrow"/>
                <w:sz w:val="22"/>
              </w:rPr>
              <w:t>considering</w:t>
            </w:r>
            <w:proofErr w:type="gramEnd"/>
            <w:r w:rsidRPr="008544CE">
              <w:rPr>
                <w:rFonts w:eastAsia="Arial Narrow"/>
                <w:sz w:val="22"/>
              </w:rPr>
              <w:t xml:space="preserve">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9" w:name="_Toc333923239"/>
            <w:bookmarkStart w:id="90" w:name="_Toc497228223"/>
            <w:bookmarkStart w:id="91" w:name="_Toc25317354"/>
            <w:r w:rsidRPr="008544CE">
              <w:rPr>
                <w:sz w:val="22"/>
              </w:rPr>
              <w:t>The Works to Be Completed by the Intended Completion Date</w:t>
            </w:r>
            <w:bookmarkEnd w:id="89"/>
            <w:bookmarkEnd w:id="90"/>
            <w:bookmarkEnd w:id="91"/>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The Contractor shall not carry out mobilization to the Site unless the Project Manager gives approval, an approval that shall not be unreasonably delayed</w:t>
            </w:r>
            <w:proofErr w:type="gramStart"/>
            <w:r w:rsidRPr="008544CE">
              <w:rPr>
                <w:rFonts w:eastAsia="Arial Narrow"/>
                <w:sz w:val="22"/>
              </w:rPr>
              <w:t>,  to</w:t>
            </w:r>
            <w:proofErr w:type="gramEnd"/>
            <w:r w:rsidRPr="008544CE">
              <w:rPr>
                <w:rFonts w:eastAsia="Arial Narrow"/>
                <w:sz w:val="22"/>
              </w:rPr>
              <w:t xml:space="preserve">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w:t>
            </w:r>
            <w:proofErr w:type="gramStart"/>
            <w:r w:rsidRPr="008544CE">
              <w:rPr>
                <w:rFonts w:eastAsia="Arial Narrow"/>
                <w:sz w:val="22"/>
              </w:rPr>
              <w:t>approval  any</w:t>
            </w:r>
            <w:proofErr w:type="gramEnd"/>
            <w:r w:rsidRPr="008544CE">
              <w:rPr>
                <w:rFonts w:eastAsia="Arial Narrow"/>
                <w:sz w:val="22"/>
              </w:rPr>
              <w:t xml:space="preserve">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2" w:name="_Toc333923240"/>
            <w:bookmarkStart w:id="93" w:name="_Toc497228224"/>
            <w:bookmarkStart w:id="94" w:name="_Toc25317355"/>
            <w:r w:rsidRPr="008544CE">
              <w:rPr>
                <w:sz w:val="22"/>
              </w:rPr>
              <w:t>Approval by the Project Manager</w:t>
            </w:r>
            <w:bookmarkEnd w:id="92"/>
            <w:bookmarkEnd w:id="93"/>
            <w:bookmarkEnd w:id="94"/>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5" w:name="_Toc454910109"/>
            <w:bookmarkStart w:id="96" w:name="_Toc497228225"/>
            <w:bookmarkStart w:id="97" w:name="_Toc25317356"/>
            <w:r w:rsidRPr="008544CE">
              <w:rPr>
                <w:sz w:val="22"/>
              </w:rPr>
              <w:t>Health, Safety</w:t>
            </w:r>
            <w:bookmarkEnd w:id="95"/>
            <w:r w:rsidRPr="008544CE">
              <w:rPr>
                <w:sz w:val="22"/>
              </w:rPr>
              <w:t xml:space="preserve"> and Protection of the Environment</w:t>
            </w:r>
            <w:bookmarkEnd w:id="96"/>
            <w:bookmarkEnd w:id="97"/>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98"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98"/>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proofErr w:type="gramStart"/>
            <w:r w:rsidRPr="008544CE">
              <w:rPr>
                <w:sz w:val="22"/>
              </w:rPr>
              <w:t>establish</w:t>
            </w:r>
            <w:proofErr w:type="gramEnd"/>
            <w:r w:rsidRPr="008544CE">
              <w:rPr>
                <w:sz w:val="22"/>
              </w:rPr>
              <w:t xml:space="preserve">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99" w:name="_Hlk534972127"/>
          </w:p>
          <w:bookmarkEnd w:id="99"/>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proofErr w:type="gramStart"/>
            <w:r w:rsidRPr="008544CE">
              <w:rPr>
                <w:sz w:val="22"/>
              </w:rPr>
              <w:t>any</w:t>
            </w:r>
            <w:proofErr w:type="gramEnd"/>
            <w:r w:rsidRPr="008544CE">
              <w:rPr>
                <w:sz w:val="22"/>
              </w:rPr>
              <w:t xml:space="preserve">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w:t>
            </w:r>
            <w:proofErr w:type="gramStart"/>
            <w:r w:rsidRPr="008544CE">
              <w:rPr>
                <w:rFonts w:eastAsia="Arial Narrow"/>
                <w:sz w:val="22"/>
              </w:rPr>
              <w:t>limit</w:t>
            </w:r>
            <w:proofErr w:type="gramEnd"/>
            <w:r w:rsidRPr="008544CE">
              <w:rPr>
                <w:rFonts w:eastAsia="Arial Narrow"/>
                <w:sz w:val="22"/>
              </w:rPr>
              <w:t xml:space="preserve">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 xml:space="preserve">In the event of damage to the environment, property and/or nuisance to people, on or off Site as a result of the Contractor’s operations, the Contractor shall agree with the Project </w:t>
            </w:r>
            <w:proofErr w:type="gramStart"/>
            <w:r w:rsidRPr="008544CE">
              <w:rPr>
                <w:rFonts w:eastAsia="Arial Narrow"/>
                <w:sz w:val="22"/>
              </w:rPr>
              <w:t>Manager  the</w:t>
            </w:r>
            <w:proofErr w:type="gramEnd"/>
            <w:r w:rsidRPr="008544CE">
              <w:rPr>
                <w:rFonts w:eastAsia="Arial Narrow"/>
                <w:sz w:val="22"/>
              </w:rPr>
              <w:t xml:space="preserv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0" w:name="_Toc25317357"/>
            <w:r w:rsidRPr="008544CE">
              <w:rPr>
                <w:sz w:val="22"/>
              </w:rPr>
              <w:lastRenderedPageBreak/>
              <w:t>Archaeological and Geological Findings</w:t>
            </w:r>
            <w:bookmarkEnd w:id="100"/>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proofErr w:type="gramStart"/>
            <w:r w:rsidRPr="008544CE">
              <w:rPr>
                <w:rFonts w:eastAsia="Arial Narrow"/>
                <w:sz w:val="22"/>
                <w:szCs w:val="20"/>
              </w:rPr>
              <w:t>implement</w:t>
            </w:r>
            <w:proofErr w:type="gramEnd"/>
            <w:r w:rsidRPr="008544CE">
              <w:rPr>
                <w:rFonts w:eastAsia="Arial Narrow"/>
                <w:sz w:val="22"/>
                <w:szCs w:val="20"/>
              </w:rPr>
              <w:t xml:space="preserve">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1" w:name="_Toc333923243"/>
            <w:bookmarkStart w:id="102" w:name="_Toc497228227"/>
            <w:bookmarkStart w:id="103" w:name="_Toc25317358"/>
            <w:r w:rsidRPr="008544CE">
              <w:rPr>
                <w:sz w:val="22"/>
              </w:rPr>
              <w:t>Possession of the Site</w:t>
            </w:r>
            <w:bookmarkEnd w:id="101"/>
            <w:bookmarkEnd w:id="102"/>
            <w:bookmarkEnd w:id="103"/>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4" w:name="_Toc333923244"/>
            <w:bookmarkStart w:id="105" w:name="_Toc497228228"/>
            <w:bookmarkStart w:id="106" w:name="_Toc25317359"/>
            <w:r w:rsidRPr="008544CE">
              <w:rPr>
                <w:sz w:val="22"/>
              </w:rPr>
              <w:t>Access to the Site</w:t>
            </w:r>
            <w:bookmarkEnd w:id="104"/>
            <w:bookmarkEnd w:id="105"/>
            <w:bookmarkEnd w:id="106"/>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7" w:name="_Toc333923245"/>
            <w:bookmarkStart w:id="108" w:name="_Toc497228229"/>
            <w:bookmarkStart w:id="109" w:name="_Toc25317360"/>
            <w:r w:rsidRPr="008544CE">
              <w:rPr>
                <w:sz w:val="22"/>
              </w:rPr>
              <w:t>Instructions, Inspections and Audits</w:t>
            </w:r>
            <w:bookmarkEnd w:id="107"/>
            <w:bookmarkEnd w:id="108"/>
            <w:bookmarkEnd w:id="109"/>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Contractor shall keep, and shall make all reasonable efforts to cause its Subcontractors and </w:t>
            </w:r>
            <w:proofErr w:type="spellStart"/>
            <w:r w:rsidRPr="008544CE">
              <w:rPr>
                <w:sz w:val="22"/>
              </w:rPr>
              <w:t>subconsultants</w:t>
            </w:r>
            <w:proofErr w:type="spellEnd"/>
            <w:r w:rsidRPr="008544CE">
              <w:rPr>
                <w:sz w:val="22"/>
              </w:rPr>
              <w:t xml:space="preserve">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w:t>
            </w:r>
            <w:proofErr w:type="spellStart"/>
            <w:r w:rsidRPr="008544CE">
              <w:rPr>
                <w:sz w:val="22"/>
              </w:rPr>
              <w:t>subconsultants</w:t>
            </w:r>
            <w:proofErr w:type="spellEnd"/>
            <w:r w:rsidRPr="008544CE">
              <w:rPr>
                <w:sz w:val="22"/>
              </w:rPr>
              <w:t xml:space="preserve">,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w:t>
            </w:r>
            <w:proofErr w:type="spellStart"/>
            <w:r w:rsidRPr="008544CE">
              <w:rPr>
                <w:sz w:val="22"/>
              </w:rPr>
              <w:t>subconsultants</w:t>
            </w:r>
            <w:proofErr w:type="spellEnd"/>
            <w:r w:rsidRPr="008544CE">
              <w:rPr>
                <w:sz w:val="22"/>
              </w:rPr>
              <w:t xml:space="preserve">’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0" w:name="_Toc333923246"/>
            <w:bookmarkStart w:id="111" w:name="_Toc497228230"/>
            <w:bookmarkStart w:id="112" w:name="_Toc25317361"/>
            <w:r w:rsidRPr="008544CE">
              <w:rPr>
                <w:sz w:val="22"/>
              </w:rPr>
              <w:lastRenderedPageBreak/>
              <w:t>Appointment of the Adjudicator</w:t>
            </w:r>
            <w:bookmarkEnd w:id="110"/>
            <w:bookmarkEnd w:id="111"/>
            <w:bookmarkEnd w:id="112"/>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3" w:name="_Toc333923247"/>
            <w:bookmarkStart w:id="114" w:name="_Toc497228231"/>
            <w:bookmarkStart w:id="115" w:name="_Toc25317362"/>
            <w:r w:rsidRPr="008544CE">
              <w:rPr>
                <w:sz w:val="22"/>
              </w:rPr>
              <w:t>Procedure for Disputes</w:t>
            </w:r>
            <w:bookmarkEnd w:id="113"/>
            <w:bookmarkEnd w:id="114"/>
            <w:bookmarkEnd w:id="115"/>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6" w:name="_Toc497228232"/>
            <w:bookmarkStart w:id="117" w:name="_Toc25317363"/>
            <w:r w:rsidRPr="008544CE">
              <w:rPr>
                <w:sz w:val="22"/>
              </w:rPr>
              <w:t>Fraud and Corruption</w:t>
            </w:r>
            <w:bookmarkEnd w:id="116"/>
            <w:bookmarkEnd w:id="117"/>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18" w:name="_Toc25317364"/>
            <w:r w:rsidRPr="008544CE">
              <w:rPr>
                <w:sz w:val="22"/>
              </w:rPr>
              <w:t>Stakeholder Engagement</w:t>
            </w:r>
            <w:bookmarkEnd w:id="118"/>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proofErr w:type="gramStart"/>
            <w:r w:rsidRPr="008544CE">
              <w:rPr>
                <w:sz w:val="22"/>
              </w:rPr>
              <w:t>may</w:t>
            </w:r>
            <w:proofErr w:type="gramEnd"/>
            <w:r w:rsidRPr="008544CE">
              <w:rPr>
                <w:sz w:val="22"/>
              </w:rPr>
              <w:t xml:space="preserve">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19" w:name="_Toc25317365"/>
            <w:r w:rsidRPr="008544CE">
              <w:rPr>
                <w:sz w:val="22"/>
              </w:rPr>
              <w:lastRenderedPageBreak/>
              <w:t>Suppliers (other than Subcontractors)</w:t>
            </w:r>
            <w:bookmarkEnd w:id="119"/>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0" w:name="_Toc25317366"/>
            <w:r w:rsidRPr="008544CE">
              <w:rPr>
                <w:sz w:val="22"/>
              </w:rPr>
              <w:t>Code of Conduct</w:t>
            </w:r>
            <w:bookmarkEnd w:id="120"/>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1" w:name="_Toc25317367"/>
            <w:r w:rsidRPr="008544CE">
              <w:rPr>
                <w:sz w:val="22"/>
              </w:rPr>
              <w:t>Security of the Site</w:t>
            </w:r>
            <w:bookmarkEnd w:id="121"/>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proofErr w:type="gramStart"/>
            <w:r w:rsidRPr="008544CE">
              <w:rPr>
                <w:rFonts w:eastAsia="Arial Narrow"/>
                <w:sz w:val="22"/>
                <w:szCs w:val="20"/>
              </w:rPr>
              <w:t>authorized</w:t>
            </w:r>
            <w:proofErr w:type="gramEnd"/>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The Contractor shall (</w:t>
            </w:r>
            <w:proofErr w:type="spellStart"/>
            <w:r w:rsidRPr="008544CE">
              <w:rPr>
                <w:rFonts w:ascii="Times New Roman" w:eastAsia="Arial Narrow" w:hAnsi="Times New Roman" w:cs="Times New Roman"/>
                <w:szCs w:val="24"/>
                <w:lang w:eastAsia="en-US"/>
              </w:rPr>
              <w:t>i</w:t>
            </w:r>
            <w:proofErr w:type="spellEnd"/>
            <w:r w:rsidRPr="008544CE">
              <w:rPr>
                <w:rFonts w:ascii="Times New Roman" w:eastAsia="Arial Narrow" w:hAnsi="Times New Roman" w:cs="Times New Roman"/>
                <w:szCs w:val="24"/>
                <w:lang w:eastAsia="en-US"/>
              </w:rPr>
              <w:t xml:space="preserve">)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22" w:name="_Toc333923249"/>
            <w:bookmarkStart w:id="123" w:name="_Toc497228233"/>
            <w:bookmarkStart w:id="124" w:name="_Toc25317368"/>
            <w:r w:rsidRPr="008544CE">
              <w:rPr>
                <w:sz w:val="22"/>
              </w:rPr>
              <w:t>B.  Time Control</w:t>
            </w:r>
            <w:bookmarkEnd w:id="122"/>
            <w:bookmarkEnd w:id="123"/>
            <w:bookmarkEnd w:id="124"/>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25" w:name="_Toc333923250"/>
            <w:bookmarkStart w:id="126" w:name="_Toc497228234"/>
            <w:bookmarkStart w:id="127" w:name="_Toc25317369"/>
            <w:r w:rsidRPr="008544CE">
              <w:rPr>
                <w:sz w:val="22"/>
              </w:rPr>
              <w:t>Program</w:t>
            </w:r>
            <w:bookmarkEnd w:id="125"/>
            <w:bookmarkEnd w:id="126"/>
            <w:r w:rsidRPr="008544CE">
              <w:rPr>
                <w:sz w:val="22"/>
              </w:rPr>
              <w:t xml:space="preserve"> and Progress Reports</w:t>
            </w:r>
            <w:bookmarkEnd w:id="127"/>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w:t>
            </w:r>
            <w:proofErr w:type="gramStart"/>
            <w:r w:rsidRPr="008544CE">
              <w:rPr>
                <w:sz w:val="22"/>
              </w:rPr>
              <w:t>sum  Contract</w:t>
            </w:r>
            <w:proofErr w:type="gramEnd"/>
            <w:r w:rsidRPr="008544CE">
              <w:rPr>
                <w:sz w:val="22"/>
              </w:rPr>
              <w: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 xml:space="preserve">The Contractor shall require its Subcontractors and suppliers (other than Subcontractors) to immediately notify the Contractor of any incidents or accidents referred to in this </w:t>
            </w:r>
            <w:proofErr w:type="spellStart"/>
            <w:r w:rsidRPr="008544CE">
              <w:rPr>
                <w:rFonts w:eastAsia="Arial Narrow"/>
                <w:sz w:val="22"/>
                <w:szCs w:val="20"/>
              </w:rPr>
              <w:t>Subclause</w:t>
            </w:r>
            <w:proofErr w:type="spellEnd"/>
            <w:r w:rsidRPr="008544CE">
              <w:rPr>
                <w:rFonts w:eastAsia="Arial Narrow"/>
                <w:sz w:val="22"/>
                <w:szCs w:val="20"/>
              </w:rPr>
              <w:t>.</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28" w:name="_Toc333923251"/>
            <w:bookmarkStart w:id="129" w:name="_Toc497228235"/>
            <w:bookmarkStart w:id="130" w:name="_Toc25317370"/>
            <w:r w:rsidRPr="008544CE">
              <w:rPr>
                <w:sz w:val="22"/>
              </w:rPr>
              <w:lastRenderedPageBreak/>
              <w:t>Extension of the Intended Completion Date</w:t>
            </w:r>
            <w:bookmarkEnd w:id="128"/>
            <w:bookmarkEnd w:id="129"/>
            <w:bookmarkEnd w:id="130"/>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1" w:name="_Toc333923252"/>
            <w:bookmarkStart w:id="132" w:name="_Toc497228236"/>
            <w:bookmarkStart w:id="133" w:name="_Toc25317371"/>
            <w:r w:rsidRPr="008544CE">
              <w:rPr>
                <w:sz w:val="22"/>
              </w:rPr>
              <w:t>Acceleration</w:t>
            </w:r>
            <w:bookmarkEnd w:id="131"/>
            <w:bookmarkEnd w:id="132"/>
            <w:bookmarkEnd w:id="133"/>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4" w:name="_Toc333923253"/>
            <w:bookmarkStart w:id="135" w:name="_Toc497228237"/>
            <w:bookmarkStart w:id="136" w:name="_Toc25317372"/>
            <w:r w:rsidRPr="008544CE">
              <w:rPr>
                <w:sz w:val="22"/>
              </w:rPr>
              <w:lastRenderedPageBreak/>
              <w:t>Delays Ordered by the Project Manager</w:t>
            </w:r>
            <w:bookmarkEnd w:id="134"/>
            <w:bookmarkEnd w:id="135"/>
            <w:bookmarkEnd w:id="136"/>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7" w:name="_Toc333923254"/>
            <w:bookmarkStart w:id="138" w:name="_Toc497228238"/>
            <w:bookmarkStart w:id="139" w:name="_Toc25317373"/>
            <w:r w:rsidRPr="008544CE">
              <w:rPr>
                <w:sz w:val="22"/>
              </w:rPr>
              <w:t>Management Meetings</w:t>
            </w:r>
            <w:bookmarkEnd w:id="137"/>
            <w:bookmarkEnd w:id="138"/>
            <w:bookmarkEnd w:id="139"/>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0" w:name="_Toc333923255"/>
            <w:bookmarkStart w:id="141" w:name="_Toc497228239"/>
            <w:bookmarkStart w:id="142" w:name="_Toc25317374"/>
            <w:r w:rsidRPr="008544CE">
              <w:rPr>
                <w:sz w:val="22"/>
              </w:rPr>
              <w:t>Early Warning</w:t>
            </w:r>
            <w:bookmarkEnd w:id="140"/>
            <w:bookmarkEnd w:id="141"/>
            <w:bookmarkEnd w:id="142"/>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43" w:name="_Toc333923256"/>
            <w:bookmarkStart w:id="144" w:name="_Toc497228240"/>
            <w:bookmarkStart w:id="145" w:name="_Toc25317375"/>
            <w:r w:rsidRPr="008544CE">
              <w:rPr>
                <w:sz w:val="22"/>
              </w:rPr>
              <w:t>C.  Quality Control</w:t>
            </w:r>
            <w:bookmarkEnd w:id="143"/>
            <w:bookmarkEnd w:id="144"/>
            <w:bookmarkEnd w:id="145"/>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6" w:name="_Toc333923257"/>
            <w:bookmarkStart w:id="147" w:name="_Toc497228241"/>
            <w:bookmarkStart w:id="148" w:name="_Toc25317376"/>
            <w:r w:rsidRPr="008544CE">
              <w:rPr>
                <w:sz w:val="22"/>
              </w:rPr>
              <w:t>Identifying Defects</w:t>
            </w:r>
            <w:bookmarkEnd w:id="146"/>
            <w:bookmarkEnd w:id="147"/>
            <w:bookmarkEnd w:id="148"/>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9" w:name="_Toc333923258"/>
            <w:bookmarkStart w:id="150" w:name="_Toc497228242"/>
            <w:bookmarkStart w:id="151" w:name="_Toc25317377"/>
            <w:r w:rsidRPr="008544CE">
              <w:rPr>
                <w:sz w:val="22"/>
              </w:rPr>
              <w:t>Tests</w:t>
            </w:r>
            <w:bookmarkEnd w:id="149"/>
            <w:bookmarkEnd w:id="150"/>
            <w:bookmarkEnd w:id="151"/>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2" w:name="_Toc333923259"/>
            <w:bookmarkStart w:id="153" w:name="_Toc497228243"/>
            <w:bookmarkStart w:id="154" w:name="_Toc25317378"/>
            <w:r w:rsidRPr="008544CE">
              <w:rPr>
                <w:sz w:val="22"/>
              </w:rPr>
              <w:t>Correction of Defects</w:t>
            </w:r>
            <w:bookmarkEnd w:id="152"/>
            <w:bookmarkEnd w:id="153"/>
            <w:bookmarkEnd w:id="154"/>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5" w:name="_Toc333923260"/>
            <w:bookmarkStart w:id="156" w:name="_Toc497228244"/>
            <w:bookmarkStart w:id="157" w:name="_Toc25317379"/>
            <w:r w:rsidRPr="008544CE">
              <w:rPr>
                <w:sz w:val="22"/>
              </w:rPr>
              <w:lastRenderedPageBreak/>
              <w:t>Uncorrected Defects</w:t>
            </w:r>
            <w:bookmarkEnd w:id="155"/>
            <w:bookmarkEnd w:id="156"/>
            <w:bookmarkEnd w:id="157"/>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58" w:name="_Toc333923261"/>
            <w:bookmarkStart w:id="159" w:name="_Toc497228245"/>
            <w:bookmarkStart w:id="160" w:name="_Toc25317380"/>
            <w:r w:rsidRPr="008544CE">
              <w:rPr>
                <w:sz w:val="22"/>
              </w:rPr>
              <w:t>D.  Cost Control</w:t>
            </w:r>
            <w:bookmarkEnd w:id="158"/>
            <w:bookmarkEnd w:id="159"/>
            <w:bookmarkEnd w:id="160"/>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1" w:name="_Toc333923262"/>
            <w:bookmarkStart w:id="162" w:name="_Toc497228246"/>
            <w:bookmarkStart w:id="163" w:name="_Toc25317381"/>
            <w:r w:rsidRPr="008544CE">
              <w:rPr>
                <w:sz w:val="22"/>
              </w:rPr>
              <w:t>Contract Price</w:t>
            </w:r>
            <w:bookmarkEnd w:id="161"/>
            <w:r w:rsidRPr="008544CE">
              <w:rPr>
                <w:sz w:val="22"/>
                <w:vertAlign w:val="superscript"/>
              </w:rPr>
              <w:footnoteReference w:id="4"/>
            </w:r>
            <w:bookmarkEnd w:id="162"/>
            <w:bookmarkEnd w:id="163"/>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4" w:name="_Toc333923263"/>
            <w:bookmarkStart w:id="165" w:name="_Toc497228247"/>
            <w:bookmarkStart w:id="166" w:name="_Toc25317382"/>
            <w:r w:rsidRPr="008544CE">
              <w:rPr>
                <w:sz w:val="22"/>
              </w:rPr>
              <w:t>Changes in the Contract Price</w:t>
            </w:r>
            <w:bookmarkEnd w:id="164"/>
            <w:r w:rsidRPr="008544CE">
              <w:rPr>
                <w:sz w:val="22"/>
                <w:vertAlign w:val="superscript"/>
              </w:rPr>
              <w:footnoteReference w:id="5"/>
            </w:r>
            <w:bookmarkEnd w:id="165"/>
            <w:bookmarkEnd w:id="166"/>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7" w:name="_Toc333923264"/>
            <w:bookmarkStart w:id="168" w:name="_Toc497228248"/>
            <w:bookmarkStart w:id="169" w:name="_Toc25317383"/>
            <w:r w:rsidRPr="008544CE">
              <w:rPr>
                <w:sz w:val="22"/>
              </w:rPr>
              <w:t>Variations</w:t>
            </w:r>
            <w:bookmarkEnd w:id="167"/>
            <w:bookmarkEnd w:id="168"/>
            <w:bookmarkEnd w:id="169"/>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proofErr w:type="gramStart"/>
            <w:r w:rsidRPr="008544CE">
              <w:rPr>
                <w:color w:val="000000" w:themeColor="text1"/>
                <w:sz w:val="22"/>
              </w:rPr>
              <w:t>a</w:t>
            </w:r>
            <w:proofErr w:type="gramEnd"/>
            <w:r w:rsidRPr="008544CE">
              <w:rPr>
                <w:color w:val="000000" w:themeColor="text1"/>
                <w:sz w:val="22"/>
              </w:rPr>
              <w:t xml:space="preserve">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proofErr w:type="gramStart"/>
            <w:r w:rsidRPr="008544CE">
              <w:rPr>
                <w:sz w:val="22"/>
              </w:rPr>
              <w:t>without</w:t>
            </w:r>
            <w:proofErr w:type="gramEnd"/>
            <w:r w:rsidRPr="008544CE">
              <w:rPr>
                <w:sz w:val="22"/>
              </w:rPr>
              <w:t xml:space="preserve">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proofErr w:type="gramStart"/>
            <w:r w:rsidRPr="008544CE">
              <w:rPr>
                <w:sz w:val="22"/>
              </w:rPr>
              <w:t>an</w:t>
            </w:r>
            <w:proofErr w:type="gramEnd"/>
            <w:r w:rsidRPr="008544CE">
              <w:rPr>
                <w:sz w:val="22"/>
              </w:rPr>
              <w:t xml:space="preserve">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0" w:name="_Toc333923265"/>
            <w:bookmarkStart w:id="171" w:name="_Toc497228249"/>
            <w:bookmarkStart w:id="172" w:name="_Toc25317384"/>
            <w:r w:rsidRPr="008544CE">
              <w:rPr>
                <w:sz w:val="22"/>
              </w:rPr>
              <w:lastRenderedPageBreak/>
              <w:t>Cash Flow Forecasts</w:t>
            </w:r>
            <w:bookmarkEnd w:id="170"/>
            <w:bookmarkEnd w:id="171"/>
            <w:bookmarkEnd w:id="172"/>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3" w:name="_Toc333923266"/>
            <w:bookmarkStart w:id="174" w:name="_Toc497228250"/>
            <w:bookmarkStart w:id="175" w:name="_Toc25317385"/>
            <w:r w:rsidRPr="008544CE">
              <w:rPr>
                <w:sz w:val="22"/>
              </w:rPr>
              <w:lastRenderedPageBreak/>
              <w:t>Payment Certificates</w:t>
            </w:r>
            <w:bookmarkEnd w:id="173"/>
            <w:bookmarkEnd w:id="174"/>
            <w:bookmarkEnd w:id="175"/>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proofErr w:type="gramStart"/>
            <w:r w:rsidRPr="008544CE">
              <w:rPr>
                <w:color w:val="000000" w:themeColor="text1"/>
                <w:sz w:val="22"/>
              </w:rPr>
              <w:t>failure</w:t>
            </w:r>
            <w:proofErr w:type="gramEnd"/>
            <w:r w:rsidRPr="008544CE">
              <w:rPr>
                <w:color w:val="000000" w:themeColor="text1"/>
                <w:sz w:val="22"/>
              </w:rPr>
              <w:t xml:space="preserv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6" w:name="_Toc333923267"/>
            <w:bookmarkStart w:id="177" w:name="_Toc497228251"/>
            <w:bookmarkStart w:id="178" w:name="_Toc25317386"/>
            <w:r w:rsidRPr="008544CE">
              <w:rPr>
                <w:sz w:val="22"/>
              </w:rPr>
              <w:t>Payments</w:t>
            </w:r>
            <w:bookmarkEnd w:id="176"/>
            <w:bookmarkEnd w:id="177"/>
            <w:bookmarkEnd w:id="178"/>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9" w:name="_Toc333923268"/>
            <w:bookmarkStart w:id="180" w:name="_Toc497228252"/>
            <w:bookmarkStart w:id="181" w:name="_Toc25317387"/>
            <w:r w:rsidRPr="008544CE">
              <w:rPr>
                <w:sz w:val="22"/>
              </w:rPr>
              <w:lastRenderedPageBreak/>
              <w:t>Compensation Events</w:t>
            </w:r>
            <w:bookmarkEnd w:id="179"/>
            <w:bookmarkEnd w:id="180"/>
            <w:bookmarkEnd w:id="181"/>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2" w:name="_Toc333923269"/>
            <w:bookmarkStart w:id="183" w:name="_Toc497228253"/>
            <w:bookmarkStart w:id="184" w:name="_Toc25317388"/>
            <w:r w:rsidRPr="008544CE">
              <w:rPr>
                <w:sz w:val="22"/>
              </w:rPr>
              <w:lastRenderedPageBreak/>
              <w:t>Tax</w:t>
            </w:r>
            <w:bookmarkEnd w:id="182"/>
            <w:bookmarkEnd w:id="183"/>
            <w:bookmarkEnd w:id="184"/>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5" w:name="_Toc333923270"/>
            <w:bookmarkStart w:id="186" w:name="_Toc497228254"/>
            <w:bookmarkStart w:id="187" w:name="_Toc25317389"/>
            <w:r w:rsidRPr="008544CE">
              <w:rPr>
                <w:sz w:val="22"/>
              </w:rPr>
              <w:t>Currencies</w:t>
            </w:r>
            <w:bookmarkEnd w:id="185"/>
            <w:bookmarkEnd w:id="186"/>
            <w:bookmarkEnd w:id="187"/>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8" w:name="_Toc333923271"/>
            <w:bookmarkStart w:id="189" w:name="_Toc497228255"/>
            <w:bookmarkStart w:id="190" w:name="_Toc25317390"/>
            <w:r w:rsidRPr="008544CE">
              <w:rPr>
                <w:sz w:val="22"/>
              </w:rPr>
              <w:t>Price Adjustment</w:t>
            </w:r>
            <w:bookmarkEnd w:id="188"/>
            <w:bookmarkEnd w:id="189"/>
            <w:bookmarkEnd w:id="190"/>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w:t>
            </w:r>
            <w:proofErr w:type="spellStart"/>
            <w:r w:rsidRPr="008544CE">
              <w:rPr>
                <w:b/>
                <w:sz w:val="22"/>
              </w:rPr>
              <w:t>B</w:t>
            </w:r>
            <w:r w:rsidRPr="008544CE">
              <w:rPr>
                <w:b/>
                <w:sz w:val="22"/>
                <w:vertAlign w:val="subscript"/>
              </w:rPr>
              <w:t>c</w:t>
            </w:r>
            <w:proofErr w:type="spellEnd"/>
            <w:r w:rsidRPr="008544CE">
              <w:rPr>
                <w:b/>
                <w:sz w:val="22"/>
              </w:rPr>
              <w:t xml:space="preserve">  </w:t>
            </w:r>
            <w:proofErr w:type="spellStart"/>
            <w:r w:rsidRPr="008544CE">
              <w:rPr>
                <w:b/>
                <w:sz w:val="22"/>
              </w:rPr>
              <w:t>Imc</w:t>
            </w:r>
            <w:proofErr w:type="spellEnd"/>
            <w:r w:rsidRPr="008544CE">
              <w:rPr>
                <w:b/>
                <w:sz w:val="22"/>
              </w:rPr>
              <w:t>/</w:t>
            </w:r>
            <w:proofErr w:type="spellStart"/>
            <w:r w:rsidRPr="008544CE">
              <w:rPr>
                <w:b/>
                <w:sz w:val="22"/>
              </w:rPr>
              <w:t>Ioc</w:t>
            </w:r>
            <w:proofErr w:type="spellEnd"/>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w:t>
            </w:r>
            <w:proofErr w:type="spellStart"/>
            <w:r w:rsidRPr="008544CE">
              <w:rPr>
                <w:sz w:val="22"/>
              </w:rPr>
              <w:t>B</w:t>
            </w:r>
            <w:r w:rsidRPr="008544CE">
              <w:rPr>
                <w:sz w:val="22"/>
                <w:vertAlign w:val="subscript"/>
              </w:rPr>
              <w:t>c</w:t>
            </w:r>
            <w:proofErr w:type="spellEnd"/>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proofErr w:type="spellStart"/>
            <w:r w:rsidRPr="008544CE">
              <w:rPr>
                <w:spacing w:val="-4"/>
                <w:sz w:val="22"/>
              </w:rPr>
              <w:t>Imc</w:t>
            </w:r>
            <w:proofErr w:type="spellEnd"/>
            <w:r w:rsidRPr="008544CE">
              <w:rPr>
                <w:spacing w:val="-4"/>
                <w:sz w:val="22"/>
              </w:rPr>
              <w:t xml:space="preserve"> is the index prevailing at the end of the month being invoiced and </w:t>
            </w:r>
            <w:proofErr w:type="spellStart"/>
            <w:r w:rsidRPr="008544CE">
              <w:rPr>
                <w:spacing w:val="-4"/>
                <w:sz w:val="22"/>
              </w:rPr>
              <w:t>Ioc</w:t>
            </w:r>
            <w:proofErr w:type="spellEnd"/>
            <w:r w:rsidRPr="008544CE">
              <w:rPr>
                <w:spacing w:val="-4"/>
                <w:sz w:val="22"/>
              </w:rPr>
              <w:t xml:space="preserve">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1" w:name="_Toc333923272"/>
            <w:bookmarkStart w:id="192" w:name="_Toc497228256"/>
            <w:bookmarkStart w:id="193" w:name="_Toc25317391"/>
            <w:r w:rsidRPr="008544CE">
              <w:rPr>
                <w:sz w:val="22"/>
              </w:rPr>
              <w:t>Retention</w:t>
            </w:r>
            <w:bookmarkEnd w:id="191"/>
            <w:bookmarkEnd w:id="192"/>
            <w:bookmarkEnd w:id="193"/>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4" w:name="_Toc333923273"/>
            <w:bookmarkStart w:id="195" w:name="_Toc497228257"/>
            <w:bookmarkStart w:id="196" w:name="_Toc25317392"/>
            <w:r w:rsidRPr="008544CE">
              <w:rPr>
                <w:sz w:val="22"/>
              </w:rPr>
              <w:lastRenderedPageBreak/>
              <w:t>Liquidated Damages</w:t>
            </w:r>
            <w:bookmarkEnd w:id="194"/>
            <w:bookmarkEnd w:id="195"/>
            <w:bookmarkEnd w:id="196"/>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7" w:name="_Toc333923274"/>
            <w:bookmarkStart w:id="198" w:name="_Toc497228258"/>
            <w:bookmarkStart w:id="199" w:name="_Toc25317393"/>
            <w:r w:rsidRPr="008544CE">
              <w:rPr>
                <w:sz w:val="22"/>
              </w:rPr>
              <w:t>Bonus</w:t>
            </w:r>
            <w:bookmarkEnd w:id="197"/>
            <w:bookmarkEnd w:id="198"/>
            <w:bookmarkEnd w:id="199"/>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0" w:name="_Toc333923275"/>
            <w:bookmarkStart w:id="201" w:name="_Toc497228259"/>
            <w:bookmarkStart w:id="202" w:name="_Toc25317394"/>
            <w:r w:rsidRPr="008544CE">
              <w:rPr>
                <w:sz w:val="22"/>
              </w:rPr>
              <w:t>Advance Payment</w:t>
            </w:r>
            <w:bookmarkEnd w:id="200"/>
            <w:bookmarkEnd w:id="201"/>
            <w:bookmarkEnd w:id="202"/>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3" w:name="_Toc333923276"/>
            <w:bookmarkStart w:id="204" w:name="_Toc497228260"/>
            <w:bookmarkStart w:id="205" w:name="_Toc25317395"/>
            <w:r w:rsidRPr="008544CE">
              <w:rPr>
                <w:sz w:val="22"/>
              </w:rPr>
              <w:t>Securities</w:t>
            </w:r>
            <w:bookmarkEnd w:id="203"/>
            <w:bookmarkEnd w:id="204"/>
            <w:bookmarkEnd w:id="205"/>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6" w:name="_Toc333923277"/>
            <w:bookmarkStart w:id="207" w:name="_Toc497228261"/>
            <w:bookmarkStart w:id="208" w:name="_Toc25317396"/>
            <w:proofErr w:type="spellStart"/>
            <w:r w:rsidRPr="008544CE">
              <w:rPr>
                <w:sz w:val="22"/>
              </w:rPr>
              <w:lastRenderedPageBreak/>
              <w:t>Dayworks</w:t>
            </w:r>
            <w:bookmarkEnd w:id="206"/>
            <w:bookmarkEnd w:id="207"/>
            <w:bookmarkEnd w:id="208"/>
            <w:proofErr w:type="spellEnd"/>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 xml:space="preserve">If applicable, the </w:t>
            </w:r>
            <w:proofErr w:type="spellStart"/>
            <w:r w:rsidRPr="008544CE">
              <w:rPr>
                <w:sz w:val="22"/>
              </w:rPr>
              <w:t>Dayworks</w:t>
            </w:r>
            <w:proofErr w:type="spellEnd"/>
            <w:r w:rsidRPr="008544CE">
              <w:rPr>
                <w:sz w:val="22"/>
              </w:rPr>
              <w:t xml:space="preserve">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 xml:space="preserve">All work to be paid for as </w:t>
            </w:r>
            <w:proofErr w:type="spellStart"/>
            <w:r w:rsidRPr="008544CE">
              <w:rPr>
                <w:sz w:val="22"/>
              </w:rPr>
              <w:t>Dayworks</w:t>
            </w:r>
            <w:proofErr w:type="spellEnd"/>
            <w:r w:rsidRPr="008544CE">
              <w:rPr>
                <w:sz w:val="22"/>
              </w:rPr>
              <w:t xml:space="preserve">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 xml:space="preserve">The Contractor shall be paid for </w:t>
            </w:r>
            <w:proofErr w:type="spellStart"/>
            <w:r w:rsidRPr="008544CE">
              <w:rPr>
                <w:sz w:val="22"/>
              </w:rPr>
              <w:t>Dayworks</w:t>
            </w:r>
            <w:proofErr w:type="spellEnd"/>
            <w:r w:rsidRPr="008544CE">
              <w:rPr>
                <w:sz w:val="22"/>
              </w:rPr>
              <w:t xml:space="preserve"> subject to obtaining signed </w:t>
            </w:r>
            <w:proofErr w:type="spellStart"/>
            <w:r w:rsidRPr="008544CE">
              <w:rPr>
                <w:sz w:val="22"/>
              </w:rPr>
              <w:t>Dayworks</w:t>
            </w:r>
            <w:proofErr w:type="spellEnd"/>
            <w:r w:rsidRPr="008544CE">
              <w:rPr>
                <w:sz w:val="22"/>
              </w:rPr>
              <w:t xml:space="preserve">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9" w:name="_Toc333923278"/>
            <w:bookmarkStart w:id="210" w:name="_Toc497228262"/>
            <w:bookmarkStart w:id="211" w:name="_Toc25317397"/>
            <w:r w:rsidRPr="008544CE">
              <w:rPr>
                <w:sz w:val="22"/>
              </w:rPr>
              <w:t>Cost of Repairs</w:t>
            </w:r>
            <w:bookmarkEnd w:id="209"/>
            <w:bookmarkEnd w:id="210"/>
            <w:bookmarkEnd w:id="211"/>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12" w:name="_Toc333923279"/>
            <w:bookmarkStart w:id="213" w:name="_Toc497228263"/>
            <w:bookmarkStart w:id="214" w:name="_Toc25317398"/>
            <w:r w:rsidRPr="008544CE">
              <w:rPr>
                <w:sz w:val="22"/>
              </w:rPr>
              <w:t>E.  Finishing the Contract</w:t>
            </w:r>
            <w:bookmarkEnd w:id="212"/>
            <w:bookmarkEnd w:id="213"/>
            <w:bookmarkEnd w:id="214"/>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5" w:name="_Toc333923280"/>
            <w:bookmarkStart w:id="216" w:name="_Toc497228264"/>
            <w:bookmarkStart w:id="217" w:name="_Toc25317399"/>
            <w:r w:rsidRPr="008544CE">
              <w:rPr>
                <w:sz w:val="22"/>
              </w:rPr>
              <w:t>Completion</w:t>
            </w:r>
            <w:bookmarkEnd w:id="215"/>
            <w:bookmarkEnd w:id="216"/>
            <w:bookmarkEnd w:id="217"/>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8" w:name="_Toc333923281"/>
            <w:bookmarkStart w:id="219" w:name="_Toc497228265"/>
            <w:bookmarkStart w:id="220" w:name="_Toc25317400"/>
            <w:r w:rsidRPr="008544CE">
              <w:rPr>
                <w:sz w:val="22"/>
              </w:rPr>
              <w:t>Taking Over</w:t>
            </w:r>
            <w:bookmarkEnd w:id="218"/>
            <w:bookmarkEnd w:id="219"/>
            <w:bookmarkEnd w:id="220"/>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1" w:name="_Toc333923282"/>
            <w:bookmarkStart w:id="222" w:name="_Toc497228266"/>
            <w:bookmarkStart w:id="223" w:name="_Toc25317401"/>
            <w:r w:rsidRPr="008544CE">
              <w:rPr>
                <w:sz w:val="22"/>
              </w:rPr>
              <w:t>Final Account</w:t>
            </w:r>
            <w:bookmarkEnd w:id="221"/>
            <w:bookmarkEnd w:id="222"/>
            <w:bookmarkEnd w:id="223"/>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4" w:name="_Toc333923283"/>
            <w:bookmarkStart w:id="225" w:name="_Toc497228267"/>
            <w:bookmarkStart w:id="226" w:name="_Toc25317402"/>
            <w:r w:rsidRPr="008544CE">
              <w:rPr>
                <w:sz w:val="22"/>
              </w:rPr>
              <w:t>Operating and Maintenance Manuals</w:t>
            </w:r>
            <w:bookmarkEnd w:id="224"/>
            <w:bookmarkEnd w:id="225"/>
            <w:bookmarkEnd w:id="226"/>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7" w:name="_Toc497228268"/>
            <w:bookmarkStart w:id="228" w:name="_Toc25317403"/>
            <w:r w:rsidRPr="008544CE">
              <w:rPr>
                <w:sz w:val="22"/>
              </w:rPr>
              <w:t>Termination</w:t>
            </w:r>
            <w:bookmarkEnd w:id="227"/>
            <w:bookmarkEnd w:id="228"/>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if the Contractor, in the judgment of the Employer has engaged in Fraud and Corruption, as defined in   paragraph 2.2 </w:t>
            </w:r>
            <w:proofErr w:type="spellStart"/>
            <w:r w:rsidRPr="008544CE">
              <w:rPr>
                <w:sz w:val="22"/>
              </w:rPr>
              <w:t>a</w:t>
            </w:r>
            <w:proofErr w:type="spellEnd"/>
            <w:r w:rsidRPr="008544CE">
              <w:rPr>
                <w:sz w:val="22"/>
              </w:rPr>
              <w:t xml:space="preserve">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9" w:name="_Toc333923285"/>
            <w:bookmarkStart w:id="230" w:name="_Toc497228269"/>
            <w:bookmarkStart w:id="231" w:name="_Toc25317404"/>
            <w:r w:rsidRPr="008544CE">
              <w:rPr>
                <w:sz w:val="22"/>
              </w:rPr>
              <w:t>Payment upon Termination</w:t>
            </w:r>
            <w:bookmarkEnd w:id="229"/>
            <w:bookmarkEnd w:id="230"/>
            <w:bookmarkEnd w:id="231"/>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2" w:name="_Toc333923286"/>
            <w:bookmarkStart w:id="233" w:name="_Toc497228270"/>
            <w:bookmarkStart w:id="234" w:name="_Toc25317405"/>
            <w:r w:rsidRPr="008544CE">
              <w:rPr>
                <w:sz w:val="22"/>
              </w:rPr>
              <w:lastRenderedPageBreak/>
              <w:t>Property</w:t>
            </w:r>
            <w:bookmarkEnd w:id="232"/>
            <w:bookmarkEnd w:id="233"/>
            <w:bookmarkEnd w:id="234"/>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5" w:name="_Toc333923287"/>
            <w:bookmarkStart w:id="236" w:name="_Toc497228271"/>
            <w:bookmarkStart w:id="237" w:name="_Toc25317406"/>
            <w:r w:rsidRPr="008544CE">
              <w:rPr>
                <w:sz w:val="22"/>
              </w:rPr>
              <w:t>Release from Performance</w:t>
            </w:r>
            <w:bookmarkEnd w:id="235"/>
            <w:bookmarkEnd w:id="236"/>
            <w:bookmarkEnd w:id="237"/>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8" w:name="_Toc333923288"/>
            <w:bookmarkStart w:id="239" w:name="_Toc497228272"/>
            <w:bookmarkStart w:id="240" w:name="_Toc25317407"/>
            <w:r w:rsidRPr="008544CE">
              <w:rPr>
                <w:sz w:val="22"/>
              </w:rPr>
              <w:t>Suspension of Bank Loan or Credit</w:t>
            </w:r>
            <w:bookmarkEnd w:id="238"/>
            <w:bookmarkEnd w:id="239"/>
            <w:bookmarkEnd w:id="240"/>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w:t>
      </w:r>
      <w:proofErr w:type="spellStart"/>
      <w:r w:rsidRPr="008544CE">
        <w:t>subconsultants</w:t>
      </w:r>
      <w:proofErr w:type="spellEnd"/>
      <w:r w:rsidRPr="008544CE">
        <w:t xml:space="preserve">,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proofErr w:type="gramStart"/>
      <w:r w:rsidRPr="008544CE">
        <w:t>acts</w:t>
      </w:r>
      <w:proofErr w:type="gramEnd"/>
      <w:r w:rsidRPr="008544CE">
        <w:t xml:space="preserve">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w:t>
      </w:r>
      <w:proofErr w:type="spellStart"/>
      <w:r w:rsidRPr="008544CE">
        <w:t>misprocurement</w:t>
      </w:r>
      <w:proofErr w:type="spellEnd"/>
      <w:r w:rsidRPr="008544CE">
        <w:t xml:space="preserve">,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8544CE">
        <w:t>i</w:t>
      </w:r>
      <w:proofErr w:type="spellEnd"/>
      <w:r w:rsidRPr="008544CE">
        <w:t>)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w:t>
      </w:r>
      <w:proofErr w:type="spellStart"/>
      <w:r w:rsidRPr="008544CE">
        <w:t>i</w:t>
      </w:r>
      <w:proofErr w:type="spellEnd"/>
      <w:r w:rsidRPr="008544CE">
        <w:t>)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For the avoidance of doubt, a sanctioned party’s ineligibility to be awarded a contract shall include, without limitation, (</w:t>
      </w:r>
      <w:proofErr w:type="spellStart"/>
      <w:r>
        <w:rPr>
          <w:sz w:val="16"/>
        </w:rPr>
        <w:t>i</w:t>
      </w:r>
      <w:proofErr w:type="spellEnd"/>
      <w:r>
        <w:rPr>
          <w:sz w:val="16"/>
        </w:rPr>
        <w:t xml:space="preserve">)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A nominated sub-contractor, nominated consultant, nominated manufacturer or supplier, or nominated service provider (different names are used depending on the particular bidding document) is one which has been: (</w:t>
      </w:r>
      <w:proofErr w:type="spellStart"/>
      <w:r>
        <w:rPr>
          <w:sz w:val="16"/>
        </w:rPr>
        <w:t>i</w:t>
      </w:r>
      <w:proofErr w:type="spellEnd"/>
      <w:r>
        <w:rPr>
          <w:sz w:val="16"/>
        </w:rPr>
        <w:t xml:space="preserve">)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w:t>
      </w:r>
      <w:proofErr w:type="gramStart"/>
      <w:r>
        <w:rPr>
          <w:i/>
        </w:rPr>
        <w:t>currency(</w:t>
      </w:r>
      <w:proofErr w:type="spellStart"/>
      <w:proofErr w:type="gramEnd"/>
      <w:r>
        <w:rPr>
          <w:i/>
        </w:rPr>
        <w:t>ies</w:t>
      </w:r>
      <w:proofErr w:type="spellEnd"/>
      <w:r>
        <w:rPr>
          <w:i/>
        </w:rPr>
        <w:t xml:space="preserve">)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4F3E4A" w:rsidRDefault="00603413" w:rsidP="00603413">
      <w:pPr>
        <w:shd w:val="clear" w:color="auto" w:fill="A6A6A6" w:themeFill="background1" w:themeFillShade="A6"/>
        <w:ind w:left="-426" w:firstLine="142"/>
        <w:jc w:val="center"/>
        <w:rPr>
          <w:b/>
          <w:bCs/>
        </w:rPr>
      </w:pPr>
      <w:r w:rsidRPr="004F3E4A">
        <w:rPr>
          <w:b/>
          <w:bCs/>
        </w:rPr>
        <w:lastRenderedPageBreak/>
        <w:t>LIST OF BANKS AND FINANCIAL INSTITUTIONS AUTHORISED TO ISSUE GUARANTEES</w:t>
      </w:r>
    </w:p>
    <w:p w14:paraId="1A6EA17B" w14:textId="77777777" w:rsidR="00603413" w:rsidRPr="004F3E4A" w:rsidRDefault="00603413" w:rsidP="00603413">
      <w:pPr>
        <w:shd w:val="clear" w:color="auto" w:fill="A6A6A6" w:themeFill="background1" w:themeFillShade="A6"/>
        <w:ind w:left="-426" w:firstLine="142"/>
        <w:jc w:val="center"/>
        <w:rPr>
          <w:b/>
          <w:bCs/>
        </w:rPr>
      </w:pPr>
      <w:r w:rsidRPr="004F3E4A">
        <w:rPr>
          <w:b/>
          <w:bCs/>
        </w:rPr>
        <w:t>TO ISSUE GUARANTEES IN CONNECTION WITH PUBLIC CONTRACTS</w:t>
      </w:r>
    </w:p>
    <w:p w14:paraId="2135B557" w14:textId="77777777" w:rsidR="00603413" w:rsidRPr="004F3E4A" w:rsidRDefault="00603413" w:rsidP="00603413">
      <w:pPr>
        <w:ind w:left="-426" w:firstLine="142"/>
      </w:pPr>
    </w:p>
    <w:p w14:paraId="247A934A" w14:textId="77777777" w:rsidR="00603413" w:rsidRPr="004F3E4A" w:rsidRDefault="00603413">
      <w:pPr>
        <w:pStyle w:val="ListParagraph"/>
        <w:numPr>
          <w:ilvl w:val="0"/>
          <w:numId w:val="15"/>
        </w:numPr>
        <w:spacing w:after="0" w:line="360" w:lineRule="auto"/>
        <w:ind w:left="-426" w:firstLine="142"/>
      </w:pPr>
      <w:proofErr w:type="spellStart"/>
      <w:r w:rsidRPr="004F3E4A">
        <w:t>Afriland</w:t>
      </w:r>
      <w:proofErr w:type="spellEnd"/>
      <w:r w:rsidRPr="004F3E4A">
        <w:t xml:space="preserve"> First Bank</w:t>
      </w:r>
    </w:p>
    <w:p w14:paraId="0D7138B4" w14:textId="77777777" w:rsidR="00603413" w:rsidRPr="004F3E4A" w:rsidRDefault="00603413">
      <w:pPr>
        <w:pStyle w:val="ListParagraph"/>
        <w:numPr>
          <w:ilvl w:val="0"/>
          <w:numId w:val="15"/>
        </w:numPr>
        <w:spacing w:after="0" w:line="360" w:lineRule="auto"/>
        <w:ind w:left="-426" w:firstLine="142"/>
        <w:rPr>
          <w:lang w:val="en-GB"/>
        </w:rPr>
      </w:pPr>
      <w:r w:rsidRPr="004F3E4A">
        <w:rPr>
          <w:lang w:val="en-GB"/>
        </w:rPr>
        <w:t>Bank Of Africa Cameroun (BOA Cameroun</w:t>
      </w:r>
    </w:p>
    <w:p w14:paraId="4B991B6B" w14:textId="77777777" w:rsidR="00603413" w:rsidRPr="004F3E4A" w:rsidRDefault="00603413">
      <w:pPr>
        <w:pStyle w:val="ListParagraph"/>
        <w:numPr>
          <w:ilvl w:val="0"/>
          <w:numId w:val="15"/>
        </w:numPr>
        <w:spacing w:after="0" w:line="360" w:lineRule="auto"/>
        <w:ind w:left="-426" w:firstLine="142"/>
        <w:rPr>
          <w:lang w:val="fr-FR"/>
        </w:rPr>
      </w:pPr>
      <w:r w:rsidRPr="004F3E4A">
        <w:rPr>
          <w:lang w:val="fr-FR"/>
        </w:rPr>
        <w:t>Banque Camerounaise des Petites et Moyennes Entreprises (BC-PME)</w:t>
      </w:r>
    </w:p>
    <w:p w14:paraId="4BBDC365" w14:textId="77777777" w:rsidR="00603413" w:rsidRPr="004F3E4A" w:rsidRDefault="00603413">
      <w:pPr>
        <w:pStyle w:val="ListParagraph"/>
        <w:numPr>
          <w:ilvl w:val="0"/>
          <w:numId w:val="15"/>
        </w:numPr>
        <w:spacing w:after="0" w:line="360" w:lineRule="auto"/>
        <w:ind w:left="-426" w:firstLine="142"/>
        <w:rPr>
          <w:lang w:val="fr-FR"/>
        </w:rPr>
      </w:pPr>
      <w:r w:rsidRPr="004F3E4A">
        <w:rPr>
          <w:lang w:val="fr-FR"/>
        </w:rPr>
        <w:t>Banque Gabonaise pour le Financement International (BGFIBANK)</w:t>
      </w:r>
    </w:p>
    <w:p w14:paraId="49FDC645" w14:textId="77777777" w:rsidR="00603413" w:rsidRPr="004F3E4A" w:rsidRDefault="00603413">
      <w:pPr>
        <w:pStyle w:val="ListParagraph"/>
        <w:numPr>
          <w:ilvl w:val="0"/>
          <w:numId w:val="15"/>
        </w:numPr>
        <w:spacing w:after="0" w:line="360" w:lineRule="auto"/>
        <w:ind w:left="-426" w:firstLine="142"/>
        <w:rPr>
          <w:lang w:val="fr-FR"/>
        </w:rPr>
      </w:pPr>
      <w:r w:rsidRPr="004F3E4A">
        <w:rPr>
          <w:lang w:val="fr-FR"/>
        </w:rPr>
        <w:t>Banque Internationale du Cameroun pour l’Epargne et le Crédit (BICEC)</w:t>
      </w:r>
    </w:p>
    <w:p w14:paraId="27AC10F8" w14:textId="77777777" w:rsidR="00603413" w:rsidRPr="004F3E4A" w:rsidRDefault="00603413">
      <w:pPr>
        <w:pStyle w:val="ListParagraph"/>
        <w:numPr>
          <w:ilvl w:val="0"/>
          <w:numId w:val="15"/>
        </w:numPr>
        <w:spacing w:after="0" w:line="360" w:lineRule="auto"/>
        <w:ind w:left="-426" w:firstLine="142"/>
      </w:pPr>
      <w:r w:rsidRPr="004F3E4A">
        <w:t>Citibank Cameroun (CITIGROUP)</w:t>
      </w:r>
    </w:p>
    <w:p w14:paraId="0F13D403" w14:textId="77777777" w:rsidR="00603413" w:rsidRPr="004F3E4A" w:rsidRDefault="00603413">
      <w:pPr>
        <w:pStyle w:val="ListParagraph"/>
        <w:numPr>
          <w:ilvl w:val="0"/>
          <w:numId w:val="15"/>
        </w:numPr>
        <w:spacing w:after="0" w:line="360" w:lineRule="auto"/>
        <w:ind w:left="-426" w:firstLine="142"/>
      </w:pPr>
      <w:r w:rsidRPr="004F3E4A">
        <w:t>Commercial Bank-Cameroun (CBC)</w:t>
      </w:r>
    </w:p>
    <w:p w14:paraId="06B9295F" w14:textId="77777777" w:rsidR="00603413" w:rsidRPr="004F3E4A" w:rsidRDefault="00603413">
      <w:pPr>
        <w:pStyle w:val="ListParagraph"/>
        <w:numPr>
          <w:ilvl w:val="0"/>
          <w:numId w:val="15"/>
        </w:numPr>
        <w:spacing w:after="0" w:line="360" w:lineRule="auto"/>
        <w:ind w:left="-426" w:firstLine="142"/>
        <w:rPr>
          <w:lang w:val="fr-FR"/>
        </w:rPr>
      </w:pPr>
      <w:r w:rsidRPr="004F3E4A">
        <w:rPr>
          <w:lang w:val="fr-FR"/>
        </w:rPr>
        <w:t>Crédit Communautaire d'Afrique – Bank (CCA-BANK)</w:t>
      </w:r>
    </w:p>
    <w:p w14:paraId="0874D06C" w14:textId="77777777" w:rsidR="00603413" w:rsidRPr="004F3E4A" w:rsidRDefault="00603413">
      <w:pPr>
        <w:pStyle w:val="ListParagraph"/>
        <w:numPr>
          <w:ilvl w:val="0"/>
          <w:numId w:val="15"/>
        </w:numPr>
        <w:spacing w:after="0" w:line="360" w:lineRule="auto"/>
        <w:ind w:left="-426" w:firstLine="142"/>
      </w:pPr>
      <w:r w:rsidRPr="004F3E4A">
        <w:t>ECOBANK CAMEROON (ECOBANK)</w:t>
      </w:r>
    </w:p>
    <w:p w14:paraId="046C677A" w14:textId="77777777" w:rsidR="00603413" w:rsidRPr="004F3E4A" w:rsidRDefault="00603413">
      <w:pPr>
        <w:pStyle w:val="ListParagraph"/>
        <w:numPr>
          <w:ilvl w:val="0"/>
          <w:numId w:val="15"/>
        </w:numPr>
        <w:spacing w:after="0" w:line="360" w:lineRule="auto"/>
        <w:ind w:left="-426" w:firstLine="142"/>
        <w:rPr>
          <w:lang w:val="en-GB"/>
        </w:rPr>
      </w:pPr>
      <w:r w:rsidRPr="004F3E4A">
        <w:rPr>
          <w:lang w:val="en-GB"/>
        </w:rPr>
        <w:t>National Financial Credit-Bank (NFC-Bank)</w:t>
      </w:r>
    </w:p>
    <w:p w14:paraId="4DCA5530" w14:textId="77777777" w:rsidR="00603413" w:rsidRPr="004F3E4A" w:rsidRDefault="00603413">
      <w:pPr>
        <w:pStyle w:val="ListParagraph"/>
        <w:numPr>
          <w:ilvl w:val="0"/>
          <w:numId w:val="15"/>
        </w:numPr>
        <w:spacing w:after="0" w:line="360" w:lineRule="auto"/>
        <w:ind w:left="-426" w:firstLine="142"/>
        <w:rPr>
          <w:lang w:val="fr-FR"/>
        </w:rPr>
      </w:pPr>
      <w:r w:rsidRPr="004F3E4A">
        <w:rPr>
          <w:lang w:val="fr-FR"/>
        </w:rPr>
        <w:t>Société Commerciale de Banques-Cameroun (SCB-Cameroun)</w:t>
      </w:r>
    </w:p>
    <w:p w14:paraId="6632F02C" w14:textId="77777777" w:rsidR="00603413" w:rsidRPr="004F3E4A" w:rsidRDefault="00603413">
      <w:pPr>
        <w:pStyle w:val="ListParagraph"/>
        <w:numPr>
          <w:ilvl w:val="0"/>
          <w:numId w:val="15"/>
        </w:numPr>
        <w:spacing w:after="0" w:line="360" w:lineRule="auto"/>
        <w:ind w:left="-426" w:firstLine="142"/>
      </w:pPr>
      <w:proofErr w:type="spellStart"/>
      <w:r w:rsidRPr="004F3E4A">
        <w:rPr>
          <w:color w:val="212529"/>
          <w:shd w:val="clear" w:color="auto" w:fill="FFFFFF"/>
        </w:rPr>
        <w:t>Société</w:t>
      </w:r>
      <w:proofErr w:type="spellEnd"/>
      <w:r w:rsidRPr="004F3E4A">
        <w:rPr>
          <w:color w:val="212529"/>
          <w:shd w:val="clear" w:color="auto" w:fill="FFFFFF"/>
        </w:rPr>
        <w:t xml:space="preserve"> </w:t>
      </w:r>
      <w:proofErr w:type="spellStart"/>
      <w:r w:rsidRPr="004F3E4A">
        <w:rPr>
          <w:color w:val="212529"/>
          <w:shd w:val="clear" w:color="auto" w:fill="FFFFFF"/>
        </w:rPr>
        <w:t>Générale</w:t>
      </w:r>
      <w:proofErr w:type="spellEnd"/>
      <w:r w:rsidRPr="004F3E4A">
        <w:rPr>
          <w:color w:val="212529"/>
          <w:shd w:val="clear" w:color="auto" w:fill="FFFFFF"/>
        </w:rPr>
        <w:t xml:space="preserve"> Cameroun (SGC)</w:t>
      </w:r>
    </w:p>
    <w:p w14:paraId="4B34AABD" w14:textId="77777777" w:rsidR="00603413" w:rsidRPr="004F3E4A" w:rsidRDefault="00603413">
      <w:pPr>
        <w:pStyle w:val="ListParagraph"/>
        <w:numPr>
          <w:ilvl w:val="0"/>
          <w:numId w:val="15"/>
        </w:numPr>
        <w:spacing w:after="0" w:line="360" w:lineRule="auto"/>
        <w:ind w:left="-426" w:firstLine="142"/>
        <w:rPr>
          <w:lang w:val="en-GB"/>
        </w:rPr>
      </w:pPr>
      <w:r w:rsidRPr="004F3E4A">
        <w:rPr>
          <w:color w:val="212529"/>
          <w:lang w:val="en-GB"/>
        </w:rPr>
        <w:t xml:space="preserve">Standard </w:t>
      </w:r>
      <w:proofErr w:type="spellStart"/>
      <w:r w:rsidRPr="004F3E4A">
        <w:rPr>
          <w:color w:val="212529"/>
          <w:lang w:val="en-GB"/>
        </w:rPr>
        <w:t>Chatered</w:t>
      </w:r>
      <w:proofErr w:type="spellEnd"/>
      <w:r w:rsidRPr="004F3E4A">
        <w:rPr>
          <w:color w:val="212529"/>
          <w:lang w:val="en-GB"/>
        </w:rPr>
        <w:t xml:space="preserve"> Bank Cameroon (SCBC)</w:t>
      </w:r>
    </w:p>
    <w:p w14:paraId="3E86FDEF" w14:textId="77777777" w:rsidR="00603413" w:rsidRPr="004F3E4A" w:rsidRDefault="00603413">
      <w:pPr>
        <w:pStyle w:val="ListParagraph"/>
        <w:numPr>
          <w:ilvl w:val="0"/>
          <w:numId w:val="15"/>
        </w:numPr>
        <w:spacing w:after="0" w:line="360" w:lineRule="auto"/>
        <w:ind w:left="-426" w:firstLine="142"/>
        <w:rPr>
          <w:lang w:val="en-GB"/>
        </w:rPr>
      </w:pPr>
      <w:r w:rsidRPr="004F3E4A">
        <w:rPr>
          <w:color w:val="212529"/>
          <w:shd w:val="clear" w:color="auto" w:fill="FFFFFF"/>
          <w:lang w:val="en-GB"/>
        </w:rPr>
        <w:t>Union Bank of Cameroon (UBC)</w:t>
      </w:r>
    </w:p>
    <w:p w14:paraId="5BC89B88" w14:textId="77777777" w:rsidR="00603413" w:rsidRPr="004F3E4A" w:rsidRDefault="00603413">
      <w:pPr>
        <w:pStyle w:val="ListParagraph"/>
        <w:numPr>
          <w:ilvl w:val="0"/>
          <w:numId w:val="15"/>
        </w:numPr>
        <w:spacing w:after="0" w:line="360" w:lineRule="auto"/>
        <w:ind w:left="-426" w:firstLine="142"/>
        <w:rPr>
          <w:lang w:val="en-GB"/>
        </w:rPr>
      </w:pPr>
      <w:r w:rsidRPr="004F3E4A">
        <w:rPr>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4F3E4A" w:rsidRDefault="00603413" w:rsidP="00603413">
      <w:pPr>
        <w:ind w:left="-426" w:firstLine="142"/>
        <w:jc w:val="center"/>
        <w:rPr>
          <w:b/>
        </w:rPr>
      </w:pPr>
      <w:r w:rsidRPr="004F3E4A">
        <w:rPr>
          <w:b/>
        </w:rPr>
        <w:t>INSURANCE COMPANIES</w:t>
      </w:r>
    </w:p>
    <w:p w14:paraId="5BDFD336" w14:textId="77777777" w:rsidR="00603413" w:rsidRPr="004F3E4A" w:rsidRDefault="00603413">
      <w:pPr>
        <w:pStyle w:val="ListParagraph"/>
        <w:numPr>
          <w:ilvl w:val="0"/>
          <w:numId w:val="16"/>
        </w:numPr>
        <w:spacing w:before="120" w:after="0" w:line="360" w:lineRule="auto"/>
        <w:ind w:left="-426" w:firstLine="142"/>
      </w:pPr>
      <w:r w:rsidRPr="004F3E4A">
        <w:t>ACTIVA ASSURANCES S.A</w:t>
      </w:r>
    </w:p>
    <w:p w14:paraId="34B6983C" w14:textId="77777777" w:rsidR="00603413" w:rsidRPr="004F3E4A" w:rsidRDefault="00603413">
      <w:pPr>
        <w:pStyle w:val="ListParagraph"/>
        <w:numPr>
          <w:ilvl w:val="0"/>
          <w:numId w:val="16"/>
        </w:numPr>
        <w:spacing w:before="120" w:after="0" w:line="360" w:lineRule="auto"/>
        <w:ind w:left="-426" w:firstLine="142"/>
      </w:pPr>
      <w:r w:rsidRPr="004F3E4A">
        <w:t>AREA ASSURANCES S.A</w:t>
      </w:r>
    </w:p>
    <w:p w14:paraId="5BFAF290" w14:textId="77777777" w:rsidR="00603413" w:rsidRPr="004F3E4A" w:rsidRDefault="00603413">
      <w:pPr>
        <w:pStyle w:val="ListParagraph"/>
        <w:numPr>
          <w:ilvl w:val="0"/>
          <w:numId w:val="16"/>
        </w:numPr>
        <w:spacing w:before="120" w:after="0" w:line="360" w:lineRule="auto"/>
        <w:ind w:left="-426" w:firstLine="142"/>
      </w:pPr>
      <w:r w:rsidRPr="004F3E4A">
        <w:t>ATLANTIQUE ASSURANCES S.A</w:t>
      </w:r>
    </w:p>
    <w:p w14:paraId="45386411" w14:textId="77777777" w:rsidR="00603413" w:rsidRPr="004F3E4A" w:rsidRDefault="00603413">
      <w:pPr>
        <w:pStyle w:val="ListParagraph"/>
        <w:numPr>
          <w:ilvl w:val="0"/>
          <w:numId w:val="16"/>
        </w:numPr>
        <w:spacing w:before="120" w:after="0" w:line="360" w:lineRule="auto"/>
        <w:ind w:left="-426" w:firstLine="142"/>
      </w:pPr>
      <w:r w:rsidRPr="004F3E4A">
        <w:t>BENEFICIAL GENERAL INSURANCES S.A</w:t>
      </w:r>
    </w:p>
    <w:p w14:paraId="1F63AD48" w14:textId="77777777" w:rsidR="00603413" w:rsidRPr="004F3E4A" w:rsidRDefault="00603413">
      <w:pPr>
        <w:pStyle w:val="ListParagraph"/>
        <w:numPr>
          <w:ilvl w:val="0"/>
          <w:numId w:val="16"/>
        </w:numPr>
        <w:spacing w:before="120" w:after="0" w:line="360" w:lineRule="auto"/>
        <w:ind w:left="-426" w:firstLine="142"/>
      </w:pPr>
      <w:r w:rsidRPr="004F3E4A">
        <w:t>CHANAS ASSURANCES S.A</w:t>
      </w:r>
    </w:p>
    <w:p w14:paraId="4DFB531C" w14:textId="77777777" w:rsidR="00603413" w:rsidRPr="004F3E4A" w:rsidRDefault="00603413">
      <w:pPr>
        <w:pStyle w:val="ListParagraph"/>
        <w:numPr>
          <w:ilvl w:val="0"/>
          <w:numId w:val="16"/>
        </w:numPr>
        <w:spacing w:before="120" w:after="0" w:line="360" w:lineRule="auto"/>
        <w:ind w:left="-426" w:firstLine="142"/>
      </w:pPr>
      <w:r w:rsidRPr="004F3E4A">
        <w:t>CPA S.A</w:t>
      </w:r>
    </w:p>
    <w:p w14:paraId="3DB03C9A" w14:textId="77777777" w:rsidR="00603413" w:rsidRPr="004F3E4A" w:rsidRDefault="00603413">
      <w:pPr>
        <w:pStyle w:val="ListParagraph"/>
        <w:numPr>
          <w:ilvl w:val="0"/>
          <w:numId w:val="16"/>
        </w:numPr>
        <w:spacing w:before="120" w:after="0" w:line="360" w:lineRule="auto"/>
        <w:ind w:left="-426" w:firstLine="142"/>
      </w:pPr>
      <w:r w:rsidRPr="004F3E4A">
        <w:t>NSIA ASSURANCES S.A</w:t>
      </w:r>
    </w:p>
    <w:p w14:paraId="2D11BB36" w14:textId="77777777" w:rsidR="00603413" w:rsidRPr="004F3E4A" w:rsidRDefault="00603413">
      <w:pPr>
        <w:pStyle w:val="ListParagraph"/>
        <w:numPr>
          <w:ilvl w:val="0"/>
          <w:numId w:val="16"/>
        </w:numPr>
        <w:spacing w:before="120" w:after="0" w:line="360" w:lineRule="auto"/>
        <w:ind w:left="-426" w:firstLine="142"/>
      </w:pPr>
      <w:r w:rsidRPr="004F3E4A">
        <w:t>PRO ASSUR S.A</w:t>
      </w:r>
    </w:p>
    <w:p w14:paraId="1C47C33D" w14:textId="77777777" w:rsidR="00603413" w:rsidRPr="004F3E4A" w:rsidRDefault="00603413">
      <w:pPr>
        <w:pStyle w:val="ListParagraph"/>
        <w:numPr>
          <w:ilvl w:val="0"/>
          <w:numId w:val="16"/>
        </w:numPr>
        <w:spacing w:before="120" w:after="0" w:line="360" w:lineRule="auto"/>
        <w:ind w:left="-426" w:firstLine="142"/>
      </w:pPr>
      <w:r w:rsidRPr="004F3E4A">
        <w:t>SAAR S.A</w:t>
      </w:r>
    </w:p>
    <w:p w14:paraId="0819AC9E" w14:textId="77777777" w:rsidR="00603413" w:rsidRPr="004F3E4A" w:rsidRDefault="00603413">
      <w:pPr>
        <w:pStyle w:val="ListParagraph"/>
        <w:numPr>
          <w:ilvl w:val="0"/>
          <w:numId w:val="16"/>
        </w:numPr>
        <w:spacing w:before="120" w:after="0" w:line="360" w:lineRule="auto"/>
        <w:ind w:left="-426" w:firstLine="142"/>
      </w:pPr>
      <w:r w:rsidRPr="004F3E4A">
        <w:t>SAHAM ASSURANCES S.A</w:t>
      </w:r>
    </w:p>
    <w:p w14:paraId="5BFFD861" w14:textId="77777777" w:rsidR="00603413" w:rsidRPr="004F3E4A" w:rsidRDefault="00603413">
      <w:pPr>
        <w:pStyle w:val="ListParagraph"/>
        <w:numPr>
          <w:ilvl w:val="0"/>
          <w:numId w:val="16"/>
        </w:numPr>
        <w:spacing w:before="120" w:after="0" w:line="360" w:lineRule="auto"/>
        <w:ind w:left="-426" w:firstLine="142"/>
      </w:pPr>
      <w:r w:rsidRPr="004F3E4A">
        <w:t>ZENITH ASSURANCES S.A</w:t>
      </w:r>
    </w:p>
    <w:p w14:paraId="011CD6D0" w14:textId="77777777" w:rsidR="00603413" w:rsidRPr="00620F9B" w:rsidRDefault="00603413" w:rsidP="00603413">
      <w:pPr>
        <w:rPr>
          <w:sz w:val="28"/>
        </w:rPr>
      </w:pPr>
    </w:p>
    <w:sectPr w:rsidR="00603413" w:rsidRPr="00620F9B" w:rsidSect="007A5CC1">
      <w:headerReference w:type="even" r:id="rId72"/>
      <w:headerReference w:type="default" r:id="rId73"/>
      <w:headerReference w:type="first" r:id="rId74"/>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4FC362" w14:textId="77777777" w:rsidR="00A36CF3" w:rsidRDefault="00A36CF3">
      <w:pPr>
        <w:spacing w:after="0" w:line="240" w:lineRule="auto"/>
      </w:pPr>
      <w:r>
        <w:separator/>
      </w:r>
    </w:p>
  </w:endnote>
  <w:endnote w:type="continuationSeparator" w:id="0">
    <w:p w14:paraId="0EE082AA" w14:textId="77777777" w:rsidR="00A36CF3" w:rsidRDefault="00A36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FCE74" w14:textId="77777777" w:rsidR="00A36CF3" w:rsidRDefault="00A36CF3">
      <w:pPr>
        <w:spacing w:after="0" w:line="263" w:lineRule="auto"/>
        <w:ind w:left="720" w:hanging="360"/>
        <w:jc w:val="left"/>
      </w:pPr>
      <w:r>
        <w:separator/>
      </w:r>
    </w:p>
  </w:footnote>
  <w:footnote w:type="continuationSeparator" w:id="0">
    <w:p w14:paraId="1E21F81B" w14:textId="77777777" w:rsidR="00A36CF3" w:rsidRDefault="00A36CF3">
      <w:pPr>
        <w:spacing w:after="0" w:line="263" w:lineRule="auto"/>
        <w:ind w:left="720" w:hanging="360"/>
        <w:jc w:val="left"/>
      </w:pPr>
      <w:r>
        <w:continuationSeparator/>
      </w:r>
    </w:p>
  </w:footnote>
  <w:footnote w:id="1">
    <w:p w14:paraId="3A69F58C" w14:textId="77777777" w:rsidR="00A36CF3" w:rsidRDefault="00A36CF3">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A36CF3" w:rsidRPr="0026306C" w:rsidRDefault="00A36CF3"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A36CF3" w:rsidRPr="0026306C" w:rsidRDefault="00A36CF3"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A36CF3" w:rsidRPr="0026306C" w:rsidRDefault="00A36CF3"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A36CF3" w:rsidRPr="0026306C" w:rsidRDefault="00A36CF3"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A36CF3" w:rsidRPr="0026306C" w:rsidRDefault="00A36CF3"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A36CF3" w:rsidRPr="0026306C" w:rsidRDefault="00A36CF3"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A36CF3" w:rsidRPr="0026306C" w:rsidRDefault="00A36CF3"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A36CF3" w:rsidRPr="0026306C" w:rsidRDefault="00A36CF3"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A36CF3" w:rsidRPr="0026306C" w:rsidRDefault="00A36CF3"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A36CF3" w:rsidRPr="005F76C3" w:rsidRDefault="00A36CF3"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A36CF3" w:rsidRPr="0026306C" w:rsidRDefault="00A36CF3"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w:t>
      </w:r>
      <w:proofErr w:type="spellStart"/>
      <w:proofErr w:type="gramStart"/>
      <w:r w:rsidRPr="0026306C">
        <w:t>B</w:t>
      </w:r>
      <w:r w:rsidRPr="0026306C">
        <w:rPr>
          <w:vertAlign w:val="subscript"/>
        </w:rPr>
        <w:t>c</w:t>
      </w:r>
      <w:proofErr w:type="spellEnd"/>
      <w:proofErr w:type="gramEnd"/>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A36CF3" w:rsidRDefault="00A36CF3" w:rsidP="0064520B">
      <w:pPr>
        <w:pStyle w:val="footnotedescription"/>
        <w:tabs>
          <w:tab w:val="left" w:pos="1455"/>
        </w:tabs>
        <w:spacing w:line="252" w:lineRule="auto"/>
        <w:ind w:left="0" w:firstLine="0"/>
      </w:pPr>
      <w:r>
        <w:tab/>
      </w:r>
    </w:p>
  </w:footnote>
  <w:footnote w:id="12">
    <w:p w14:paraId="4050CBDD" w14:textId="77777777" w:rsidR="00A36CF3" w:rsidRDefault="00A36CF3" w:rsidP="00603413">
      <w:pPr>
        <w:pStyle w:val="footnotedescription"/>
        <w:spacing w:after="62" w:line="242" w:lineRule="auto"/>
        <w:ind w:left="0" w:right="54" w:firstLine="0"/>
      </w:pPr>
      <w:r>
        <w:rPr>
          <w:sz w:val="16"/>
        </w:rPr>
        <w:t xml:space="preserve">  </w:t>
      </w:r>
    </w:p>
  </w:footnote>
  <w:footnote w:id="13">
    <w:p w14:paraId="7BE2FB4F" w14:textId="77777777" w:rsidR="00A36CF3" w:rsidRPr="00603413" w:rsidRDefault="00A36CF3" w:rsidP="007A5CC1">
      <w:pPr>
        <w:ind w:firstLin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35CB1" w14:textId="77777777" w:rsidR="00A36CF3" w:rsidRPr="001555CC" w:rsidRDefault="00A36CF3" w:rsidP="001555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D392F4" w14:textId="77777777" w:rsidR="00A36CF3" w:rsidRDefault="00A36CF3">
    <w:pPr>
      <w:tabs>
        <w:tab w:val="center" w:pos="9037"/>
      </w:tabs>
      <w:spacing w:after="0" w:line="259" w:lineRule="auto"/>
      <w:ind w:firstLine="0"/>
      <w:jc w:val="left"/>
    </w:pPr>
    <w:r>
      <w:rPr>
        <w:sz w:val="20"/>
        <w:u w:val="single" w:color="00000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3255D1" w14:textId="77777777" w:rsidR="00A36CF3" w:rsidRDefault="00A36CF3">
    <w:pPr>
      <w:spacing w:after="0" w:line="259" w:lineRule="auto"/>
      <w:ind w:right="1439" w:firstLine="0"/>
      <w:jc w:val="right"/>
    </w:pPr>
    <w:r>
      <w:fldChar w:fldCharType="begin"/>
    </w:r>
    <w:r>
      <w:instrText xml:space="preserve"> PAGE   \* MERGEFORMAT </w:instrText>
    </w:r>
    <w:r>
      <w:fldChar w:fldCharType="separate"/>
    </w:r>
    <w:r w:rsidR="00FA21D2" w:rsidRPr="00FA21D2">
      <w:rPr>
        <w:noProof/>
        <w:sz w:val="20"/>
      </w:rPr>
      <w:t>1</w:t>
    </w:r>
    <w:r>
      <w:rPr>
        <w:sz w:val="20"/>
      </w:rPr>
      <w:fldChar w:fldCharType="end"/>
    </w:r>
    <w:r>
      <w:rPr>
        <w:rFonts w:ascii="Arial" w:eastAsia="Arial" w:hAnsi="Arial" w:cs="Arial"/>
        <w:sz w:val="20"/>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F22E7F" w14:textId="77777777" w:rsidR="00A36CF3" w:rsidRPr="00993933" w:rsidRDefault="00A36CF3" w:rsidP="00AC662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026C9" w14:textId="77777777" w:rsidR="00A36CF3" w:rsidRPr="00516B75" w:rsidRDefault="00A36CF3" w:rsidP="00AC662A">
    <w:pPr>
      <w:pStyle w:val="Header"/>
      <w:rPr>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12CAC" w14:textId="77777777" w:rsidR="00A36CF3" w:rsidRPr="004509D8" w:rsidRDefault="00A36CF3"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FA21D2">
      <w:rPr>
        <w:rStyle w:val="PageNumber"/>
        <w:noProof/>
      </w:rPr>
      <w:t>12</w:t>
    </w:r>
    <w:r>
      <w:rPr>
        <w:rStyle w:val="PageNumber"/>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25ECDA" w14:textId="77777777" w:rsidR="00A36CF3" w:rsidRDefault="00A36CF3">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FA21D2">
      <w:rPr>
        <w:rStyle w:val="PageNumber"/>
        <w:rFonts w:cs="Arial"/>
        <w:noProof/>
      </w:rPr>
      <w:t>13</w:t>
    </w:r>
    <w:r>
      <w:rPr>
        <w:rStyle w:val="PageNumber"/>
        <w:rFonts w:cs="Arial"/>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504ED" w14:textId="77777777" w:rsidR="00A36CF3" w:rsidRDefault="00A36CF3">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FA21D2">
      <w:rPr>
        <w:rStyle w:val="PageNumber"/>
        <w:noProof/>
      </w:rPr>
      <w:t>10</w:t>
    </w:r>
    <w:r>
      <w:rPr>
        <w:rStyle w:val="PageNumber"/>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16359" w14:textId="3DFCACCC" w:rsidR="00A36CF3" w:rsidRDefault="00A36CF3">
    <w:pPr>
      <w:tabs>
        <w:tab w:val="right" w:pos="9004"/>
      </w:tabs>
      <w:spacing w:after="0" w:line="259" w:lineRule="auto"/>
      <w:ind w:firstLine="0"/>
      <w:jc w:val="lef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958303" w14:textId="77777777" w:rsidR="00A36CF3" w:rsidRDefault="00A36CF3">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978D3" w14:textId="77777777" w:rsidR="00A36CF3" w:rsidRDefault="00A36CF3">
    <w:pPr>
      <w:spacing w:after="0" w:line="259" w:lineRule="auto"/>
      <w:ind w:right="2" w:firstLine="0"/>
      <w:jc w:val="right"/>
    </w:pPr>
    <w:r>
      <w:fldChar w:fldCharType="begin"/>
    </w:r>
    <w:r>
      <w:instrText xml:space="preserve"> PAGE   \* MERGEFORMAT </w:instrText>
    </w:r>
    <w:r>
      <w:fldChar w:fldCharType="separate"/>
    </w:r>
    <w:r w:rsidR="00FA21D2" w:rsidRPr="00FA21D2">
      <w:rPr>
        <w:noProof/>
        <w:sz w:val="20"/>
      </w:rPr>
      <w:t>18</w:t>
    </w:r>
    <w:r>
      <w:rPr>
        <w:sz w:val="20"/>
      </w:rPr>
      <w:fldChar w:fldCharType="end"/>
    </w:r>
    <w:r>
      <w:rPr>
        <w:sz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5">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9">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5">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7">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9">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4">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7">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28">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3">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46">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7">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49">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C79198E"/>
    <w:multiLevelType w:val="hybridMultilevel"/>
    <w:tmpl w:val="047C4A1E"/>
    <w:lvl w:ilvl="0" w:tplc="D382AB1E">
      <w:start w:val="1"/>
      <w:numFmt w:val="bullet"/>
      <w:lvlText w:val="-"/>
      <w:lvlJc w:val="left"/>
      <w:pPr>
        <w:ind w:left="12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34668F08">
      <w:start w:val="1"/>
      <w:numFmt w:val="bullet"/>
      <w:lvlText w:val="o"/>
      <w:lvlJc w:val="left"/>
      <w:pPr>
        <w:ind w:left="118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914A6B1A">
      <w:start w:val="1"/>
      <w:numFmt w:val="bullet"/>
      <w:lvlText w:val="▪"/>
      <w:lvlJc w:val="left"/>
      <w:pPr>
        <w:ind w:left="190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2CCE4E02">
      <w:start w:val="1"/>
      <w:numFmt w:val="bullet"/>
      <w:lvlText w:val="•"/>
      <w:lvlJc w:val="left"/>
      <w:pPr>
        <w:ind w:left="262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01F689F2">
      <w:start w:val="1"/>
      <w:numFmt w:val="bullet"/>
      <w:lvlText w:val="o"/>
      <w:lvlJc w:val="left"/>
      <w:pPr>
        <w:ind w:left="334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8F8430D2">
      <w:start w:val="1"/>
      <w:numFmt w:val="bullet"/>
      <w:lvlText w:val="▪"/>
      <w:lvlJc w:val="left"/>
      <w:pPr>
        <w:ind w:left="406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538222AE">
      <w:start w:val="1"/>
      <w:numFmt w:val="bullet"/>
      <w:lvlText w:val="•"/>
      <w:lvlJc w:val="left"/>
      <w:pPr>
        <w:ind w:left="478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AEAC7A4C">
      <w:start w:val="1"/>
      <w:numFmt w:val="bullet"/>
      <w:lvlText w:val="o"/>
      <w:lvlJc w:val="left"/>
      <w:pPr>
        <w:ind w:left="550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574C7A42">
      <w:start w:val="1"/>
      <w:numFmt w:val="bullet"/>
      <w:lvlText w:val="▪"/>
      <w:lvlJc w:val="left"/>
      <w:pPr>
        <w:ind w:left="622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abstractNum w:abstractNumId="51">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7">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num>
  <w:num w:numId="2">
    <w:abstractNumId w:val="41"/>
  </w:num>
  <w:num w:numId="3">
    <w:abstractNumId w:val="53"/>
  </w:num>
  <w:num w:numId="4">
    <w:abstractNumId w:val="59"/>
  </w:num>
  <w:num w:numId="5">
    <w:abstractNumId w:val="24"/>
  </w:num>
  <w:num w:numId="6">
    <w:abstractNumId w:val="54"/>
  </w:num>
  <w:num w:numId="7">
    <w:abstractNumId w:val="2"/>
  </w:num>
  <w:num w:numId="8">
    <w:abstractNumId w:val="47"/>
  </w:num>
  <w:num w:numId="9">
    <w:abstractNumId w:val="43"/>
  </w:num>
  <w:num w:numId="10">
    <w:abstractNumId w:val="16"/>
  </w:num>
  <w:num w:numId="11">
    <w:abstractNumId w:val="12"/>
  </w:num>
  <w:num w:numId="12">
    <w:abstractNumId w:val="38"/>
  </w:num>
  <w:num w:numId="13">
    <w:abstractNumId w:val="27"/>
  </w:num>
  <w:num w:numId="14">
    <w:abstractNumId w:val="31"/>
  </w:num>
  <w:num w:numId="1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8"/>
  </w:num>
  <w:num w:numId="17">
    <w:abstractNumId w:val="37"/>
  </w:num>
  <w:num w:numId="18">
    <w:abstractNumId w:val="45"/>
  </w:num>
  <w:num w:numId="19">
    <w:abstractNumId w:val="13"/>
  </w:num>
  <w:num w:numId="20">
    <w:abstractNumId w:val="46"/>
  </w:num>
  <w:num w:numId="21">
    <w:abstractNumId w:val="8"/>
  </w:num>
  <w:num w:numId="22">
    <w:abstractNumId w:val="14"/>
  </w:num>
  <w:num w:numId="23">
    <w:abstractNumId w:val="1"/>
  </w:num>
  <w:num w:numId="24">
    <w:abstractNumId w:val="22"/>
  </w:num>
  <w:num w:numId="25">
    <w:abstractNumId w:val="30"/>
  </w:num>
  <w:num w:numId="26">
    <w:abstractNumId w:val="26"/>
  </w:num>
  <w:num w:numId="27">
    <w:abstractNumId w:val="36"/>
  </w:num>
  <w:num w:numId="28">
    <w:abstractNumId w:val="58"/>
  </w:num>
  <w:num w:numId="29">
    <w:abstractNumId w:val="60"/>
  </w:num>
  <w:num w:numId="30">
    <w:abstractNumId w:val="52"/>
  </w:num>
  <w:num w:numId="31">
    <w:abstractNumId w:val="57"/>
  </w:num>
  <w:num w:numId="32">
    <w:abstractNumId w:val="7"/>
  </w:num>
  <w:num w:numId="33">
    <w:abstractNumId w:val="51"/>
  </w:num>
  <w:num w:numId="34">
    <w:abstractNumId w:val="15"/>
  </w:num>
  <w:num w:numId="35">
    <w:abstractNumId w:val="10"/>
  </w:num>
  <w:num w:numId="36">
    <w:abstractNumId w:val="20"/>
  </w:num>
  <w:num w:numId="37">
    <w:abstractNumId w:val="0"/>
  </w:num>
  <w:num w:numId="38">
    <w:abstractNumId w:val="35"/>
  </w:num>
  <w:num w:numId="39">
    <w:abstractNumId w:val="28"/>
  </w:num>
  <w:num w:numId="40">
    <w:abstractNumId w:val="5"/>
  </w:num>
  <w:num w:numId="41">
    <w:abstractNumId w:val="17"/>
  </w:num>
  <w:num w:numId="42">
    <w:abstractNumId w:val="33"/>
  </w:num>
  <w:num w:numId="43">
    <w:abstractNumId w:val="29"/>
  </w:num>
  <w:num w:numId="44">
    <w:abstractNumId w:val="49"/>
  </w:num>
  <w:num w:numId="45">
    <w:abstractNumId w:val="21"/>
  </w:num>
  <w:num w:numId="46">
    <w:abstractNumId w:val="42"/>
  </w:num>
  <w:num w:numId="47">
    <w:abstractNumId w:val="55"/>
  </w:num>
  <w:num w:numId="48">
    <w:abstractNumId w:val="9"/>
  </w:num>
  <w:num w:numId="49">
    <w:abstractNumId w:val="39"/>
  </w:num>
  <w:num w:numId="50">
    <w:abstractNumId w:val="44"/>
  </w:num>
  <w:num w:numId="51">
    <w:abstractNumId w:val="3"/>
  </w:num>
  <w:num w:numId="52">
    <w:abstractNumId w:val="34"/>
  </w:num>
  <w:num w:numId="53">
    <w:abstractNumId w:val="11"/>
  </w:num>
  <w:num w:numId="54">
    <w:abstractNumId w:val="19"/>
  </w:num>
  <w:num w:numId="55">
    <w:abstractNumId w:val="25"/>
  </w:num>
  <w:num w:numId="56">
    <w:abstractNumId w:val="18"/>
  </w:num>
  <w:num w:numId="57">
    <w:abstractNumId w:val="40"/>
  </w:num>
  <w:num w:numId="58">
    <w:abstractNumId w:val="23"/>
  </w:num>
  <w:num w:numId="59">
    <w:abstractNumId w:val="4"/>
  </w:num>
  <w:num w:numId="60">
    <w:abstractNumId w:val="6"/>
  </w:num>
  <w:num w:numId="61">
    <w:abstractNumId w:val="5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hyphenationZone w:val="425"/>
  <w:evenAndOddHeaders/>
  <w:characterSpacingControl w:val="doNotCompress"/>
  <w:hdrShapeDefaults>
    <o:shapedefaults v:ext="edit" spidmax="2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D6"/>
    <w:rsid w:val="000033F8"/>
    <w:rsid w:val="00010FCD"/>
    <w:rsid w:val="00013E56"/>
    <w:rsid w:val="000142DC"/>
    <w:rsid w:val="000241A7"/>
    <w:rsid w:val="0002428C"/>
    <w:rsid w:val="00024807"/>
    <w:rsid w:val="0003200D"/>
    <w:rsid w:val="00032043"/>
    <w:rsid w:val="00033DFE"/>
    <w:rsid w:val="00037F1F"/>
    <w:rsid w:val="00040516"/>
    <w:rsid w:val="00041761"/>
    <w:rsid w:val="000436E0"/>
    <w:rsid w:val="000469B9"/>
    <w:rsid w:val="000500AE"/>
    <w:rsid w:val="00051FFE"/>
    <w:rsid w:val="000523A5"/>
    <w:rsid w:val="000652A3"/>
    <w:rsid w:val="00065C08"/>
    <w:rsid w:val="00066896"/>
    <w:rsid w:val="000701CA"/>
    <w:rsid w:val="00072E8B"/>
    <w:rsid w:val="00073B45"/>
    <w:rsid w:val="00077717"/>
    <w:rsid w:val="00080E52"/>
    <w:rsid w:val="00084903"/>
    <w:rsid w:val="000922DF"/>
    <w:rsid w:val="000967AF"/>
    <w:rsid w:val="000A1463"/>
    <w:rsid w:val="000A3686"/>
    <w:rsid w:val="000A6DA8"/>
    <w:rsid w:val="000B0639"/>
    <w:rsid w:val="000C6B25"/>
    <w:rsid w:val="000C6C39"/>
    <w:rsid w:val="00101B72"/>
    <w:rsid w:val="00106ED1"/>
    <w:rsid w:val="0010774B"/>
    <w:rsid w:val="00112200"/>
    <w:rsid w:val="00120BC9"/>
    <w:rsid w:val="00124705"/>
    <w:rsid w:val="00130986"/>
    <w:rsid w:val="00134534"/>
    <w:rsid w:val="00137FDC"/>
    <w:rsid w:val="0014364C"/>
    <w:rsid w:val="0014775A"/>
    <w:rsid w:val="001555CC"/>
    <w:rsid w:val="00161EF6"/>
    <w:rsid w:val="001631C4"/>
    <w:rsid w:val="001656B0"/>
    <w:rsid w:val="00173F29"/>
    <w:rsid w:val="001744DE"/>
    <w:rsid w:val="00181EA3"/>
    <w:rsid w:val="00190451"/>
    <w:rsid w:val="00193AC2"/>
    <w:rsid w:val="00196584"/>
    <w:rsid w:val="00197BFA"/>
    <w:rsid w:val="001A31BE"/>
    <w:rsid w:val="001A4462"/>
    <w:rsid w:val="001A7680"/>
    <w:rsid w:val="001B0370"/>
    <w:rsid w:val="001B03DC"/>
    <w:rsid w:val="001B6644"/>
    <w:rsid w:val="002007EE"/>
    <w:rsid w:val="00200942"/>
    <w:rsid w:val="002009BA"/>
    <w:rsid w:val="00201FD4"/>
    <w:rsid w:val="00205028"/>
    <w:rsid w:val="00212B6D"/>
    <w:rsid w:val="0021733E"/>
    <w:rsid w:val="00217BC5"/>
    <w:rsid w:val="00217DF1"/>
    <w:rsid w:val="00222864"/>
    <w:rsid w:val="00227106"/>
    <w:rsid w:val="00231B2B"/>
    <w:rsid w:val="00234522"/>
    <w:rsid w:val="0023582D"/>
    <w:rsid w:val="00244D80"/>
    <w:rsid w:val="00251151"/>
    <w:rsid w:val="0025613F"/>
    <w:rsid w:val="0025724E"/>
    <w:rsid w:val="00261342"/>
    <w:rsid w:val="00262947"/>
    <w:rsid w:val="00267E43"/>
    <w:rsid w:val="0027520D"/>
    <w:rsid w:val="002823E9"/>
    <w:rsid w:val="0029031F"/>
    <w:rsid w:val="00290DCA"/>
    <w:rsid w:val="00293869"/>
    <w:rsid w:val="00295BBD"/>
    <w:rsid w:val="00296C7B"/>
    <w:rsid w:val="002A1888"/>
    <w:rsid w:val="002A22DA"/>
    <w:rsid w:val="002A43D5"/>
    <w:rsid w:val="002A4D93"/>
    <w:rsid w:val="002A59BA"/>
    <w:rsid w:val="002B0DC2"/>
    <w:rsid w:val="002B1A81"/>
    <w:rsid w:val="002B227B"/>
    <w:rsid w:val="002C36FF"/>
    <w:rsid w:val="002C58FE"/>
    <w:rsid w:val="002C698F"/>
    <w:rsid w:val="002D664E"/>
    <w:rsid w:val="002E3F93"/>
    <w:rsid w:val="002E4D96"/>
    <w:rsid w:val="002E5F90"/>
    <w:rsid w:val="002E6805"/>
    <w:rsid w:val="002E771D"/>
    <w:rsid w:val="002F5705"/>
    <w:rsid w:val="0030079B"/>
    <w:rsid w:val="00315C81"/>
    <w:rsid w:val="00322B30"/>
    <w:rsid w:val="0032325B"/>
    <w:rsid w:val="00324170"/>
    <w:rsid w:val="00327E21"/>
    <w:rsid w:val="00335EE3"/>
    <w:rsid w:val="00344F51"/>
    <w:rsid w:val="0034689D"/>
    <w:rsid w:val="0035072C"/>
    <w:rsid w:val="00351860"/>
    <w:rsid w:val="00351C97"/>
    <w:rsid w:val="00361A36"/>
    <w:rsid w:val="003700F2"/>
    <w:rsid w:val="003742D4"/>
    <w:rsid w:val="0037574C"/>
    <w:rsid w:val="00381582"/>
    <w:rsid w:val="00382FA0"/>
    <w:rsid w:val="003834C2"/>
    <w:rsid w:val="0038385D"/>
    <w:rsid w:val="003915E2"/>
    <w:rsid w:val="003A70E2"/>
    <w:rsid w:val="003B02C0"/>
    <w:rsid w:val="003B0967"/>
    <w:rsid w:val="003B15BA"/>
    <w:rsid w:val="003B6602"/>
    <w:rsid w:val="003B7665"/>
    <w:rsid w:val="003D4360"/>
    <w:rsid w:val="003E1FDC"/>
    <w:rsid w:val="003E5A14"/>
    <w:rsid w:val="003E6CAB"/>
    <w:rsid w:val="003F76A8"/>
    <w:rsid w:val="00402B82"/>
    <w:rsid w:val="0040543B"/>
    <w:rsid w:val="00420AE5"/>
    <w:rsid w:val="00420B25"/>
    <w:rsid w:val="00422A23"/>
    <w:rsid w:val="00422ABB"/>
    <w:rsid w:val="00423188"/>
    <w:rsid w:val="004318E7"/>
    <w:rsid w:val="00431B4F"/>
    <w:rsid w:val="004320F8"/>
    <w:rsid w:val="004419FB"/>
    <w:rsid w:val="00451F93"/>
    <w:rsid w:val="004551A2"/>
    <w:rsid w:val="00473056"/>
    <w:rsid w:val="00475AA5"/>
    <w:rsid w:val="00483755"/>
    <w:rsid w:val="00487236"/>
    <w:rsid w:val="00495014"/>
    <w:rsid w:val="00495252"/>
    <w:rsid w:val="004A12C2"/>
    <w:rsid w:val="004A1A82"/>
    <w:rsid w:val="004A27B7"/>
    <w:rsid w:val="004A2F8B"/>
    <w:rsid w:val="004A7A66"/>
    <w:rsid w:val="004A7BE5"/>
    <w:rsid w:val="004B14DA"/>
    <w:rsid w:val="004B2929"/>
    <w:rsid w:val="004B373A"/>
    <w:rsid w:val="004B492A"/>
    <w:rsid w:val="004C0377"/>
    <w:rsid w:val="004C6F83"/>
    <w:rsid w:val="004C71EA"/>
    <w:rsid w:val="004D0BDD"/>
    <w:rsid w:val="004D630B"/>
    <w:rsid w:val="004F3E4A"/>
    <w:rsid w:val="004F4967"/>
    <w:rsid w:val="004F6DAB"/>
    <w:rsid w:val="00501779"/>
    <w:rsid w:val="005078BA"/>
    <w:rsid w:val="00507EF5"/>
    <w:rsid w:val="00510F18"/>
    <w:rsid w:val="005136E7"/>
    <w:rsid w:val="00524368"/>
    <w:rsid w:val="00526954"/>
    <w:rsid w:val="00536D25"/>
    <w:rsid w:val="00544497"/>
    <w:rsid w:val="005444A5"/>
    <w:rsid w:val="00554AF7"/>
    <w:rsid w:val="00561CD9"/>
    <w:rsid w:val="00567B14"/>
    <w:rsid w:val="00574682"/>
    <w:rsid w:val="00583CEE"/>
    <w:rsid w:val="005917C9"/>
    <w:rsid w:val="00593DFD"/>
    <w:rsid w:val="005A2018"/>
    <w:rsid w:val="005A340B"/>
    <w:rsid w:val="005A3599"/>
    <w:rsid w:val="005A3F97"/>
    <w:rsid w:val="005A7205"/>
    <w:rsid w:val="005B0B27"/>
    <w:rsid w:val="005B14BE"/>
    <w:rsid w:val="005B46FD"/>
    <w:rsid w:val="005B6D8B"/>
    <w:rsid w:val="005C0F0A"/>
    <w:rsid w:val="005C120C"/>
    <w:rsid w:val="005C4630"/>
    <w:rsid w:val="005D32E3"/>
    <w:rsid w:val="005D3F5B"/>
    <w:rsid w:val="005E1BC4"/>
    <w:rsid w:val="005E1BD9"/>
    <w:rsid w:val="005E290D"/>
    <w:rsid w:val="005E7A84"/>
    <w:rsid w:val="00603413"/>
    <w:rsid w:val="00610E03"/>
    <w:rsid w:val="00612DE5"/>
    <w:rsid w:val="00615003"/>
    <w:rsid w:val="00620F9B"/>
    <w:rsid w:val="00624E90"/>
    <w:rsid w:val="006403A3"/>
    <w:rsid w:val="0064520B"/>
    <w:rsid w:val="00645F17"/>
    <w:rsid w:val="00651B6C"/>
    <w:rsid w:val="00663485"/>
    <w:rsid w:val="006675DF"/>
    <w:rsid w:val="00671FDC"/>
    <w:rsid w:val="00675FE5"/>
    <w:rsid w:val="006A0BE7"/>
    <w:rsid w:val="006A610C"/>
    <w:rsid w:val="006A6EA6"/>
    <w:rsid w:val="006B2773"/>
    <w:rsid w:val="006B3978"/>
    <w:rsid w:val="006C39F1"/>
    <w:rsid w:val="006C6630"/>
    <w:rsid w:val="006D0A08"/>
    <w:rsid w:val="006D3CA6"/>
    <w:rsid w:val="006D68C4"/>
    <w:rsid w:val="006E08EE"/>
    <w:rsid w:val="006F2664"/>
    <w:rsid w:val="006F58E7"/>
    <w:rsid w:val="006F6046"/>
    <w:rsid w:val="00702768"/>
    <w:rsid w:val="007033E0"/>
    <w:rsid w:val="0070683E"/>
    <w:rsid w:val="00714631"/>
    <w:rsid w:val="00714920"/>
    <w:rsid w:val="00717FC7"/>
    <w:rsid w:val="007259F6"/>
    <w:rsid w:val="007310F7"/>
    <w:rsid w:val="007328E1"/>
    <w:rsid w:val="0074120D"/>
    <w:rsid w:val="007505CB"/>
    <w:rsid w:val="007529D3"/>
    <w:rsid w:val="007552EB"/>
    <w:rsid w:val="00757DA7"/>
    <w:rsid w:val="00762B9E"/>
    <w:rsid w:val="00766B85"/>
    <w:rsid w:val="00767A9D"/>
    <w:rsid w:val="007719BD"/>
    <w:rsid w:val="00784923"/>
    <w:rsid w:val="00785404"/>
    <w:rsid w:val="00786E53"/>
    <w:rsid w:val="00795FBC"/>
    <w:rsid w:val="00797F1F"/>
    <w:rsid w:val="007A4C3E"/>
    <w:rsid w:val="007A5CC1"/>
    <w:rsid w:val="007B1ADA"/>
    <w:rsid w:val="007B3EE7"/>
    <w:rsid w:val="007B58F9"/>
    <w:rsid w:val="007B6253"/>
    <w:rsid w:val="007B65F5"/>
    <w:rsid w:val="007C225F"/>
    <w:rsid w:val="007C56BE"/>
    <w:rsid w:val="007D084F"/>
    <w:rsid w:val="007D4B22"/>
    <w:rsid w:val="007E29B1"/>
    <w:rsid w:val="007E423D"/>
    <w:rsid w:val="007E46D8"/>
    <w:rsid w:val="007E63F5"/>
    <w:rsid w:val="007E7DF8"/>
    <w:rsid w:val="007F12CC"/>
    <w:rsid w:val="00811E4A"/>
    <w:rsid w:val="008161F5"/>
    <w:rsid w:val="008231E0"/>
    <w:rsid w:val="0082389E"/>
    <w:rsid w:val="008307BA"/>
    <w:rsid w:val="00830830"/>
    <w:rsid w:val="00830AA0"/>
    <w:rsid w:val="00834E3E"/>
    <w:rsid w:val="0083733B"/>
    <w:rsid w:val="00841E56"/>
    <w:rsid w:val="00844AAC"/>
    <w:rsid w:val="00853389"/>
    <w:rsid w:val="008544CE"/>
    <w:rsid w:val="00854749"/>
    <w:rsid w:val="00855FCA"/>
    <w:rsid w:val="00857FA7"/>
    <w:rsid w:val="00863E90"/>
    <w:rsid w:val="0087339B"/>
    <w:rsid w:val="00876B55"/>
    <w:rsid w:val="0088385D"/>
    <w:rsid w:val="00883DB9"/>
    <w:rsid w:val="00892D5A"/>
    <w:rsid w:val="008B14C8"/>
    <w:rsid w:val="008B3B3D"/>
    <w:rsid w:val="008B4494"/>
    <w:rsid w:val="008B7F41"/>
    <w:rsid w:val="008C3E81"/>
    <w:rsid w:val="008C77E8"/>
    <w:rsid w:val="008D0987"/>
    <w:rsid w:val="008D09D2"/>
    <w:rsid w:val="008D2A11"/>
    <w:rsid w:val="008E19B5"/>
    <w:rsid w:val="008E48D2"/>
    <w:rsid w:val="008E7A51"/>
    <w:rsid w:val="008F27B6"/>
    <w:rsid w:val="008F37AE"/>
    <w:rsid w:val="009007D9"/>
    <w:rsid w:val="0090162C"/>
    <w:rsid w:val="009020D2"/>
    <w:rsid w:val="00906463"/>
    <w:rsid w:val="009258C4"/>
    <w:rsid w:val="009265EA"/>
    <w:rsid w:val="00940B07"/>
    <w:rsid w:val="00941EED"/>
    <w:rsid w:val="009432AD"/>
    <w:rsid w:val="009438EC"/>
    <w:rsid w:val="009530E3"/>
    <w:rsid w:val="0095749A"/>
    <w:rsid w:val="00964662"/>
    <w:rsid w:val="00977828"/>
    <w:rsid w:val="00990A35"/>
    <w:rsid w:val="00991DA0"/>
    <w:rsid w:val="00992E68"/>
    <w:rsid w:val="009941DB"/>
    <w:rsid w:val="00994492"/>
    <w:rsid w:val="009A1778"/>
    <w:rsid w:val="009A2D1B"/>
    <w:rsid w:val="009A35EA"/>
    <w:rsid w:val="009A58D6"/>
    <w:rsid w:val="009B6D3C"/>
    <w:rsid w:val="009C4742"/>
    <w:rsid w:val="009C61B1"/>
    <w:rsid w:val="009D41BF"/>
    <w:rsid w:val="009D6AAF"/>
    <w:rsid w:val="009E00F9"/>
    <w:rsid w:val="009E0D1D"/>
    <w:rsid w:val="009F67F3"/>
    <w:rsid w:val="009F7386"/>
    <w:rsid w:val="00A006D3"/>
    <w:rsid w:val="00A016F0"/>
    <w:rsid w:val="00A10806"/>
    <w:rsid w:val="00A10EE1"/>
    <w:rsid w:val="00A158EF"/>
    <w:rsid w:val="00A24EE9"/>
    <w:rsid w:val="00A26335"/>
    <w:rsid w:val="00A303FF"/>
    <w:rsid w:val="00A313B0"/>
    <w:rsid w:val="00A33775"/>
    <w:rsid w:val="00A34F35"/>
    <w:rsid w:val="00A36CF3"/>
    <w:rsid w:val="00A37BBE"/>
    <w:rsid w:val="00A400E0"/>
    <w:rsid w:val="00A47003"/>
    <w:rsid w:val="00A478C5"/>
    <w:rsid w:val="00A54D94"/>
    <w:rsid w:val="00A5562E"/>
    <w:rsid w:val="00A574BB"/>
    <w:rsid w:val="00A61A61"/>
    <w:rsid w:val="00A61CE4"/>
    <w:rsid w:val="00A62088"/>
    <w:rsid w:val="00A66E48"/>
    <w:rsid w:val="00A71158"/>
    <w:rsid w:val="00A77A61"/>
    <w:rsid w:val="00A85054"/>
    <w:rsid w:val="00A87564"/>
    <w:rsid w:val="00A87AEC"/>
    <w:rsid w:val="00A95B09"/>
    <w:rsid w:val="00AA7AC5"/>
    <w:rsid w:val="00AC662A"/>
    <w:rsid w:val="00AE2B69"/>
    <w:rsid w:val="00AE7DBD"/>
    <w:rsid w:val="00AF222E"/>
    <w:rsid w:val="00AF3411"/>
    <w:rsid w:val="00AF7678"/>
    <w:rsid w:val="00B133B9"/>
    <w:rsid w:val="00B7482D"/>
    <w:rsid w:val="00B74EB4"/>
    <w:rsid w:val="00B77C63"/>
    <w:rsid w:val="00B858C6"/>
    <w:rsid w:val="00B87682"/>
    <w:rsid w:val="00BA78F2"/>
    <w:rsid w:val="00BB69CE"/>
    <w:rsid w:val="00BC50D6"/>
    <w:rsid w:val="00BD14EA"/>
    <w:rsid w:val="00BD47E4"/>
    <w:rsid w:val="00BE3F4B"/>
    <w:rsid w:val="00BE5D3F"/>
    <w:rsid w:val="00BF4C26"/>
    <w:rsid w:val="00BF7EA6"/>
    <w:rsid w:val="00C00677"/>
    <w:rsid w:val="00C061C1"/>
    <w:rsid w:val="00C10050"/>
    <w:rsid w:val="00C12F26"/>
    <w:rsid w:val="00C1560E"/>
    <w:rsid w:val="00C17B1B"/>
    <w:rsid w:val="00C21E68"/>
    <w:rsid w:val="00C33742"/>
    <w:rsid w:val="00C37BAA"/>
    <w:rsid w:val="00C44CC1"/>
    <w:rsid w:val="00C501E2"/>
    <w:rsid w:val="00C50D55"/>
    <w:rsid w:val="00C51E6B"/>
    <w:rsid w:val="00C56132"/>
    <w:rsid w:val="00C67E16"/>
    <w:rsid w:val="00C728C0"/>
    <w:rsid w:val="00C9074A"/>
    <w:rsid w:val="00C97ABA"/>
    <w:rsid w:val="00CA047D"/>
    <w:rsid w:val="00CA204D"/>
    <w:rsid w:val="00CA7AF8"/>
    <w:rsid w:val="00CC218F"/>
    <w:rsid w:val="00CC3C18"/>
    <w:rsid w:val="00CD10A1"/>
    <w:rsid w:val="00CD13F3"/>
    <w:rsid w:val="00CF05E9"/>
    <w:rsid w:val="00CF0825"/>
    <w:rsid w:val="00D078FC"/>
    <w:rsid w:val="00D1607E"/>
    <w:rsid w:val="00D16480"/>
    <w:rsid w:val="00D223E8"/>
    <w:rsid w:val="00D310E3"/>
    <w:rsid w:val="00D3501A"/>
    <w:rsid w:val="00D366E6"/>
    <w:rsid w:val="00D373DB"/>
    <w:rsid w:val="00D41100"/>
    <w:rsid w:val="00D41FBD"/>
    <w:rsid w:val="00D424BD"/>
    <w:rsid w:val="00D42BF6"/>
    <w:rsid w:val="00D51C14"/>
    <w:rsid w:val="00D51CD7"/>
    <w:rsid w:val="00D52D0B"/>
    <w:rsid w:val="00D5525D"/>
    <w:rsid w:val="00D76E90"/>
    <w:rsid w:val="00D800C3"/>
    <w:rsid w:val="00D82AB8"/>
    <w:rsid w:val="00D82B45"/>
    <w:rsid w:val="00D84722"/>
    <w:rsid w:val="00D84F5C"/>
    <w:rsid w:val="00D9287F"/>
    <w:rsid w:val="00DA0D01"/>
    <w:rsid w:val="00DB0A82"/>
    <w:rsid w:val="00DB186B"/>
    <w:rsid w:val="00DB5D3C"/>
    <w:rsid w:val="00DC0D62"/>
    <w:rsid w:val="00DC4673"/>
    <w:rsid w:val="00DC7CA3"/>
    <w:rsid w:val="00DD1EBB"/>
    <w:rsid w:val="00DD642C"/>
    <w:rsid w:val="00DE0CB3"/>
    <w:rsid w:val="00DE6ACB"/>
    <w:rsid w:val="00DF31E0"/>
    <w:rsid w:val="00DF66EE"/>
    <w:rsid w:val="00DF79B2"/>
    <w:rsid w:val="00DF7B23"/>
    <w:rsid w:val="00E06CE5"/>
    <w:rsid w:val="00E06E1A"/>
    <w:rsid w:val="00E16B99"/>
    <w:rsid w:val="00E30A45"/>
    <w:rsid w:val="00E30AC6"/>
    <w:rsid w:val="00E32D1B"/>
    <w:rsid w:val="00E33ACE"/>
    <w:rsid w:val="00E3522F"/>
    <w:rsid w:val="00E366D8"/>
    <w:rsid w:val="00E36F5E"/>
    <w:rsid w:val="00E37E2B"/>
    <w:rsid w:val="00E456A5"/>
    <w:rsid w:val="00E456C9"/>
    <w:rsid w:val="00E5015D"/>
    <w:rsid w:val="00E574F6"/>
    <w:rsid w:val="00E627BC"/>
    <w:rsid w:val="00E63444"/>
    <w:rsid w:val="00E63800"/>
    <w:rsid w:val="00E661C7"/>
    <w:rsid w:val="00E6714D"/>
    <w:rsid w:val="00E83549"/>
    <w:rsid w:val="00E83DF4"/>
    <w:rsid w:val="00E84936"/>
    <w:rsid w:val="00E90E38"/>
    <w:rsid w:val="00E944B0"/>
    <w:rsid w:val="00E94510"/>
    <w:rsid w:val="00EB0160"/>
    <w:rsid w:val="00EB1850"/>
    <w:rsid w:val="00EB1FA0"/>
    <w:rsid w:val="00EB35C3"/>
    <w:rsid w:val="00EB4FB4"/>
    <w:rsid w:val="00EC4B53"/>
    <w:rsid w:val="00EC7AD6"/>
    <w:rsid w:val="00ED4C64"/>
    <w:rsid w:val="00ED5FC4"/>
    <w:rsid w:val="00ED7AA4"/>
    <w:rsid w:val="00EF2DBD"/>
    <w:rsid w:val="00EF32BB"/>
    <w:rsid w:val="00EF57BE"/>
    <w:rsid w:val="00F01E59"/>
    <w:rsid w:val="00F022AC"/>
    <w:rsid w:val="00F03718"/>
    <w:rsid w:val="00F13ABB"/>
    <w:rsid w:val="00F23B78"/>
    <w:rsid w:val="00F24857"/>
    <w:rsid w:val="00F27768"/>
    <w:rsid w:val="00F36FF1"/>
    <w:rsid w:val="00F40CE5"/>
    <w:rsid w:val="00F46F19"/>
    <w:rsid w:val="00F500B2"/>
    <w:rsid w:val="00F5219C"/>
    <w:rsid w:val="00F60B52"/>
    <w:rsid w:val="00F652A2"/>
    <w:rsid w:val="00F66D44"/>
    <w:rsid w:val="00F75922"/>
    <w:rsid w:val="00F75A56"/>
    <w:rsid w:val="00F75E6A"/>
    <w:rsid w:val="00F762BD"/>
    <w:rsid w:val="00FA0CAA"/>
    <w:rsid w:val="00FA21D2"/>
    <w:rsid w:val="00FB374D"/>
    <w:rsid w:val="00FB42B1"/>
    <w:rsid w:val="00FB4A6B"/>
    <w:rsid w:val="00FC0FAF"/>
    <w:rsid w:val="00FC15EE"/>
    <w:rsid w:val="00FD3F6B"/>
    <w:rsid w:val="00FE461E"/>
    <w:rsid w:val="00FE5DF4"/>
    <w:rsid w:val="00FF181C"/>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after="0"/>
      <w:outlineLvl w:val="6"/>
    </w:pPr>
    <w:rPr>
      <w:rFonts w:asciiTheme="minorHAnsi" w:hAnsiTheme="minorHAnsi"/>
      <w:color w:val="595959"/>
      <w:sz w:val="22"/>
    </w:rPr>
  </w:style>
  <w:style w:type="paragraph" w:styleId="Heading8">
    <w:name w:val="heading 8"/>
    <w:basedOn w:val="Normal"/>
    <w:next w:val="Normal"/>
    <w:link w:val="Heading8Char"/>
    <w:uiPriority w:val="9"/>
    <w:semiHidden/>
    <w:unhideWhenUsed/>
    <w:qFormat/>
    <w:rsid w:val="003E5A14"/>
    <w:pPr>
      <w:keepNext/>
      <w:keepLines/>
      <w:spacing w:before="40" w:after="0"/>
      <w:outlineLvl w:val="7"/>
    </w:pPr>
    <w:rPr>
      <w:rFonts w:asciiTheme="minorHAnsi" w:hAnsiTheme="minorHAnsi"/>
      <w:i/>
      <w:iCs/>
      <w:color w:val="272727"/>
      <w:sz w:val="22"/>
    </w:rPr>
  </w:style>
  <w:style w:type="paragraph" w:styleId="Heading9">
    <w:name w:val="heading 9"/>
    <w:basedOn w:val="Normal"/>
    <w:next w:val="Normal"/>
    <w:link w:val="Heading9Char"/>
    <w:uiPriority w:val="9"/>
    <w:semiHidden/>
    <w:unhideWhenUsed/>
    <w:qFormat/>
    <w:rsid w:val="003E5A14"/>
    <w:pPr>
      <w:keepNext/>
      <w:keepLines/>
      <w:spacing w:before="40" w:after="0"/>
      <w:outlineLvl w:val="8"/>
    </w:pPr>
    <w:rPr>
      <w:rFonts w:asciiTheme="minorHAnsi"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
    <w:name w:val="Unresolved Mention"/>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after="0"/>
      <w:outlineLvl w:val="6"/>
    </w:pPr>
    <w:rPr>
      <w:color w:val="595959"/>
    </w:rPr>
  </w:style>
  <w:style w:type="paragraph" w:customStyle="1" w:styleId="Heading81">
    <w:name w:val="Heading 81"/>
    <w:basedOn w:val="Normal"/>
    <w:next w:val="Normal"/>
    <w:uiPriority w:val="9"/>
    <w:semiHidden/>
    <w:unhideWhenUsed/>
    <w:qFormat/>
    <w:rsid w:val="003E5A14"/>
    <w:pPr>
      <w:keepNext/>
      <w:keepLines/>
      <w:spacing w:after="0"/>
      <w:outlineLvl w:val="7"/>
    </w:pPr>
    <w:rPr>
      <w:i/>
      <w:iCs/>
      <w:color w:val="272727"/>
    </w:rPr>
  </w:style>
  <w:style w:type="paragraph" w:customStyle="1" w:styleId="Heading91">
    <w:name w:val="Heading 91"/>
    <w:basedOn w:val="Normal"/>
    <w:next w:val="Normal"/>
    <w:uiPriority w:val="9"/>
    <w:semiHidden/>
    <w:unhideWhenUsed/>
    <w:qFormat/>
    <w:rsid w:val="003E5A14"/>
    <w:pPr>
      <w:keepNext/>
      <w:keepLines/>
      <w:spacing w:after="0"/>
      <w:outlineLvl w:val="8"/>
    </w:pPr>
    <w:rPr>
      <w:color w:val="272727"/>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jc w:val="center"/>
    </w:pPr>
    <w:rPr>
      <w:i/>
      <w:iCs/>
      <w:color w:val="404040"/>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ind w:left="864" w:right="864"/>
      <w:jc w:val="center"/>
    </w:pPr>
    <w:rPr>
      <w:rFonts w:asciiTheme="minorHAnsi" w:eastAsiaTheme="minorEastAsia" w:hAnsiTheme="minorHAnsi" w:cstheme="minorBidi"/>
      <w:i/>
      <w:iCs/>
      <w:color w:val="404040"/>
      <w:sz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ind w:left="864" w:right="864"/>
      <w:jc w:val="center"/>
    </w:pPr>
    <w:rPr>
      <w:rFonts w:asciiTheme="minorHAnsi" w:eastAsiaTheme="minorEastAsia" w:hAnsiTheme="minorHAnsi" w:cstheme="minorBidi"/>
      <w:i/>
      <w:iCs/>
      <w:color w:val="0F4761"/>
      <w:sz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508639408">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227187325">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813062420">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orldbank.org/debarr." TargetMode="External"/><Relationship Id="rId18" Type="http://schemas.openxmlformats.org/officeDocument/2006/relationships/image" Target="media/image3.png"/><Relationship Id="rId26" Type="http://schemas.openxmlformats.org/officeDocument/2006/relationships/image" Target="media/image7.png"/><Relationship Id="rId39" Type="http://schemas.openxmlformats.org/officeDocument/2006/relationships/image" Target="media/image15.jpeg"/><Relationship Id="rId21" Type="http://schemas.openxmlformats.org/officeDocument/2006/relationships/oleObject" Target="embeddings/oleObject3.bin"/><Relationship Id="rId34" Type="http://schemas.openxmlformats.org/officeDocument/2006/relationships/image" Target="media/image10.png"/><Relationship Id="rId42" Type="http://schemas.openxmlformats.org/officeDocument/2006/relationships/image" Target="media/image18.jpeg"/><Relationship Id="rId47" Type="http://schemas.openxmlformats.org/officeDocument/2006/relationships/image" Target="media/image23.jpeg"/><Relationship Id="rId50" Type="http://schemas.openxmlformats.org/officeDocument/2006/relationships/image" Target="media/image26.jpeg"/><Relationship Id="rId55" Type="http://schemas.openxmlformats.org/officeDocument/2006/relationships/image" Target="media/image31.jpeg"/><Relationship Id="rId63" Type="http://schemas.openxmlformats.org/officeDocument/2006/relationships/image" Target="media/image39.png"/><Relationship Id="rId68" Type="http://schemas.openxmlformats.org/officeDocument/2006/relationships/header" Target="header5.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oleObject" Target="embeddings/oleObject7.bin"/><Relationship Id="rId11" Type="http://schemas.openxmlformats.org/officeDocument/2006/relationships/hyperlink" Target="http://www.worldbank.org/debarr." TargetMode="External"/><Relationship Id="rId24" Type="http://schemas.openxmlformats.org/officeDocument/2006/relationships/image" Target="media/image6.png"/><Relationship Id="rId32" Type="http://schemas.openxmlformats.org/officeDocument/2006/relationships/header" Target="header3.xml"/><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image" Target="media/image21.jpeg"/><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image" Target="media/image42.png"/><Relationship Id="rId7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mailto:nkorcouncil@gmail.com" TargetMode="External"/><Relationship Id="rId23" Type="http://schemas.openxmlformats.org/officeDocument/2006/relationships/oleObject" Target="embeddings/oleObject4.bin"/><Relationship Id="rId28" Type="http://schemas.openxmlformats.org/officeDocument/2006/relationships/image" Target="media/image8.png"/><Relationship Id="rId36" Type="http://schemas.openxmlformats.org/officeDocument/2006/relationships/image" Target="media/image12.jpeg"/><Relationship Id="rId49" Type="http://schemas.openxmlformats.org/officeDocument/2006/relationships/image" Target="media/image25.jpeg"/><Relationship Id="rId57" Type="http://schemas.openxmlformats.org/officeDocument/2006/relationships/image" Target="media/image33.png"/><Relationship Id="rId61" Type="http://schemas.openxmlformats.org/officeDocument/2006/relationships/image" Target="media/image37.png"/><Relationship Id="rId10" Type="http://schemas.openxmlformats.org/officeDocument/2006/relationships/hyperlink" Target="http://www.worldbank.org/debarr." TargetMode="External"/><Relationship Id="rId19" Type="http://schemas.openxmlformats.org/officeDocument/2006/relationships/oleObject" Target="embeddings/oleObject2.bin"/><Relationship Id="rId31" Type="http://schemas.openxmlformats.org/officeDocument/2006/relationships/header" Target="header2.xml"/><Relationship Id="rId44" Type="http://schemas.openxmlformats.org/officeDocument/2006/relationships/image" Target="media/image20.jpe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http://www.worldbank.org/debarr." TargetMode="External"/><Relationship Id="rId14" Type="http://schemas.openxmlformats.org/officeDocument/2006/relationships/hyperlink" Target="http://www.worldbank.org/debarr." TargetMode="External"/><Relationship Id="rId22" Type="http://schemas.openxmlformats.org/officeDocument/2006/relationships/image" Target="media/image5.png"/><Relationship Id="rId27" Type="http://schemas.openxmlformats.org/officeDocument/2006/relationships/oleObject" Target="embeddings/oleObject6.bin"/><Relationship Id="rId30" Type="http://schemas.openxmlformats.org/officeDocument/2006/relationships/header" Target="header1.xml"/><Relationship Id="rId35" Type="http://schemas.openxmlformats.org/officeDocument/2006/relationships/image" Target="media/image11.png"/><Relationship Id="rId43" Type="http://schemas.openxmlformats.org/officeDocument/2006/relationships/image" Target="media/image19.jpeg"/><Relationship Id="rId48" Type="http://schemas.openxmlformats.org/officeDocument/2006/relationships/image" Target="media/image24.jpe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header" Target="header6.xml"/><Relationship Id="rId8" Type="http://schemas.openxmlformats.org/officeDocument/2006/relationships/image" Target="media/image1.jpeg"/><Relationship Id="rId51" Type="http://schemas.openxmlformats.org/officeDocument/2006/relationships/image" Target="media/image27.jpeg"/><Relationship Id="rId72" Type="http://schemas.openxmlformats.org/officeDocument/2006/relationships/header" Target="header9.xml"/><Relationship Id="rId3" Type="http://schemas.openxmlformats.org/officeDocument/2006/relationships/styles" Target="styles.xml"/><Relationship Id="rId12" Type="http://schemas.openxmlformats.org/officeDocument/2006/relationships/hyperlink" Target="http://www.worldbank.org/debarr."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image" Target="media/image9.png"/><Relationship Id="rId38" Type="http://schemas.openxmlformats.org/officeDocument/2006/relationships/image" Target="media/image14.jpeg"/><Relationship Id="rId46" Type="http://schemas.openxmlformats.org/officeDocument/2006/relationships/image" Target="media/image22.jpeg"/><Relationship Id="rId59" Type="http://schemas.openxmlformats.org/officeDocument/2006/relationships/image" Target="media/image35.png"/><Relationship Id="rId67" Type="http://schemas.openxmlformats.org/officeDocument/2006/relationships/header" Target="header4.xml"/><Relationship Id="rId20" Type="http://schemas.openxmlformats.org/officeDocument/2006/relationships/image" Target="media/image4.png"/><Relationship Id="rId41" Type="http://schemas.openxmlformats.org/officeDocument/2006/relationships/image" Target="media/image17.jpeg"/><Relationship Id="rId54" Type="http://schemas.openxmlformats.org/officeDocument/2006/relationships/image" Target="media/image30.jpeg"/><Relationship Id="rId62" Type="http://schemas.openxmlformats.org/officeDocument/2006/relationships/image" Target="media/image38.png"/><Relationship Id="rId70" Type="http://schemas.openxmlformats.org/officeDocument/2006/relationships/header" Target="header7.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4362</TotalTime>
  <Pages>163</Pages>
  <Words>56420</Words>
  <Characters>321595</Characters>
  <Application>Microsoft Office Word</Application>
  <DocSecurity>0</DocSecurity>
  <Lines>2679</Lines>
  <Paragraphs>754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377261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JOYCE</cp:lastModifiedBy>
  <cp:revision>242</cp:revision>
  <cp:lastPrinted>2026-08-18T09:45:00Z</cp:lastPrinted>
  <dcterms:created xsi:type="dcterms:W3CDTF">2026-05-26T12:34:00Z</dcterms:created>
  <dcterms:modified xsi:type="dcterms:W3CDTF">2026-09-01T10:57:00Z</dcterms:modified>
</cp:coreProperties>
</file>